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665"/>
        <w:gridCol w:w="1134"/>
        <w:gridCol w:w="1176"/>
        <w:gridCol w:w="696"/>
        <w:gridCol w:w="2351"/>
      </w:tblGrid>
      <w:tr w:rsidR="00E9249C" w:rsidRPr="00E9249C" w:rsidTr="00E9249C">
        <w:trPr>
          <w:trHeight w:hRule="exact" w:val="600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bookmarkStart w:id="0" w:name="_GoBack"/>
            <w:bookmarkEnd w:id="0"/>
            <w:r w:rsidRPr="00E9249C">
              <w:rPr>
                <w:rFonts w:hint="eastAsia"/>
                <w:b/>
              </w:rPr>
              <w:t>企业名称</w:t>
            </w:r>
          </w:p>
        </w:tc>
        <w:tc>
          <w:tcPr>
            <w:tcW w:w="702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北京建海建筑工程有限公司</w:t>
            </w:r>
          </w:p>
        </w:tc>
      </w:tr>
      <w:tr w:rsidR="00E9249C" w:rsidRPr="00E9249C" w:rsidTr="00E9249C">
        <w:trPr>
          <w:trHeight w:hRule="exact" w:val="600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总部地址</w:t>
            </w:r>
          </w:p>
        </w:tc>
        <w:tc>
          <w:tcPr>
            <w:tcW w:w="7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北京市丰台区芳菲路</w:t>
            </w:r>
            <w:r w:rsidRPr="00E9249C">
              <w:rPr>
                <w:rFonts w:hint="eastAsia"/>
                <w:b/>
              </w:rPr>
              <w:t>60</w:t>
            </w:r>
            <w:r w:rsidRPr="00E9249C">
              <w:rPr>
                <w:rFonts w:hint="eastAsia"/>
                <w:b/>
              </w:rPr>
              <w:t>号院</w:t>
            </w:r>
            <w:r w:rsidRPr="00E9249C">
              <w:rPr>
                <w:rFonts w:hint="eastAsia"/>
                <w:b/>
              </w:rPr>
              <w:t>2</w:t>
            </w:r>
            <w:r w:rsidRPr="00E9249C">
              <w:rPr>
                <w:rFonts w:hint="eastAsia"/>
                <w:b/>
              </w:rPr>
              <w:t>号楼</w:t>
            </w:r>
            <w:r w:rsidRPr="00E9249C">
              <w:rPr>
                <w:rFonts w:hint="eastAsia"/>
                <w:b/>
              </w:rPr>
              <w:t>5</w:t>
            </w:r>
            <w:r w:rsidRPr="00E9249C">
              <w:rPr>
                <w:rFonts w:hint="eastAsia"/>
                <w:b/>
              </w:rPr>
              <w:t>层</w:t>
            </w:r>
            <w:r w:rsidRPr="00E9249C">
              <w:rPr>
                <w:rFonts w:hint="eastAsia"/>
                <w:b/>
              </w:rPr>
              <w:t>510</w:t>
            </w:r>
          </w:p>
        </w:tc>
      </w:tr>
      <w:tr w:rsidR="00E9249C" w:rsidRPr="00E9249C" w:rsidTr="00E9249C">
        <w:trPr>
          <w:trHeight w:hRule="exact" w:val="600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当地代表处地址</w:t>
            </w:r>
          </w:p>
        </w:tc>
        <w:tc>
          <w:tcPr>
            <w:tcW w:w="7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北京市丰台区芳菲路</w:t>
            </w:r>
            <w:r w:rsidRPr="00E9249C">
              <w:rPr>
                <w:rFonts w:hint="eastAsia"/>
                <w:b/>
              </w:rPr>
              <w:t>60</w:t>
            </w:r>
            <w:r w:rsidRPr="00E9249C">
              <w:rPr>
                <w:rFonts w:hint="eastAsia"/>
                <w:b/>
              </w:rPr>
              <w:t>号院</w:t>
            </w:r>
            <w:r w:rsidRPr="00E9249C">
              <w:rPr>
                <w:rFonts w:hint="eastAsia"/>
                <w:b/>
              </w:rPr>
              <w:t>2</w:t>
            </w:r>
            <w:r w:rsidRPr="00E9249C">
              <w:rPr>
                <w:rFonts w:hint="eastAsia"/>
                <w:b/>
              </w:rPr>
              <w:t>号楼</w:t>
            </w:r>
            <w:r w:rsidRPr="00E9249C">
              <w:rPr>
                <w:rFonts w:hint="eastAsia"/>
                <w:b/>
              </w:rPr>
              <w:t>5</w:t>
            </w:r>
            <w:r w:rsidRPr="00E9249C">
              <w:rPr>
                <w:rFonts w:hint="eastAsia"/>
                <w:b/>
              </w:rPr>
              <w:t>层</w:t>
            </w:r>
            <w:r w:rsidRPr="00E9249C">
              <w:rPr>
                <w:rFonts w:hint="eastAsia"/>
                <w:b/>
              </w:rPr>
              <w:t>510</w:t>
            </w:r>
          </w:p>
        </w:tc>
      </w:tr>
      <w:tr w:rsidR="00E9249C" w:rsidRPr="00E9249C" w:rsidTr="00E9249C">
        <w:trPr>
          <w:trHeight w:hRule="exact" w:val="644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定点项目</w:t>
            </w:r>
          </w:p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负责人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proofErr w:type="gramStart"/>
            <w:r w:rsidRPr="00E9249C">
              <w:rPr>
                <w:rFonts w:hint="eastAsia"/>
                <w:b/>
              </w:rPr>
              <w:t>张玉锋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职</w:t>
            </w:r>
            <w:r w:rsidRPr="00E9249C">
              <w:rPr>
                <w:rFonts w:hint="eastAsia"/>
                <w:b/>
              </w:rPr>
              <w:t xml:space="preserve">    </w:t>
            </w:r>
            <w:proofErr w:type="gramStart"/>
            <w:r w:rsidRPr="00E9249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总经理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电话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13488728396</w:t>
            </w:r>
          </w:p>
        </w:tc>
      </w:tr>
      <w:tr w:rsidR="00E9249C" w:rsidRPr="00E9249C" w:rsidTr="00E9249C">
        <w:trPr>
          <w:trHeight w:hRule="exact" w:val="685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定点项目</w:t>
            </w:r>
          </w:p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经办人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苏腾飞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职</w:t>
            </w:r>
            <w:r w:rsidRPr="00E9249C">
              <w:rPr>
                <w:rFonts w:hint="eastAsia"/>
                <w:b/>
              </w:rPr>
              <w:t xml:space="preserve">    </w:t>
            </w:r>
            <w:proofErr w:type="gramStart"/>
            <w:r w:rsidRPr="00E9249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市场部副部长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电话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15810309906</w:t>
            </w:r>
          </w:p>
        </w:tc>
      </w:tr>
      <w:tr w:rsidR="00E9249C" w:rsidRPr="00E9249C" w:rsidTr="00E9249C">
        <w:trPr>
          <w:trHeight w:hRule="exact" w:val="478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单位传真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010-51179372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电子邮箱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1391493568@qq.com</w:t>
            </w:r>
          </w:p>
        </w:tc>
      </w:tr>
      <w:tr w:rsidR="00E9249C" w:rsidRPr="00E9249C" w:rsidTr="00E9249C">
        <w:trPr>
          <w:trHeight w:hRule="exact" w:val="1782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公司资质</w:t>
            </w:r>
          </w:p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情</w:t>
            </w:r>
            <w:r w:rsidRPr="00E9249C">
              <w:rPr>
                <w:rFonts w:hint="eastAsia"/>
                <w:b/>
              </w:rPr>
              <w:t xml:space="preserve">  </w:t>
            </w:r>
            <w:proofErr w:type="gramStart"/>
            <w:r w:rsidRPr="00E9249C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市政公用工程施工总承包三级</w:t>
            </w:r>
          </w:p>
          <w:p w:rsidR="00E9249C" w:rsidRPr="00E9249C" w:rsidRDefault="00E9249C" w:rsidP="00E9249C">
            <w:pPr>
              <w:rPr>
                <w:rFonts w:hint="eastAsia"/>
                <w:b/>
              </w:rPr>
            </w:pPr>
            <w:r w:rsidRPr="00E9249C">
              <w:rPr>
                <w:rFonts w:hint="eastAsia"/>
                <w:b/>
              </w:rPr>
              <w:t>建筑机电安装工程专业承包三级</w:t>
            </w:r>
          </w:p>
          <w:p w:rsidR="00E9249C" w:rsidRPr="00E9249C" w:rsidRDefault="00E9249C" w:rsidP="00E9249C">
            <w:pPr>
              <w:rPr>
                <w:rFonts w:hint="eastAsia"/>
                <w:b/>
              </w:rPr>
            </w:pPr>
            <w:r w:rsidRPr="00E9249C">
              <w:rPr>
                <w:rFonts w:hint="eastAsia"/>
                <w:b/>
              </w:rPr>
              <w:t>建筑工程施工总承包三级</w:t>
            </w:r>
          </w:p>
          <w:p w:rsidR="00E9249C" w:rsidRPr="00E9249C" w:rsidRDefault="00E9249C" w:rsidP="00E9249C">
            <w:pPr>
              <w:rPr>
                <w:rFonts w:hint="eastAsia"/>
                <w:b/>
              </w:rPr>
            </w:pPr>
            <w:r w:rsidRPr="00E9249C">
              <w:rPr>
                <w:rFonts w:hint="eastAsia"/>
                <w:b/>
              </w:rPr>
              <w:t>建筑装修装饰工程专业承包一级</w:t>
            </w:r>
          </w:p>
          <w:p w:rsidR="00E9249C" w:rsidRPr="00E9249C" w:rsidRDefault="00E9249C" w:rsidP="00E9249C">
            <w:r w:rsidRPr="00E9249C">
              <w:rPr>
                <w:rFonts w:hint="eastAsia"/>
                <w:b/>
              </w:rPr>
              <w:t>建筑幕墙工程专业承包二级</w:t>
            </w:r>
          </w:p>
        </w:tc>
      </w:tr>
      <w:tr w:rsidR="00E9249C" w:rsidRPr="00E9249C" w:rsidTr="00E9249C">
        <w:trPr>
          <w:trHeight w:hRule="exact" w:val="2133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主营范围</w:t>
            </w:r>
          </w:p>
        </w:tc>
        <w:tc>
          <w:tcPr>
            <w:tcW w:w="70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施工总承包、劳务分包、专业承包；城市园林绿化；工程勘察设计；销售机械设备、建筑材料、五金交电、机械设备租赁。（领取本执照后，应到住房城乡建设委、园林绿化局、规划局取得行政许可；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E9249C" w:rsidRPr="00E9249C" w:rsidTr="00E9249C">
        <w:trPr>
          <w:trHeight w:hRule="exact" w:val="454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专业特长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市政公用工程、建筑装修装饰工程</w:t>
            </w:r>
          </w:p>
        </w:tc>
      </w:tr>
      <w:tr w:rsidR="00E9249C" w:rsidRPr="00E9249C" w:rsidTr="00E9249C">
        <w:trPr>
          <w:trHeight w:hRule="exact" w:val="3799"/>
        </w:trPr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公司情况</w:t>
            </w:r>
          </w:p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概</w:t>
            </w:r>
            <w:r w:rsidRPr="00E9249C">
              <w:rPr>
                <w:rFonts w:hint="eastAsia"/>
                <w:b/>
              </w:rPr>
              <w:t xml:space="preserve">  </w:t>
            </w:r>
            <w:r w:rsidRPr="00E9249C">
              <w:rPr>
                <w:rFonts w:hint="eastAsia"/>
                <w:b/>
              </w:rPr>
              <w:t>要</w:t>
            </w:r>
          </w:p>
        </w:tc>
        <w:tc>
          <w:tcPr>
            <w:tcW w:w="702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49C" w:rsidRPr="00E9249C" w:rsidRDefault="00E9249C" w:rsidP="00E9249C">
            <w:pPr>
              <w:rPr>
                <w:b/>
              </w:rPr>
            </w:pPr>
            <w:r w:rsidRPr="00E9249C">
              <w:rPr>
                <w:rFonts w:hint="eastAsia"/>
                <w:b/>
              </w:rPr>
              <w:t>北京建海建筑工程有限公司成立于</w:t>
            </w:r>
            <w:r w:rsidRPr="00E9249C">
              <w:rPr>
                <w:rFonts w:hint="eastAsia"/>
                <w:b/>
              </w:rPr>
              <w:t>2011</w:t>
            </w:r>
            <w:r w:rsidRPr="00E9249C">
              <w:rPr>
                <w:rFonts w:hint="eastAsia"/>
                <w:b/>
              </w:rPr>
              <w:t>年</w:t>
            </w:r>
            <w:r w:rsidRPr="00E9249C">
              <w:rPr>
                <w:rFonts w:hint="eastAsia"/>
                <w:b/>
              </w:rPr>
              <w:t>3</w:t>
            </w:r>
            <w:r w:rsidRPr="00E9249C">
              <w:rPr>
                <w:rFonts w:hint="eastAsia"/>
                <w:b/>
              </w:rPr>
              <w:t>月</w:t>
            </w:r>
            <w:r w:rsidRPr="00E9249C">
              <w:rPr>
                <w:rFonts w:hint="eastAsia"/>
                <w:b/>
              </w:rPr>
              <w:t>2</w:t>
            </w:r>
            <w:r w:rsidRPr="00E9249C">
              <w:rPr>
                <w:rFonts w:hint="eastAsia"/>
                <w:b/>
              </w:rPr>
              <w:t>日</w:t>
            </w:r>
            <w:r w:rsidRPr="00E9249C">
              <w:rPr>
                <w:rFonts w:hint="eastAsia"/>
                <w:b/>
              </w:rPr>
              <w:t>,</w:t>
            </w:r>
            <w:r w:rsidRPr="00E9249C">
              <w:rPr>
                <w:rFonts w:hint="eastAsia"/>
                <w:b/>
              </w:rPr>
              <w:t>注册资金</w:t>
            </w:r>
            <w:r w:rsidRPr="00E9249C">
              <w:rPr>
                <w:rFonts w:hint="eastAsia"/>
                <w:b/>
              </w:rPr>
              <w:t>10001</w:t>
            </w:r>
            <w:r w:rsidRPr="00E9249C">
              <w:rPr>
                <w:rFonts w:hint="eastAsia"/>
                <w:b/>
              </w:rPr>
              <w:t>万元，是一家集土建、市政、装饰装修、机电幕墙、园林绿化为一体的综合性建筑企业。公司现拥有建筑工程施工总承包、市政公用工程施工总承包、建筑机电安装工程专业承包、建筑装修装饰工程专业承包、建筑幕墙工程专业承包资质。公司现有职工</w:t>
            </w:r>
            <w:r w:rsidRPr="00E9249C">
              <w:rPr>
                <w:rFonts w:hint="eastAsia"/>
                <w:b/>
              </w:rPr>
              <w:t>300</w:t>
            </w:r>
            <w:r w:rsidRPr="00E9249C">
              <w:rPr>
                <w:rFonts w:hint="eastAsia"/>
                <w:b/>
              </w:rPr>
              <w:t>余名，其中高级工程师</w:t>
            </w:r>
            <w:r w:rsidRPr="00E9249C">
              <w:rPr>
                <w:rFonts w:hint="eastAsia"/>
                <w:b/>
              </w:rPr>
              <w:t>5</w:t>
            </w:r>
            <w:r w:rsidRPr="00E9249C">
              <w:rPr>
                <w:rFonts w:hint="eastAsia"/>
                <w:b/>
              </w:rPr>
              <w:t>名、工程师</w:t>
            </w:r>
            <w:r w:rsidRPr="00E9249C">
              <w:rPr>
                <w:rFonts w:hint="eastAsia"/>
                <w:b/>
              </w:rPr>
              <w:t>15</w:t>
            </w:r>
            <w:r w:rsidRPr="00E9249C">
              <w:rPr>
                <w:rFonts w:hint="eastAsia"/>
                <w:b/>
              </w:rPr>
              <w:t>名、助理工程师</w:t>
            </w:r>
            <w:r w:rsidRPr="00E9249C">
              <w:rPr>
                <w:rFonts w:hint="eastAsia"/>
                <w:b/>
              </w:rPr>
              <w:t>20</w:t>
            </w:r>
            <w:r w:rsidRPr="00E9249C">
              <w:rPr>
                <w:rFonts w:hint="eastAsia"/>
                <w:b/>
              </w:rPr>
              <w:t>名、技术员</w:t>
            </w:r>
            <w:r w:rsidRPr="00E9249C">
              <w:rPr>
                <w:rFonts w:hint="eastAsia"/>
                <w:b/>
              </w:rPr>
              <w:t>200</w:t>
            </w:r>
            <w:r w:rsidRPr="00E9249C">
              <w:rPr>
                <w:rFonts w:hint="eastAsia"/>
                <w:b/>
              </w:rPr>
              <w:t>余名。</w:t>
            </w:r>
          </w:p>
        </w:tc>
      </w:tr>
    </w:tbl>
    <w:p w:rsidR="006F3701" w:rsidRPr="00E9249C" w:rsidRDefault="006F3701"/>
    <w:sectPr w:rsidR="006F3701" w:rsidRPr="00E9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1E" w:rsidRDefault="00213C1E" w:rsidP="00E9249C">
      <w:r>
        <w:separator/>
      </w:r>
    </w:p>
  </w:endnote>
  <w:endnote w:type="continuationSeparator" w:id="0">
    <w:p w:rsidR="00213C1E" w:rsidRDefault="00213C1E" w:rsidP="00E9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1E" w:rsidRDefault="00213C1E" w:rsidP="00E9249C">
      <w:r>
        <w:separator/>
      </w:r>
    </w:p>
  </w:footnote>
  <w:footnote w:type="continuationSeparator" w:id="0">
    <w:p w:rsidR="00213C1E" w:rsidRDefault="00213C1E" w:rsidP="00E9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D8"/>
    <w:rsid w:val="00213C1E"/>
    <w:rsid w:val="006F3701"/>
    <w:rsid w:val="008350D8"/>
    <w:rsid w:val="00E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4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2020-06-23T05:58:00Z</dcterms:created>
  <dcterms:modified xsi:type="dcterms:W3CDTF">2020-06-23T05:59:00Z</dcterms:modified>
</cp:coreProperties>
</file>