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125"/>
        <w:tblW w:w="949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46"/>
        <w:gridCol w:w="1553"/>
        <w:gridCol w:w="1184"/>
        <w:gridCol w:w="1497"/>
        <w:gridCol w:w="687"/>
        <w:gridCol w:w="3131"/>
      </w:tblGrid>
      <w:tr w:rsidR="001E3353" w:rsidRPr="001E3353" w:rsidTr="001E3353">
        <w:trPr>
          <w:trHeight w:hRule="exact" w:val="600"/>
        </w:trPr>
        <w:tc>
          <w:tcPr>
            <w:tcW w:w="144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企业名称</w:t>
            </w:r>
          </w:p>
        </w:tc>
        <w:tc>
          <w:tcPr>
            <w:tcW w:w="8052" w:type="dxa"/>
            <w:gridSpan w:val="5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北京君腾达制冷技术有限公司</w:t>
            </w:r>
          </w:p>
        </w:tc>
      </w:tr>
      <w:tr w:rsidR="001E3353" w:rsidRPr="001E3353" w:rsidTr="001E3353">
        <w:trPr>
          <w:trHeight w:hRule="exact" w:val="600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总部地址</w:t>
            </w:r>
          </w:p>
        </w:tc>
        <w:tc>
          <w:tcPr>
            <w:tcW w:w="8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北京市丰台区和</w:t>
            </w:r>
            <w:proofErr w:type="gramStart"/>
            <w:r w:rsidRPr="001E3353">
              <w:rPr>
                <w:rFonts w:hint="eastAsia"/>
              </w:rPr>
              <w:t>义西里</w:t>
            </w:r>
            <w:proofErr w:type="gramEnd"/>
            <w:r w:rsidRPr="001E3353">
              <w:rPr>
                <w:rFonts w:hint="eastAsia"/>
              </w:rPr>
              <w:t>一区</w:t>
            </w:r>
            <w:r w:rsidRPr="001E3353">
              <w:rPr>
                <w:rFonts w:hint="eastAsia"/>
              </w:rPr>
              <w:t>10</w:t>
            </w:r>
            <w:r w:rsidRPr="001E3353">
              <w:rPr>
                <w:rFonts w:hint="eastAsia"/>
              </w:rPr>
              <w:t>号楼</w:t>
            </w:r>
            <w:r w:rsidRPr="001E3353">
              <w:rPr>
                <w:rFonts w:hint="eastAsia"/>
              </w:rPr>
              <w:t>1</w:t>
            </w:r>
            <w:r w:rsidRPr="001E3353">
              <w:rPr>
                <w:rFonts w:hint="eastAsia"/>
              </w:rPr>
              <w:t>层底商</w:t>
            </w:r>
            <w:r w:rsidRPr="001E3353">
              <w:rPr>
                <w:rFonts w:hint="eastAsia"/>
              </w:rPr>
              <w:t>10-01</w:t>
            </w:r>
          </w:p>
        </w:tc>
      </w:tr>
      <w:tr w:rsidR="001E3353" w:rsidRPr="001E3353" w:rsidTr="001E3353">
        <w:trPr>
          <w:trHeight w:hRule="exact" w:val="600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当地代表处地址</w:t>
            </w:r>
          </w:p>
        </w:tc>
        <w:tc>
          <w:tcPr>
            <w:tcW w:w="8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北京市丰台区和</w:t>
            </w:r>
            <w:proofErr w:type="gramStart"/>
            <w:r w:rsidRPr="001E3353">
              <w:rPr>
                <w:rFonts w:hint="eastAsia"/>
              </w:rPr>
              <w:t>义西里</w:t>
            </w:r>
            <w:proofErr w:type="gramEnd"/>
            <w:r w:rsidRPr="001E3353">
              <w:rPr>
                <w:rFonts w:hint="eastAsia"/>
              </w:rPr>
              <w:t>一区</w:t>
            </w:r>
            <w:r w:rsidRPr="001E3353">
              <w:rPr>
                <w:rFonts w:hint="eastAsia"/>
              </w:rPr>
              <w:t>10</w:t>
            </w:r>
            <w:r w:rsidRPr="001E3353">
              <w:rPr>
                <w:rFonts w:hint="eastAsia"/>
              </w:rPr>
              <w:t>号楼</w:t>
            </w:r>
            <w:r w:rsidRPr="001E3353">
              <w:rPr>
                <w:rFonts w:hint="eastAsia"/>
              </w:rPr>
              <w:t>1</w:t>
            </w:r>
            <w:r w:rsidRPr="001E3353">
              <w:rPr>
                <w:rFonts w:hint="eastAsia"/>
              </w:rPr>
              <w:t>层底商</w:t>
            </w:r>
            <w:r w:rsidRPr="001E3353">
              <w:rPr>
                <w:rFonts w:hint="eastAsia"/>
              </w:rPr>
              <w:t>10-01</w:t>
            </w:r>
          </w:p>
        </w:tc>
      </w:tr>
      <w:tr w:rsidR="001E3353" w:rsidRPr="001E3353" w:rsidTr="001E3353">
        <w:trPr>
          <w:trHeight w:hRule="exact" w:val="644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定点项目</w:t>
            </w:r>
          </w:p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负责人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3353" w:rsidRPr="001E3353" w:rsidRDefault="001E3353" w:rsidP="001E3353">
            <w:proofErr w:type="gramStart"/>
            <w:r w:rsidRPr="001E3353">
              <w:rPr>
                <w:rFonts w:hint="eastAsia"/>
              </w:rPr>
              <w:t>商剑英</w:t>
            </w:r>
            <w:proofErr w:type="gramEnd"/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职</w:t>
            </w:r>
            <w:r w:rsidRPr="001E3353">
              <w:rPr>
                <w:rFonts w:hint="eastAsia"/>
                <w:b/>
              </w:rPr>
              <w:t xml:space="preserve">    </w:t>
            </w:r>
            <w:proofErr w:type="gramStart"/>
            <w:r w:rsidRPr="001E3353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总经理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电话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010-58701980</w:t>
            </w:r>
            <w:r w:rsidRPr="001E3353">
              <w:rPr>
                <w:rFonts w:hint="eastAsia"/>
              </w:rPr>
              <w:t>、</w:t>
            </w:r>
            <w:r w:rsidRPr="001E3353">
              <w:rPr>
                <w:rFonts w:hint="eastAsia"/>
              </w:rPr>
              <w:t>18813046897</w:t>
            </w:r>
          </w:p>
        </w:tc>
      </w:tr>
      <w:tr w:rsidR="001E3353" w:rsidRPr="001E3353" w:rsidTr="001E3353">
        <w:trPr>
          <w:trHeight w:hRule="exact" w:val="685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定点项目</w:t>
            </w:r>
          </w:p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经办人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王建阳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职</w:t>
            </w:r>
            <w:r w:rsidRPr="001E3353">
              <w:rPr>
                <w:rFonts w:hint="eastAsia"/>
                <w:b/>
              </w:rPr>
              <w:t xml:space="preserve">    </w:t>
            </w:r>
            <w:proofErr w:type="gramStart"/>
            <w:r w:rsidRPr="001E3353">
              <w:rPr>
                <w:rFonts w:hint="eastAsia"/>
                <w:b/>
              </w:rPr>
              <w:t>务</w:t>
            </w:r>
            <w:proofErr w:type="gramEnd"/>
          </w:p>
        </w:tc>
        <w:tc>
          <w:tcPr>
            <w:tcW w:w="149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工程部副经理</w:t>
            </w:r>
          </w:p>
        </w:tc>
        <w:tc>
          <w:tcPr>
            <w:tcW w:w="68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电话</w:t>
            </w:r>
          </w:p>
        </w:tc>
        <w:tc>
          <w:tcPr>
            <w:tcW w:w="313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010-58701980</w:t>
            </w:r>
            <w:r w:rsidRPr="001E3353">
              <w:rPr>
                <w:rFonts w:hint="eastAsia"/>
              </w:rPr>
              <w:t>、</w:t>
            </w:r>
            <w:r w:rsidRPr="001E3353">
              <w:rPr>
                <w:rFonts w:hint="eastAsia"/>
              </w:rPr>
              <w:t>15297315568</w:t>
            </w:r>
          </w:p>
        </w:tc>
      </w:tr>
      <w:tr w:rsidR="001E3353" w:rsidRPr="001E3353" w:rsidTr="001E3353">
        <w:trPr>
          <w:trHeight w:hRule="exact" w:val="478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单位传真</w:t>
            </w:r>
          </w:p>
        </w:tc>
        <w:tc>
          <w:tcPr>
            <w:tcW w:w="15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010-58701981</w:t>
            </w:r>
          </w:p>
        </w:tc>
        <w:tc>
          <w:tcPr>
            <w:tcW w:w="11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电子邮箱</w:t>
            </w:r>
          </w:p>
        </w:tc>
        <w:tc>
          <w:tcPr>
            <w:tcW w:w="531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540986325@qq.com</w:t>
            </w:r>
          </w:p>
        </w:tc>
      </w:tr>
      <w:tr w:rsidR="001E3353" w:rsidRPr="001E3353" w:rsidTr="001E3353">
        <w:trPr>
          <w:trHeight w:hRule="exact" w:val="1278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公司资质</w:t>
            </w:r>
          </w:p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情</w:t>
            </w:r>
            <w:r w:rsidRPr="001E3353">
              <w:rPr>
                <w:rFonts w:hint="eastAsia"/>
                <w:b/>
              </w:rPr>
              <w:t xml:space="preserve">  </w:t>
            </w:r>
            <w:proofErr w:type="gramStart"/>
            <w:r w:rsidRPr="001E3353">
              <w:rPr>
                <w:rFonts w:hint="eastAsia"/>
                <w:b/>
              </w:rPr>
              <w:t>况</w:t>
            </w:r>
            <w:proofErr w:type="gramEnd"/>
          </w:p>
        </w:tc>
        <w:tc>
          <w:tcPr>
            <w:tcW w:w="805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3353" w:rsidRPr="001E3353" w:rsidRDefault="001E3353" w:rsidP="001E3353">
            <w:r w:rsidRPr="001E3353">
              <w:rPr>
                <w:rFonts w:hint="eastAsia"/>
              </w:rPr>
              <w:t>电子与智能化工程专业承包贰级，建筑机电安装工程专业承包壹级，建筑幕墙工程专业承包贰级，建筑装修装饰工程专业承包贰级，消防设施工程专业承包贰级</w:t>
            </w:r>
            <w:r w:rsidRPr="001E3353">
              <w:rPr>
                <w:rFonts w:hint="eastAsia"/>
              </w:rPr>
              <w:t>,</w:t>
            </w:r>
            <w:r w:rsidRPr="001E3353">
              <w:rPr>
                <w:rFonts w:hint="eastAsia"/>
              </w:rPr>
              <w:t>古建筑工程专业承包叁级，环保工程专业承包叁级，机电工程施工总承包叁级，建筑工程施工总承包叁级，特种工程</w:t>
            </w:r>
            <w:r w:rsidRPr="001E3353">
              <w:rPr>
                <w:rFonts w:hint="eastAsia"/>
              </w:rPr>
              <w:t>(</w:t>
            </w:r>
            <w:r w:rsidRPr="001E3353">
              <w:rPr>
                <w:rFonts w:hint="eastAsia"/>
              </w:rPr>
              <w:t>结构补强</w:t>
            </w:r>
            <w:r w:rsidRPr="001E3353">
              <w:rPr>
                <w:rFonts w:hint="eastAsia"/>
              </w:rPr>
              <w:t>)</w:t>
            </w:r>
            <w:r w:rsidRPr="001E3353">
              <w:rPr>
                <w:rFonts w:hint="eastAsia"/>
              </w:rPr>
              <w:t>专业承包不分等级</w:t>
            </w:r>
          </w:p>
        </w:tc>
      </w:tr>
      <w:tr w:rsidR="001E3353" w:rsidRPr="001E3353" w:rsidTr="00EB4256">
        <w:trPr>
          <w:trHeight w:hRule="exact" w:val="2043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主营范围</w:t>
            </w:r>
          </w:p>
        </w:tc>
        <w:tc>
          <w:tcPr>
            <w:tcW w:w="805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制冷技术开发、技术服务、技术咨询、技术转让；软件开发；专业承包；销售制冷空调设备、机电设备、冷库、通风管道、锅炉、机电设备、水处理设备、机械设备、消防器材、橡胶制品、塑料制品、社会公共安全设备、电子产品、家用电器、通讯器材、消防器材、计算机软件及辅助器材；维修机械设备；清洁服务。（企业依法自主选择经营项目，开展经营活动；依法须经批准的项目，经相关部门批准后依批准的内容开展经营活动；不得从事本市产业政策禁止和限制类项目的经营活动。）</w:t>
            </w:r>
          </w:p>
        </w:tc>
      </w:tr>
      <w:tr w:rsidR="001E3353" w:rsidRPr="001E3353" w:rsidTr="001E3353">
        <w:trPr>
          <w:trHeight w:hRule="exact" w:val="1413"/>
        </w:trPr>
        <w:tc>
          <w:tcPr>
            <w:tcW w:w="1446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专业特长</w:t>
            </w:r>
          </w:p>
        </w:tc>
        <w:tc>
          <w:tcPr>
            <w:tcW w:w="8052" w:type="dxa"/>
            <w:gridSpan w:val="5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</w:rPr>
              <w:t>我公司主要负责通风中央空调设备的销售、安装及调试，太阳能设备的销售、安装及调试、空调的维保维修、通风管道的清洗等。我公司在中央空调安装、太阳能设备安装、空调维修保养方面积累了大量的实战经验，能够给业主提供更加完美的方案及安装服务，满足业主的使用要求。</w:t>
            </w:r>
          </w:p>
        </w:tc>
      </w:tr>
      <w:tr w:rsidR="001E3353" w:rsidRPr="001E3353" w:rsidTr="001E3353">
        <w:trPr>
          <w:trHeight w:hRule="exact" w:val="2275"/>
        </w:trPr>
        <w:tc>
          <w:tcPr>
            <w:tcW w:w="1446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1E3353" w:rsidRPr="001E3353" w:rsidRDefault="001E3353" w:rsidP="001E3353">
            <w:pPr>
              <w:rPr>
                <w:b/>
              </w:rPr>
            </w:pPr>
            <w:r w:rsidRPr="001E3353">
              <w:rPr>
                <w:rFonts w:hint="eastAsia"/>
                <w:b/>
              </w:rPr>
              <w:t>公司情况</w:t>
            </w:r>
          </w:p>
          <w:p w:rsidR="001E3353" w:rsidRPr="001E3353" w:rsidRDefault="001E3353" w:rsidP="001E3353">
            <w:pPr>
              <w:rPr>
                <w:b/>
              </w:rPr>
            </w:pPr>
            <w:bookmarkStart w:id="0" w:name="_GoBack"/>
            <w:bookmarkEnd w:id="0"/>
            <w:r w:rsidRPr="001E3353">
              <w:rPr>
                <w:rFonts w:hint="eastAsia"/>
                <w:b/>
              </w:rPr>
              <w:t>概</w:t>
            </w:r>
            <w:r w:rsidRPr="001E3353">
              <w:rPr>
                <w:rFonts w:hint="eastAsia"/>
                <w:b/>
              </w:rPr>
              <w:t xml:space="preserve">  </w:t>
            </w:r>
            <w:r w:rsidRPr="001E3353">
              <w:rPr>
                <w:rFonts w:hint="eastAsia"/>
                <w:b/>
              </w:rPr>
              <w:t>要</w:t>
            </w:r>
          </w:p>
        </w:tc>
        <w:tc>
          <w:tcPr>
            <w:tcW w:w="8052" w:type="dxa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1E3353" w:rsidRPr="001E3353" w:rsidRDefault="001E3353" w:rsidP="001E3353">
            <w:r w:rsidRPr="001E3353">
              <w:rPr>
                <w:rFonts w:hint="eastAsia"/>
              </w:rPr>
              <w:t>北京君腾达制冷技术有限公司</w:t>
            </w:r>
            <w:r w:rsidRPr="001E3353">
              <w:rPr>
                <w:rFonts w:hint="eastAsia"/>
              </w:rPr>
              <w:t>2001</w:t>
            </w:r>
            <w:r w:rsidRPr="001E3353">
              <w:rPr>
                <w:rFonts w:hint="eastAsia"/>
              </w:rPr>
              <w:t>年成立，注册地为北京市丰台区和</w:t>
            </w:r>
            <w:proofErr w:type="gramStart"/>
            <w:r w:rsidRPr="001E3353">
              <w:rPr>
                <w:rFonts w:hint="eastAsia"/>
              </w:rPr>
              <w:t>义西里</w:t>
            </w:r>
            <w:proofErr w:type="gramEnd"/>
            <w:r w:rsidRPr="001E3353">
              <w:rPr>
                <w:rFonts w:hint="eastAsia"/>
              </w:rPr>
              <w:t>一区</w:t>
            </w:r>
            <w:r w:rsidRPr="001E3353">
              <w:rPr>
                <w:rFonts w:hint="eastAsia"/>
              </w:rPr>
              <w:t>10</w:t>
            </w:r>
            <w:r w:rsidRPr="001E3353">
              <w:rPr>
                <w:rFonts w:hint="eastAsia"/>
              </w:rPr>
              <w:t>号楼</w:t>
            </w:r>
            <w:r w:rsidRPr="001E3353">
              <w:rPr>
                <w:rFonts w:hint="eastAsia"/>
              </w:rPr>
              <w:t>1</w:t>
            </w:r>
            <w:r w:rsidRPr="001E3353">
              <w:rPr>
                <w:rFonts w:hint="eastAsia"/>
              </w:rPr>
              <w:t>层底商</w:t>
            </w:r>
            <w:r w:rsidRPr="001E3353">
              <w:rPr>
                <w:rFonts w:hint="eastAsia"/>
              </w:rPr>
              <w:t>10-01</w:t>
            </w:r>
            <w:r w:rsidRPr="001E3353">
              <w:rPr>
                <w:rFonts w:hint="eastAsia"/>
              </w:rPr>
              <w:t>。我公司具有建筑机电安装工程专业承包</w:t>
            </w:r>
            <w:r w:rsidRPr="001E3353">
              <w:rPr>
                <w:rFonts w:hint="eastAsia"/>
                <w:bCs/>
              </w:rPr>
              <w:t>壹</w:t>
            </w:r>
            <w:r w:rsidRPr="001E3353">
              <w:rPr>
                <w:rFonts w:hint="eastAsia"/>
              </w:rPr>
              <w:t>级、建筑工程施工总承包叁级、机电工程施工总承包叁级、电子</w:t>
            </w:r>
            <w:r w:rsidRPr="001E3353">
              <w:rPr>
                <w:rFonts w:hint="eastAsia"/>
              </w:rPr>
              <w:t xml:space="preserve"> </w:t>
            </w:r>
            <w:r w:rsidRPr="001E3353">
              <w:rPr>
                <w:rFonts w:hint="eastAsia"/>
              </w:rPr>
              <w:t>与智能化工程专业承包贰级、建筑装修</w:t>
            </w:r>
            <w:r w:rsidRPr="001E3353">
              <w:rPr>
                <w:rFonts w:hint="eastAsia"/>
              </w:rPr>
              <w:t xml:space="preserve"> </w:t>
            </w:r>
            <w:r w:rsidRPr="001E3353">
              <w:rPr>
                <w:rFonts w:hint="eastAsia"/>
              </w:rPr>
              <w:t>装饰工程专业承包贰级、消防设施工程专业承包贰级、环保工程专业承包叁级、制冷空调维修资质、空调清洗资质等。我公司主要经营中央空调、太阳能设备的销售和安装，空调的维修保养服务等工程项目。</w:t>
            </w:r>
          </w:p>
          <w:p w:rsidR="001E3353" w:rsidRPr="001E3353" w:rsidRDefault="001E3353" w:rsidP="001E3353"/>
        </w:tc>
      </w:tr>
    </w:tbl>
    <w:p w:rsidR="006F3701" w:rsidRPr="001E3353" w:rsidRDefault="006F3701"/>
    <w:sectPr w:rsidR="006F3701" w:rsidRPr="001E3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3765" w:rsidRDefault="002A3765" w:rsidP="001E3353">
      <w:r>
        <w:separator/>
      </w:r>
    </w:p>
  </w:endnote>
  <w:endnote w:type="continuationSeparator" w:id="0">
    <w:p w:rsidR="002A3765" w:rsidRDefault="002A3765" w:rsidP="001E3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3765" w:rsidRDefault="002A3765" w:rsidP="001E3353">
      <w:r>
        <w:separator/>
      </w:r>
    </w:p>
  </w:footnote>
  <w:footnote w:type="continuationSeparator" w:id="0">
    <w:p w:rsidR="002A3765" w:rsidRDefault="002A3765" w:rsidP="001E33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7763"/>
    <w:rsid w:val="001E3353"/>
    <w:rsid w:val="002A3765"/>
    <w:rsid w:val="006F3701"/>
    <w:rsid w:val="007B7763"/>
    <w:rsid w:val="00E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35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E33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E335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E33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E335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8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hunan</dc:creator>
  <cp:keywords/>
  <dc:description/>
  <cp:lastModifiedBy>hunan</cp:lastModifiedBy>
  <cp:revision>3</cp:revision>
  <dcterms:created xsi:type="dcterms:W3CDTF">2020-06-23T04:37:00Z</dcterms:created>
  <dcterms:modified xsi:type="dcterms:W3CDTF">2020-06-23T04:38:00Z</dcterms:modified>
</cp:coreProperties>
</file>