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9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9"/>
        <w:gridCol w:w="1764"/>
        <w:gridCol w:w="1200"/>
        <w:gridCol w:w="1463"/>
        <w:gridCol w:w="688"/>
        <w:gridCol w:w="2208"/>
      </w:tblGrid>
      <w:tr w:rsidR="00F07682" w:rsidTr="00F07682">
        <w:trPr>
          <w:trHeight w:hRule="exact" w:val="960"/>
        </w:trPr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7682" w:rsidRDefault="00F07682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732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07682" w:rsidRDefault="00F07682">
            <w:pPr>
              <w:spacing w:line="480" w:lineRule="auto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北京合顺建筑装饰工程有限公司</w:t>
            </w:r>
          </w:p>
        </w:tc>
      </w:tr>
      <w:tr w:rsidR="00F07682" w:rsidTr="00F07682">
        <w:trPr>
          <w:trHeight w:hRule="exact" w:val="690"/>
        </w:trPr>
        <w:tc>
          <w:tcPr>
            <w:tcW w:w="1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7682" w:rsidRDefault="00F07682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总部地址</w:t>
            </w:r>
          </w:p>
        </w:tc>
        <w:tc>
          <w:tcPr>
            <w:tcW w:w="7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07682" w:rsidRDefault="00F07682">
            <w:pPr>
              <w:spacing w:line="480" w:lineRule="auto"/>
              <w:ind w:firstLine="10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北京市丰台区五里店北里一区4号楼7层708室</w:t>
            </w:r>
          </w:p>
        </w:tc>
      </w:tr>
      <w:tr w:rsidR="00F07682" w:rsidTr="00F07682">
        <w:trPr>
          <w:trHeight w:hRule="exact" w:val="840"/>
        </w:trPr>
        <w:tc>
          <w:tcPr>
            <w:tcW w:w="1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7682" w:rsidRDefault="00F07682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当地代表处地址</w:t>
            </w:r>
          </w:p>
        </w:tc>
        <w:tc>
          <w:tcPr>
            <w:tcW w:w="7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07682" w:rsidRDefault="00F07682">
            <w:pPr>
              <w:spacing w:line="480" w:lineRule="auto"/>
              <w:ind w:firstLine="10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北京市丰台区五里店北里一区4号楼7层708室</w:t>
            </w:r>
          </w:p>
        </w:tc>
      </w:tr>
      <w:tr w:rsidR="00F07682" w:rsidTr="00F07682">
        <w:trPr>
          <w:trHeight w:hRule="exact" w:val="644"/>
        </w:trPr>
        <w:tc>
          <w:tcPr>
            <w:tcW w:w="1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7682" w:rsidRDefault="00F07682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定点项目</w:t>
            </w:r>
          </w:p>
          <w:p w:rsidR="00F07682" w:rsidRDefault="00F07682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07682" w:rsidRDefault="00F07682">
            <w:pPr>
              <w:snapToGrid w:val="0"/>
              <w:ind w:firstLine="102"/>
              <w:jc w:val="center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sz w:val="24"/>
                <w:szCs w:val="24"/>
              </w:rPr>
              <w:t>邓若诗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07682" w:rsidRDefault="00F07682">
            <w:pPr>
              <w:snapToGrid w:val="0"/>
              <w:ind w:firstLine="102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职  务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07682" w:rsidRDefault="00F07682">
            <w:pPr>
              <w:snapToGrid w:val="0"/>
              <w:ind w:firstLine="102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总经理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07682" w:rsidRDefault="00F07682">
            <w:pPr>
              <w:snapToGrid w:val="0"/>
              <w:ind w:firstLine="102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07682" w:rsidRDefault="00F07682">
            <w:pPr>
              <w:snapToGrid w:val="0"/>
              <w:ind w:firstLine="102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010-83820601</w:t>
            </w:r>
          </w:p>
          <w:p w:rsidR="00F07682" w:rsidRDefault="00F07682">
            <w:pPr>
              <w:snapToGrid w:val="0"/>
              <w:ind w:firstLine="102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13601013788</w:t>
            </w:r>
          </w:p>
        </w:tc>
      </w:tr>
      <w:tr w:rsidR="00F07682" w:rsidTr="00F07682">
        <w:trPr>
          <w:trHeight w:hRule="exact" w:val="685"/>
        </w:trPr>
        <w:tc>
          <w:tcPr>
            <w:tcW w:w="1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7682" w:rsidRDefault="00F07682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定点项目</w:t>
            </w:r>
          </w:p>
          <w:p w:rsidR="00F07682" w:rsidRDefault="00F07682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经办人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07682" w:rsidRDefault="00F07682">
            <w:pPr>
              <w:snapToGrid w:val="0"/>
              <w:ind w:leftChars="48" w:left="6324" w:hangingChars="2583" w:hanging="6223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李洛荣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07682" w:rsidRDefault="00F07682">
            <w:pPr>
              <w:snapToGrid w:val="0"/>
              <w:ind w:firstLine="102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职  务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07682" w:rsidRDefault="00F07682">
            <w:pPr>
              <w:snapToGrid w:val="0"/>
              <w:ind w:firstLine="102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办公室主任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07682" w:rsidRDefault="00F07682">
            <w:pPr>
              <w:snapToGrid w:val="0"/>
              <w:ind w:firstLine="102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07682" w:rsidRDefault="00F07682">
            <w:pPr>
              <w:snapToGrid w:val="0"/>
              <w:ind w:leftChars="48" w:left="6324" w:hangingChars="2583" w:hanging="6223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010-83820601</w:t>
            </w:r>
          </w:p>
          <w:p w:rsidR="00F07682" w:rsidRDefault="00F07682">
            <w:pPr>
              <w:snapToGrid w:val="0"/>
              <w:ind w:leftChars="48" w:left="6324" w:hangingChars="2583" w:hanging="6223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17610667819</w:t>
            </w:r>
          </w:p>
        </w:tc>
      </w:tr>
      <w:tr w:rsidR="00F07682" w:rsidTr="00F07682">
        <w:trPr>
          <w:trHeight w:hRule="exact" w:val="628"/>
        </w:trPr>
        <w:tc>
          <w:tcPr>
            <w:tcW w:w="1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7682" w:rsidRDefault="00F07682">
            <w:pPr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单位传真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7682" w:rsidRDefault="00F07682">
            <w:pPr>
              <w:snapToGrid w:val="0"/>
              <w:ind w:firstLine="102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010-83820601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07682" w:rsidRDefault="00F07682">
            <w:pPr>
              <w:snapToGrid w:val="0"/>
              <w:ind w:firstLine="102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43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07682" w:rsidRDefault="00F07682">
            <w:pPr>
              <w:snapToGrid w:val="0"/>
              <w:ind w:firstLine="102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bjhsjzzs@163.com</w:t>
            </w:r>
          </w:p>
        </w:tc>
      </w:tr>
      <w:tr w:rsidR="00F07682" w:rsidTr="00F07682">
        <w:trPr>
          <w:trHeight w:hRule="exact" w:val="1278"/>
        </w:trPr>
        <w:tc>
          <w:tcPr>
            <w:tcW w:w="1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7682" w:rsidRDefault="00F07682">
            <w:pPr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公司资质</w:t>
            </w:r>
          </w:p>
          <w:p w:rsidR="00F07682" w:rsidRDefault="00F07682">
            <w:pPr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情  况</w:t>
            </w:r>
          </w:p>
        </w:tc>
        <w:tc>
          <w:tcPr>
            <w:tcW w:w="7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07682" w:rsidRDefault="00F07682">
            <w:pPr>
              <w:snapToGrid w:val="0"/>
              <w:ind w:firstLineChars="148" w:firstLine="357"/>
              <w:jc w:val="left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建筑装修装饰工程专业承包贰级、建筑幕墙工程专业承包贰级、防水防腐保温工程专业承包贰级、钢结构工程专业承包叁级、特种工程（结构补强）专业承包不分等级</w:t>
            </w:r>
          </w:p>
        </w:tc>
      </w:tr>
      <w:tr w:rsidR="00F07682" w:rsidTr="00F07682">
        <w:trPr>
          <w:trHeight w:hRule="exact" w:val="1023"/>
        </w:trPr>
        <w:tc>
          <w:tcPr>
            <w:tcW w:w="103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682" w:rsidRDefault="00F07682">
            <w:pPr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主营范围</w:t>
            </w:r>
          </w:p>
        </w:tc>
        <w:tc>
          <w:tcPr>
            <w:tcW w:w="732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07682" w:rsidRDefault="00F07682">
            <w:pPr>
              <w:snapToGrid w:val="0"/>
              <w:ind w:firstLineChars="148" w:firstLine="357"/>
              <w:jc w:val="left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室内装饰工程设计；专业承包；建设工程项目管理；销售建筑材料、机械设备、五金交电、电子产品。</w:t>
            </w:r>
          </w:p>
        </w:tc>
      </w:tr>
      <w:tr w:rsidR="00F07682" w:rsidTr="00F07682">
        <w:trPr>
          <w:trHeight w:hRule="exact" w:val="454"/>
        </w:trPr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7682" w:rsidRDefault="00F07682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专业特长</w:t>
            </w:r>
          </w:p>
        </w:tc>
        <w:tc>
          <w:tcPr>
            <w:tcW w:w="732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07682" w:rsidRDefault="00F07682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建筑装修装饰</w:t>
            </w:r>
          </w:p>
        </w:tc>
      </w:tr>
      <w:tr w:rsidR="00F07682" w:rsidTr="00F07682">
        <w:trPr>
          <w:trHeight w:hRule="exact" w:val="2253"/>
        </w:trPr>
        <w:tc>
          <w:tcPr>
            <w:tcW w:w="10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07682" w:rsidRDefault="00F07682">
            <w:pPr>
              <w:spacing w:line="480" w:lineRule="auto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  <w:szCs w:val="24"/>
              </w:rPr>
              <w:t>公司情况</w:t>
            </w:r>
          </w:p>
          <w:p w:rsidR="00F07682" w:rsidRDefault="00F07682">
            <w:pPr>
              <w:spacing w:line="480" w:lineRule="auto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  <w:szCs w:val="24"/>
              </w:rPr>
              <w:t>概  要</w:t>
            </w:r>
          </w:p>
        </w:tc>
        <w:tc>
          <w:tcPr>
            <w:tcW w:w="732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07682" w:rsidRDefault="00F07682">
            <w:pPr>
              <w:snapToGrid w:val="0"/>
              <w:ind w:firstLine="102"/>
              <w:jc w:val="left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 xml:space="preserve"> 北京合顺建筑装饰工程有限公司成立于2014年，是北京市工商行政管理局核准的企业法人。</w:t>
            </w:r>
          </w:p>
          <w:p w:rsidR="00F07682" w:rsidRDefault="00F07682">
            <w:pPr>
              <w:adjustRightInd w:val="0"/>
              <w:snapToGrid w:val="0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 xml:space="preserve">    公司由自然人股东集资成立。我公司致力于高品质的建筑施工专业承包及建设工程项目管理。我公司始终以客户满意为中心，高标准严要求的进行施工，坚持做一家社会信誉好的良心企业。</w:t>
            </w:r>
          </w:p>
        </w:tc>
      </w:tr>
    </w:tbl>
    <w:p w:rsidR="00C352DF" w:rsidRDefault="00C352DF">
      <w:bookmarkStart w:id="0" w:name="_GoBack"/>
      <w:bookmarkEnd w:id="0"/>
    </w:p>
    <w:sectPr w:rsidR="00C35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0DA"/>
    <w:rsid w:val="004A10DA"/>
    <w:rsid w:val="00C352DF"/>
    <w:rsid w:val="00F0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8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8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杨永光</dc:creator>
  <cp:keywords/>
  <dc:description/>
  <cp:lastModifiedBy>杨永光</cp:lastModifiedBy>
  <cp:revision>3</cp:revision>
  <dcterms:created xsi:type="dcterms:W3CDTF">2020-06-28T14:12:00Z</dcterms:created>
  <dcterms:modified xsi:type="dcterms:W3CDTF">2020-06-28T14:12:00Z</dcterms:modified>
</cp:coreProperties>
</file>