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700A81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00A81">
        <w:rPr>
          <w:rFonts w:ascii="Times New Roman" w:eastAsia="仿宋_GB2312" w:hAnsi="Times New Roman" w:cs="Times New Roman" w:hint="eastAsia"/>
          <w:sz w:val="32"/>
          <w:szCs w:val="32"/>
        </w:rPr>
        <w:t>北</w:t>
      </w:r>
      <w:bookmarkStart w:id="0" w:name="_GoBack"/>
      <w:bookmarkEnd w:id="0"/>
      <w:r w:rsidRPr="00700A81">
        <w:rPr>
          <w:rFonts w:ascii="Times New Roman" w:eastAsia="仿宋_GB2312" w:hAnsi="Times New Roman" w:cs="Times New Roman" w:hint="eastAsia"/>
          <w:sz w:val="32"/>
          <w:szCs w:val="32"/>
        </w:rPr>
        <w:t>京今圣梅家具制造有限公司</w:t>
      </w:r>
    </w:p>
    <w:p w:rsidR="00CF6B0E" w:rsidRDefault="00CF6B0E"/>
    <w:tbl>
      <w:tblPr>
        <w:tblW w:w="1545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567"/>
        <w:gridCol w:w="850"/>
        <w:gridCol w:w="459"/>
        <w:gridCol w:w="1985"/>
        <w:gridCol w:w="5670"/>
        <w:gridCol w:w="1134"/>
        <w:gridCol w:w="4252"/>
      </w:tblGrid>
      <w:tr w:rsidR="00700A81" w:rsidTr="00700A81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700A81" w:rsidTr="00700A81">
        <w:trPr>
          <w:trHeight w:val="135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；其他部位实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木封边厚度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为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</w:t>
            </w:r>
            <w:r>
              <w:rPr>
                <w:rFonts w:cs="宋体" w:hint="eastAsia"/>
                <w:kern w:val="0"/>
                <w:szCs w:val="24"/>
              </w:rPr>
              <w:t>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三节静音滑轨、美国</w:t>
            </w:r>
            <w:r>
              <w:rPr>
                <w:rFonts w:hint="eastAsia"/>
                <w:b/>
                <w:szCs w:val="24"/>
              </w:rPr>
              <w:t>“杜邦”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柜（配优质连杆锁）下设前置导向轮；副台可移动，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线功能，下设推拉门柜，柜内有中山，设搁板，柜门配优质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锁具。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lastRenderedPageBreak/>
              <w:t>4500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94615</wp:posOffset>
                  </wp:positionV>
                  <wp:extent cx="2446020" cy="1115060"/>
                  <wp:effectExtent l="0" t="0" r="0" b="8890"/>
                  <wp:wrapTight wrapText="bothSides">
                    <wp:wrapPolygon edited="0">
                      <wp:start x="0" y="0"/>
                      <wp:lineTo x="0" y="21403"/>
                      <wp:lineTo x="21364" y="21403"/>
                      <wp:lineTo x="21364" y="0"/>
                      <wp:lineTo x="0" y="0"/>
                    </wp:wrapPolygon>
                  </wp:wrapTight>
                  <wp:docPr id="118" name="图片 118" descr="班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班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95" b="2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11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1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4400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tabs>
                <w:tab w:val="right" w:pos="4280"/>
              </w:tabs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107950</wp:posOffset>
                  </wp:positionV>
                  <wp:extent cx="2596515" cy="1061085"/>
                  <wp:effectExtent l="0" t="0" r="0" b="5715"/>
                  <wp:wrapSquare wrapText="bothSides"/>
                  <wp:docPr id="117" name="图片 117" descr="班台（3）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班台（3）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30148" r="3375" b="3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1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4300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533650" cy="1190625"/>
                  <wp:effectExtent l="0" t="0" r="0" b="9525"/>
                  <wp:docPr id="26" name="图片 26" descr="班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班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" t="24673" b="30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4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3000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704850</wp:posOffset>
                  </wp:positionV>
                  <wp:extent cx="2648585" cy="1405890"/>
                  <wp:effectExtent l="0" t="0" r="0" b="3810"/>
                  <wp:wrapSquare wrapText="bothSides"/>
                  <wp:docPr id="52" name="图片 52" descr="班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班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09" b="1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40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210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其他部位实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木封边厚度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为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三节静音滑轨、美国“</w:t>
            </w:r>
            <w:r>
              <w:rPr>
                <w:rFonts w:hint="eastAsia"/>
                <w:b/>
                <w:szCs w:val="24"/>
              </w:rPr>
              <w:t>杜邦”</w:t>
            </w:r>
            <w:r>
              <w:rPr>
                <w:rFonts w:hint="eastAsia"/>
                <w:szCs w:val="24"/>
              </w:rPr>
              <w:t>尼龙纤维合成脚轮。</w:t>
            </w:r>
          </w:p>
          <w:p w:rsidR="00700A81" w:rsidRDefault="00700A81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线功能，含连锁三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屉推柜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 w:hint="eastAsia"/>
              </w:rPr>
              <w:t>2800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756920</wp:posOffset>
                  </wp:positionV>
                  <wp:extent cx="2368550" cy="1584325"/>
                  <wp:effectExtent l="0" t="0" r="0" b="0"/>
                  <wp:wrapSquare wrapText="bothSides"/>
                  <wp:docPr id="51" name="图片 51" descr="办公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办公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62" b="13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58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14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其他部位实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木封边厚度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为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三节静音滑轨、优质尼龙脚垫。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桌面下并排三屉，左右各加开门，内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lastRenderedPageBreak/>
              <w:t>2550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2514600" cy="1695450"/>
                  <wp:effectExtent l="0" t="0" r="0" b="0"/>
                  <wp:docPr id="25" name="图片 25" descr="C:\Users\DU\AppData\Local\Temp\ksohtml\clip_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\AppData\Local\Temp\ksohtml\clip_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85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其他部位实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木封边厚度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为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三节静音滑轨、优质</w:t>
            </w:r>
            <w:r>
              <w:rPr>
                <w:rFonts w:hint="eastAsia"/>
                <w:szCs w:val="24"/>
              </w:rPr>
              <w:lastRenderedPageBreak/>
              <w:t>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桌面下并排三屉，一侧加三抽屉。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lastRenderedPageBreak/>
              <w:t>2450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662940</wp:posOffset>
                  </wp:positionV>
                  <wp:extent cx="2268855" cy="1501140"/>
                  <wp:effectExtent l="0" t="0" r="0" b="3810"/>
                  <wp:wrapSquare wrapText="bothSides"/>
                  <wp:docPr id="50" name="图片 50" descr="说明: 一头沉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说明: 一头沉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66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三节静音滑轨、优质尼龙脚垫。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1950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362585</wp:posOffset>
                  </wp:positionV>
                  <wp:extent cx="2529840" cy="2200275"/>
                  <wp:effectExtent l="0" t="0" r="3810" b="0"/>
                  <wp:wrapSquare wrapText="bothSides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25" t="-8334" b="-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66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板材：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级优质三聚氰胺饰面人造板，甲醛释放量为</w:t>
            </w:r>
            <w:r>
              <w:rPr>
                <w:rFonts w:hint="eastAsia"/>
                <w:b/>
                <w:szCs w:val="24"/>
              </w:rPr>
              <w:t>：</w:t>
            </w:r>
            <w:r>
              <w:rPr>
                <w:rFonts w:hint="eastAsia"/>
                <w:b/>
                <w:szCs w:val="24"/>
              </w:rPr>
              <w:t>0.037mg/m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厚优质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封边带，</w:t>
            </w:r>
            <w:r>
              <w:rPr>
                <w:rFonts w:cs="宋体" w:hint="eastAsia"/>
                <w:kern w:val="0"/>
                <w:szCs w:val="24"/>
              </w:rPr>
              <w:t>隐蔽部位封闭处理。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质五金配件，</w:t>
            </w:r>
            <w:r>
              <w:rPr>
                <w:rFonts w:hint="eastAsia"/>
                <w:szCs w:val="24"/>
              </w:rPr>
              <w:t>三节静音滑轨、尼龙纤维合成脚轮。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桌面下并排三屉，左右各加开门，内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2100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441960</wp:posOffset>
                  </wp:positionV>
                  <wp:extent cx="2449830" cy="1845945"/>
                  <wp:effectExtent l="0" t="0" r="7620" b="1905"/>
                  <wp:wrapSquare wrapText="bothSides"/>
                  <wp:docPr id="48" name="图片 48" descr="C:\Users\DU\AppData\Local\Temp\ksohtml\clip_image1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\AppData\Local\Temp\ksohtml\clip_image1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r="3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4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66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Times New Roman"/>
                <w:sz w:val="24"/>
              </w:rPr>
            </w:pPr>
            <w:r>
              <w:rPr>
                <w:rFonts w:hint="eastAsia"/>
                <w:b/>
              </w:rPr>
              <w:t>框架：</w:t>
            </w:r>
            <w:r>
              <w:rPr>
                <w:rFonts w:hint="eastAsia"/>
              </w:rPr>
              <w:t>优质氧化铝合金边框，壁厚≥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；内部钢制框架，壁厚≥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；屏风内部不添加任何杂物及人造板，屏风带走</w:t>
            </w:r>
            <w:proofErr w:type="gramStart"/>
            <w:r>
              <w:rPr>
                <w:rFonts w:hint="eastAsia"/>
              </w:rPr>
              <w:t>线功能</w:t>
            </w:r>
            <w:proofErr w:type="gramEnd"/>
            <w:r>
              <w:rPr>
                <w:rFonts w:hint="eastAsia"/>
              </w:rPr>
              <w:t>及强弱电插座，强弱</w:t>
            </w:r>
            <w:proofErr w:type="gramStart"/>
            <w:r>
              <w:rPr>
                <w:rFonts w:hint="eastAsia"/>
              </w:rPr>
              <w:t>电距离</w:t>
            </w:r>
            <w:proofErr w:type="gramEnd"/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300mm</w:t>
            </w:r>
            <w:r>
              <w:rPr>
                <w:rFonts w:hint="eastAsia"/>
              </w:rPr>
              <w:t>。</w:t>
            </w:r>
          </w:p>
          <w:p w:rsidR="00700A81" w:rsidRDefault="00700A81">
            <w:pPr>
              <w:jc w:val="left"/>
              <w:rPr>
                <w:rFonts w:hint="eastAsia"/>
              </w:rPr>
            </w:pPr>
            <w:r>
              <w:rPr>
                <w:rFonts w:cs="宋体" w:hint="eastAsia"/>
                <w:kern w:val="0"/>
                <w:szCs w:val="24"/>
              </w:rPr>
              <w:t>屏风上部</w:t>
            </w:r>
            <w:r>
              <w:rPr>
                <w:rFonts w:hint="eastAsia"/>
              </w:rPr>
              <w:t>采用</w:t>
            </w:r>
            <w:r>
              <w:rPr>
                <w:rFonts w:hint="eastAsia"/>
              </w:rPr>
              <w:t>300mm</w:t>
            </w:r>
            <w:r>
              <w:rPr>
                <w:rFonts w:hint="eastAsia"/>
              </w:rPr>
              <w:t>条形</w:t>
            </w:r>
            <w:r>
              <w:rPr>
                <w:rFonts w:cs="宋体" w:hint="eastAsia"/>
                <w:kern w:val="0"/>
                <w:szCs w:val="24"/>
              </w:rPr>
              <w:t>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</w:t>
            </w:r>
            <w:r>
              <w:rPr>
                <w:rFonts w:hint="eastAsia"/>
              </w:rPr>
              <w:t>外饰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“颐达”</w:t>
            </w:r>
            <w:r>
              <w:rPr>
                <w:rFonts w:hint="eastAsia"/>
              </w:rPr>
              <w:t>优质麻绒面料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</w:rPr>
              <w:t>桌面以下部分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厚优质冷轧</w:t>
            </w:r>
            <w:proofErr w:type="gramStart"/>
            <w:r>
              <w:rPr>
                <w:rFonts w:hint="eastAsia"/>
              </w:rPr>
              <w:t>钢板冲点喷塑</w:t>
            </w:r>
            <w:proofErr w:type="gramEnd"/>
            <w:r>
              <w:rPr>
                <w:rFonts w:hint="eastAsia"/>
              </w:rPr>
              <w:t>处理，底部带金属调节脚。</w:t>
            </w:r>
          </w:p>
          <w:p w:rsidR="00700A81" w:rsidRDefault="00700A81">
            <w:pPr>
              <w:jc w:val="left"/>
              <w:rPr>
                <w:rFonts w:cs="宋体" w:hint="eastAsia"/>
                <w:b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hint="eastAsia"/>
              </w:rPr>
              <w:t>E1</w:t>
            </w:r>
            <w:r>
              <w:rPr>
                <w:rFonts w:hint="eastAsia"/>
              </w:rPr>
              <w:t>级优质环保刨花板，</w:t>
            </w:r>
            <w:r>
              <w:rPr>
                <w:rFonts w:cs="宋体" w:hint="eastAsia"/>
                <w:kern w:val="0"/>
                <w:szCs w:val="24"/>
              </w:rPr>
              <w:t>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  <w:r>
              <w:rPr>
                <w:rFonts w:hint="eastAsia"/>
              </w:rPr>
              <w:t>桌面厚度</w:t>
            </w:r>
            <w:r>
              <w:rPr>
                <w:rFonts w:hint="eastAsia"/>
              </w:rPr>
              <w:t>25mm</w:t>
            </w:r>
            <w:r>
              <w:rPr>
                <w:rFonts w:hint="eastAsia"/>
              </w:rPr>
              <w:t>，经过防潮、防虫、防腐化学处理，强度高、刚性好、不变形。</w:t>
            </w:r>
          </w:p>
          <w:p w:rsidR="00700A81" w:rsidRDefault="00700A81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</w:rPr>
              <w:t>面层：</w:t>
            </w:r>
            <w:r>
              <w:rPr>
                <w:rFonts w:hint="eastAsia"/>
              </w:rPr>
              <w:t>采用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hint="eastAsia"/>
              </w:rPr>
              <w:t>E1</w:t>
            </w:r>
            <w:r>
              <w:rPr>
                <w:rFonts w:hint="eastAsia"/>
              </w:rPr>
              <w:t>级优质三聚氰胺双饰面，</w:t>
            </w:r>
            <w:r>
              <w:rPr>
                <w:rFonts w:hint="eastAsia"/>
                <w:szCs w:val="24"/>
              </w:rPr>
              <w:t>甲醛释放</w:t>
            </w:r>
            <w:r>
              <w:rPr>
                <w:rFonts w:hint="eastAsia"/>
                <w:szCs w:val="24"/>
              </w:rPr>
              <w:lastRenderedPageBreak/>
              <w:t>量为</w:t>
            </w:r>
            <w:r>
              <w:rPr>
                <w:rFonts w:hint="eastAsia"/>
                <w:b/>
                <w:szCs w:val="24"/>
              </w:rPr>
              <w:t>：</w:t>
            </w:r>
            <w:r>
              <w:rPr>
                <w:rFonts w:hint="eastAsia"/>
                <w:b/>
                <w:szCs w:val="24"/>
              </w:rPr>
              <w:t>0.037mg/m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，</w:t>
            </w: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封边；厚度为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，密度</w:t>
            </w:r>
            <w:r>
              <w:rPr>
                <w:rFonts w:hint="eastAsia"/>
              </w:rPr>
              <w:t>0.50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0.85g/cm2</w:t>
            </w:r>
            <w:r>
              <w:rPr>
                <w:rFonts w:hint="eastAsia"/>
              </w:rPr>
              <w:t>，表面耐磨性≥</w:t>
            </w:r>
            <w:r>
              <w:rPr>
                <w:rFonts w:hint="eastAsia"/>
              </w:rPr>
              <w:t>350</w:t>
            </w:r>
            <w:r>
              <w:rPr>
                <w:rFonts w:hint="eastAsia"/>
              </w:rPr>
              <w:t>，耐干热性能：外观等级≤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级，其他等级≤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级，耐开裂性能：表面无变化，无细微开裂，耐污染性能：无污染和腐蚀痕迹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。</w:t>
            </w:r>
          </w:p>
          <w:p w:rsidR="00700A81" w:rsidRDefault="00700A81">
            <w:pPr>
              <w:jc w:val="left"/>
              <w:rPr>
                <w:rFonts w:hint="eastAsia"/>
              </w:rPr>
            </w:pPr>
            <w:r>
              <w:rPr>
                <w:rFonts w:hint="eastAsia"/>
                <w:b/>
              </w:rPr>
              <w:t>胶粘剂：“中合吉美”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</w:p>
          <w:p w:rsidR="00700A81" w:rsidRDefault="00700A81">
            <w:pPr>
              <w:jc w:val="left"/>
              <w:rPr>
                <w:rFonts w:hint="eastAsia"/>
              </w:rPr>
            </w:pPr>
            <w:r>
              <w:rPr>
                <w:rFonts w:hint="eastAsia"/>
                <w:b/>
              </w:rPr>
              <w:t>五金件：“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hint="eastAsia"/>
              </w:rPr>
              <w:t>优质静音三节滑轨（负荷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牛顿力，拉伸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万次无损坏）、锁具（负载情况下开启次数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万次无损坏）、铰链（带阻尼；负荷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牛顿力，闭合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万次无损坏）、连接件；</w:t>
            </w:r>
            <w:r>
              <w:rPr>
                <w:rFonts w:hint="eastAsia"/>
                <w:b/>
              </w:rPr>
              <w:t>“杜邦”</w:t>
            </w:r>
            <w:r>
              <w:rPr>
                <w:rFonts w:hint="eastAsia"/>
              </w:rPr>
              <w:t>尼龙纤维合成脚轮，坚固耐用。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两侧配木制固定柜。桌面下配键盘托、主机架。桌面上有走线孔，桌面上、下屏风均有多媒体插座。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lastRenderedPageBreak/>
              <w:t>2600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447925" cy="1914525"/>
                  <wp:effectExtent l="0" t="0" r="9525" b="9525"/>
                  <wp:docPr id="24" name="图片 24" descr="屏风工作位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屏风工作位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9605" r="3809" b="2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66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2800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774700</wp:posOffset>
                  </wp:positionV>
                  <wp:extent cx="2480310" cy="1837690"/>
                  <wp:effectExtent l="0" t="0" r="0" b="0"/>
                  <wp:wrapSquare wrapText="bothSides"/>
                  <wp:docPr id="47" name="图片 47" descr="屏风工作位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屏风工作位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0" b="13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23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</w:t>
            </w:r>
            <w:r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，隐蔽部位全部做封闭处理。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五金配件，带阻尼铰链，配优质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上下门均为对开门，带锁，搁板厚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lastRenderedPageBreak/>
              <w:t>1900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2324100"/>
                  <wp:effectExtent l="0" t="0" r="0" b="0"/>
                  <wp:docPr id="23" name="图片 23" descr="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6" b="6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19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1900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62200" cy="2362200"/>
                  <wp:effectExtent l="0" t="0" r="0" b="0"/>
                  <wp:docPr id="22" name="图片 22" descr="文件柜 四板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文件柜 四板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44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</w:t>
            </w:r>
            <w:r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</w:t>
            </w:r>
            <w:r>
              <w:rPr>
                <w:rFonts w:cs="宋体" w:hint="eastAsia"/>
                <w:kern w:val="0"/>
                <w:szCs w:val="24"/>
              </w:rPr>
              <w:t>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，隐蔽部位全部做封闭处理。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</w:t>
            </w:r>
            <w:r>
              <w:rPr>
                <w:rFonts w:hint="eastAsia"/>
              </w:rPr>
              <w:lastRenderedPageBreak/>
              <w:t>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五金配件，带阻尼铰链，配优质尼龙脚垫。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上下门均为对开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lastRenderedPageBreak/>
              <w:t>1900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2162175"/>
                  <wp:effectExtent l="0" t="0" r="9525" b="9525"/>
                  <wp:docPr id="21" name="图片 21" descr="说明: 通体书柜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 descr="说明: 通体书柜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288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1900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43125" cy="2143125"/>
                  <wp:effectExtent l="0" t="0" r="9525" b="9525"/>
                  <wp:docPr id="20" name="图片 20" descr="书柜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书柜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96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级优质中密度纤维板，甲醛释放量为</w:t>
            </w:r>
            <w:r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，隐蔽部位全部做封闭处理。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五金配件，带阻尼铰链，配优质尼龙脚垫。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通体单开门，带锁，配衣帽钩，内有两块固定搁板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横向不锈钢挂衣杆，挂</w:t>
            </w:r>
            <w:proofErr w:type="gramStart"/>
            <w:r>
              <w:rPr>
                <w:rFonts w:hint="eastAsia"/>
                <w:szCs w:val="24"/>
              </w:rPr>
              <w:t>衣空间</w:t>
            </w:r>
            <w:proofErr w:type="gramEnd"/>
            <w:r>
              <w:rPr>
                <w:rFonts w:hint="eastAsia"/>
                <w:szCs w:val="24"/>
              </w:rPr>
              <w:t>高≥</w:t>
            </w:r>
            <w:r>
              <w:rPr>
                <w:rFonts w:hint="eastAsia"/>
                <w:szCs w:val="24"/>
              </w:rPr>
              <w:t>1400</w:t>
            </w:r>
            <w:r>
              <w:rPr>
                <w:rFonts w:hint="eastAsia"/>
                <w:szCs w:val="24"/>
              </w:rPr>
              <w:t>，门内侧装半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1450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149225</wp:posOffset>
                  </wp:positionV>
                  <wp:extent cx="1388745" cy="3158490"/>
                  <wp:effectExtent l="0" t="0" r="1905" b="3810"/>
                  <wp:wrapSquare wrapText="bothSides"/>
                  <wp:docPr id="46" name="图片 46" descr="单门衣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单门衣柜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4" t="5122" r="31331" b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315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271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柜体结构：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三聚氰胺饰面人造板，甲醛释放量：</w:t>
            </w:r>
            <w:r>
              <w:rPr>
                <w:rFonts w:cs="宋体" w:hint="eastAsia"/>
                <w:b/>
                <w:kern w:val="0"/>
                <w:szCs w:val="24"/>
              </w:rPr>
              <w:t>0.037mg/m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52h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门板及其他正面可视部件：</w:t>
            </w: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中密度纤维板，双面贴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，双面均衡涂饰优质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五金配件，带阻尼铰链，配优质尼龙脚垫。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通体</w:t>
            </w:r>
            <w:r>
              <w:rPr>
                <w:rFonts w:hint="eastAsia"/>
                <w:szCs w:val="24"/>
              </w:rPr>
              <w:t>对开门，有中山板，两门分别带锁，内有两块固定搁板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两门内均配衣帽钩，半身镜，横向不锈钢挂衣杆，挂</w:t>
            </w:r>
            <w:proofErr w:type="gramStart"/>
            <w:r>
              <w:rPr>
                <w:rFonts w:hint="eastAsia"/>
                <w:szCs w:val="24"/>
              </w:rPr>
              <w:t>衣空间</w:t>
            </w:r>
            <w:proofErr w:type="gramEnd"/>
            <w:r>
              <w:rPr>
                <w:rFonts w:hint="eastAsia"/>
                <w:szCs w:val="24"/>
              </w:rPr>
              <w:t>高≥</w:t>
            </w:r>
            <w:r>
              <w:rPr>
                <w:rFonts w:hint="eastAsia"/>
                <w:szCs w:val="24"/>
              </w:rPr>
              <w:t>1400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1950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375920</wp:posOffset>
                  </wp:positionV>
                  <wp:extent cx="2002155" cy="3315335"/>
                  <wp:effectExtent l="0" t="0" r="0" b="0"/>
                  <wp:wrapSquare wrapText="bothSides"/>
                  <wp:docPr id="45" name="图片 45" descr="双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双门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7" r="18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331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43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A81" w:rsidRDefault="00700A81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中密度纤维板</w:t>
            </w:r>
            <w:r>
              <w:rPr>
                <w:rFonts w:cs="宋体" w:hint="eastAsia"/>
                <w:kern w:val="0"/>
                <w:szCs w:val="24"/>
              </w:rPr>
              <w:t>。甲醛释放量为：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700A81" w:rsidRDefault="00700A81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cs="宋体" w:hint="eastAsia"/>
                <w:kern w:val="0"/>
                <w:szCs w:val="24"/>
              </w:rPr>
              <w:t>一级胡桃木天然木皮（木皮可根据甲方需求更换树种），木皮厚度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封边：</w:t>
            </w:r>
            <w:r>
              <w:rPr>
                <w:rFonts w:cs="宋体" w:hint="eastAsia"/>
                <w:kern w:val="0"/>
                <w:szCs w:val="24"/>
              </w:rPr>
              <w:t>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配优质尼龙脚垫。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lastRenderedPageBreak/>
              <w:t>950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1181100"/>
                  <wp:effectExtent l="0" t="0" r="9525" b="0"/>
                  <wp:docPr id="19" name="图片 19" descr="说明: 说明: 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说明: 说明: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" t="3780" r="1489" b="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53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86000" cy="1371600"/>
                  <wp:effectExtent l="0" t="0" r="0" b="0"/>
                  <wp:docPr id="18" name="图片 18" descr="茶几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茶几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3" b="20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22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750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317500</wp:posOffset>
                  </wp:positionV>
                  <wp:extent cx="1941195" cy="1552575"/>
                  <wp:effectExtent l="0" t="0" r="1905" b="9525"/>
                  <wp:wrapSquare wrapText="bothSides"/>
                  <wp:docPr id="44" name="图片 44" descr="茶几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茶几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34767" r="28772" b="2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271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中背、带扶手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选用优质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hint="eastAsia"/>
                <w:szCs w:val="24"/>
              </w:rPr>
              <w:t>一级牛皮覆面，满包结构；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采用优质环保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1450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473075</wp:posOffset>
                  </wp:positionV>
                  <wp:extent cx="2130425" cy="1612900"/>
                  <wp:effectExtent l="0" t="0" r="3175" b="6350"/>
                  <wp:wrapSquare wrapText="bothSides"/>
                  <wp:docPr id="43" name="图片 43" descr="沙发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沙发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" t="21190" r="9740" b="15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1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</w:p>
        </w:tc>
      </w:tr>
      <w:tr w:rsidR="00700A81" w:rsidTr="00700A81">
        <w:trPr>
          <w:trHeight w:val="7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中背、带扶手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“立特”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采用优质环保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水性漆均衡涂饰。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胶粘剂：采用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Cs/>
                <w:kern w:val="0"/>
                <w:sz w:val="24"/>
              </w:rPr>
            </w:pPr>
            <w:r>
              <w:rPr>
                <w:rFonts w:cs="宋体" w:hint="eastAsia"/>
                <w:bCs/>
                <w:kern w:val="0"/>
              </w:rPr>
              <w:t>1400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201295</wp:posOffset>
                  </wp:positionV>
                  <wp:extent cx="2398395" cy="1984375"/>
                  <wp:effectExtent l="0" t="0" r="1905" b="0"/>
                  <wp:wrapSquare wrapText="bothSides"/>
                  <wp:docPr id="42" name="图片 42" descr="沙发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沙发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12135" b="8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98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7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中背、带扶手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“颐达”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采用优质环保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水性漆均衡涂饰。</w:t>
            </w:r>
          </w:p>
          <w:p w:rsidR="00700A81" w:rsidRDefault="00700A8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809625</wp:posOffset>
                  </wp:positionV>
                  <wp:extent cx="2346325" cy="1975485"/>
                  <wp:effectExtent l="0" t="0" r="0" b="5715"/>
                  <wp:wrapSquare wrapText="bothSides"/>
                  <wp:docPr id="41" name="图片 41" descr="沙发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沙发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5" t="10527" r="2808" b="1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7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中背、带扶手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选用优质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hint="eastAsia"/>
                <w:szCs w:val="24"/>
              </w:rPr>
              <w:t>一级牛皮覆面，满包结构；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采用优质环保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2940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A81" w:rsidRDefault="00700A81">
            <w:pPr>
              <w:jc w:val="center"/>
              <w:rPr>
                <w:rFonts w:cs="Times New Roman"/>
                <w:noProof/>
                <w:sz w:val="24"/>
              </w:rPr>
            </w:pP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200150"/>
                  <wp:effectExtent l="0" t="0" r="9525" b="0"/>
                  <wp:docPr id="17" name="图片 17" descr="说明: 说明: 01083579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说明: 说明: 01083579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50" b="2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7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中背、带扶手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“立特”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采用优质环保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水性漆均衡涂饰。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593090</wp:posOffset>
                  </wp:positionV>
                  <wp:extent cx="2536190" cy="1837690"/>
                  <wp:effectExtent l="0" t="0" r="0" b="0"/>
                  <wp:wrapSquare wrapText="bothSides"/>
                  <wp:docPr id="40" name="图片 40" descr="沙发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沙发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1" b="11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7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中背、带扶手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“颐达”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框架：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衬垫层：</w:t>
            </w:r>
            <w:r>
              <w:rPr>
                <w:rFonts w:hint="eastAsia"/>
                <w:szCs w:val="24"/>
              </w:rPr>
              <w:t>采用优质环保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水性漆均衡涂饰。</w:t>
            </w:r>
          </w:p>
          <w:p w:rsidR="00700A81" w:rsidRDefault="00700A8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胶粘剂：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  <w:szCs w:val="24"/>
              </w:rPr>
              <w:t>无苯胶粘剂粘结；所有内部填充物清洁无异味。配优质尼龙脚垫。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796290</wp:posOffset>
                  </wp:positionV>
                  <wp:extent cx="2415540" cy="1285240"/>
                  <wp:effectExtent l="0" t="0" r="3810" b="0"/>
                  <wp:wrapSquare wrapText="bothSides"/>
                  <wp:docPr id="39" name="图片 39" descr="沙发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沙发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23" r="11227" b="2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69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高背，带扶手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</w:t>
            </w:r>
            <w:r>
              <w:rPr>
                <w:rFonts w:hint="eastAsia"/>
                <w:szCs w:val="24"/>
              </w:rPr>
              <w:t>：一级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hint="eastAsia"/>
                <w:szCs w:val="24"/>
              </w:rPr>
              <w:t>牛皮覆面；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内衬优质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），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级弯曲木胶合板，甲醛释放量为：</w:t>
            </w:r>
            <w:r>
              <w:rPr>
                <w:rFonts w:hint="eastAsia"/>
                <w:b/>
                <w:szCs w:val="24"/>
              </w:rPr>
              <w:t>0.029mg/m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；厚度≥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，座背分体式结构。硬杂木扶手，木材含水率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COFEMO</w:t>
            </w:r>
            <w:r>
              <w:rPr>
                <w:rFonts w:hint="eastAsia"/>
                <w:b/>
              </w:rPr>
              <w:t>”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，具备无级锁定功能；优质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气压棒，行程≥</w:t>
            </w:r>
            <w:r>
              <w:rPr>
                <w:rFonts w:hint="eastAsia"/>
                <w:szCs w:val="24"/>
              </w:rPr>
              <w:t>80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；优质钢架五星脚，硬杂木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水性漆均衡涂饰</w:t>
            </w:r>
            <w:r>
              <w:rPr>
                <w:rFonts w:hint="eastAsia"/>
                <w:szCs w:val="24"/>
              </w:rPr>
              <w:t>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681355</wp:posOffset>
                  </wp:positionV>
                  <wp:extent cx="1957705" cy="2587625"/>
                  <wp:effectExtent l="0" t="0" r="4445" b="3175"/>
                  <wp:wrapSquare wrapText="bothSides"/>
                  <wp:docPr id="38" name="图片 38" descr="办公椅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办公椅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4" r="10089" b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5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69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高背，带扶手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优质一级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hint="eastAsia"/>
                <w:szCs w:val="24"/>
              </w:rPr>
              <w:t>牛皮覆面；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内衬优质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），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级弯曲木胶合板；甲醛释放量为：</w:t>
            </w:r>
            <w:r>
              <w:rPr>
                <w:rFonts w:hint="eastAsia"/>
                <w:b/>
                <w:szCs w:val="24"/>
              </w:rPr>
              <w:t>0.029mg/m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；厚度≥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，座背分体式结构。实木扶手，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COFEMO</w:t>
            </w:r>
            <w:r>
              <w:rPr>
                <w:rFonts w:hint="eastAsia"/>
                <w:b/>
              </w:rPr>
              <w:t>”</w:t>
            </w:r>
            <w:r>
              <w:rPr>
                <w:rFonts w:hint="eastAsia"/>
                <w:szCs w:val="24"/>
              </w:rPr>
              <w:t>前置式倾仰、锁定机构；优质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气压棒，行程≥</w:t>
            </w:r>
            <w:r>
              <w:rPr>
                <w:rFonts w:hint="eastAsia"/>
                <w:szCs w:val="24"/>
              </w:rPr>
              <w:t>80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；优质铝合金五星脚；优质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841375</wp:posOffset>
                  </wp:positionV>
                  <wp:extent cx="2001520" cy="2587625"/>
                  <wp:effectExtent l="0" t="0" r="0" b="3175"/>
                  <wp:wrapSquare wrapText="bothSides"/>
                  <wp:docPr id="37" name="图片 37" descr="办公椅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办公椅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6" r="15439" b="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25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4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中背，带扶手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内衬优质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），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</w:t>
            </w:r>
            <w:r>
              <w:rPr>
                <w:rFonts w:hint="eastAsia"/>
                <w:szCs w:val="24"/>
              </w:rPr>
              <w:t>：采用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级弯曲木胶合板；甲醛释放量为：</w:t>
            </w:r>
            <w:r>
              <w:rPr>
                <w:rFonts w:hint="eastAsia"/>
                <w:b/>
                <w:szCs w:val="24"/>
              </w:rPr>
              <w:t>0.029mg/m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；厚度≥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，座背分体式结构。</w:t>
            </w:r>
          </w:p>
          <w:p w:rsidR="00700A81" w:rsidRDefault="00700A81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COFEMO</w:t>
            </w:r>
            <w:r>
              <w:rPr>
                <w:rFonts w:hint="eastAsia"/>
                <w:b/>
              </w:rPr>
              <w:t>”</w:t>
            </w:r>
            <w:r>
              <w:rPr>
                <w:rFonts w:hint="eastAsia"/>
                <w:szCs w:val="24"/>
              </w:rPr>
              <w:t>前置式倾仰、锁定机构；优质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气压棒，行程≥</w:t>
            </w:r>
            <w:r>
              <w:rPr>
                <w:rFonts w:hint="eastAsia"/>
                <w:szCs w:val="24"/>
              </w:rPr>
              <w:t>80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；优质铝合金五星脚；优质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86000" cy="2286000"/>
                  <wp:effectExtent l="0" t="0" r="0" b="0"/>
                  <wp:docPr id="16" name="图片 16" descr="办公椅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办公椅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4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中背，带扶手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hint="eastAsia"/>
                <w:szCs w:val="24"/>
              </w:rPr>
              <w:t>尼龙网布覆面；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座衬板</w:t>
            </w:r>
            <w:r>
              <w:rPr>
                <w:rFonts w:hint="eastAsia"/>
                <w:szCs w:val="24"/>
              </w:rPr>
              <w:t>：采用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级弯曲木胶合板，甲醛释放量为：</w:t>
            </w:r>
            <w:r>
              <w:rPr>
                <w:rFonts w:hint="eastAsia"/>
                <w:b/>
                <w:szCs w:val="24"/>
              </w:rPr>
              <w:t>0.029mg/m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；厚度≥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。</w:t>
            </w:r>
          </w:p>
          <w:p w:rsidR="00700A81" w:rsidRDefault="00700A81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内衬优质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），</w:t>
            </w:r>
          </w:p>
          <w:p w:rsidR="00700A81" w:rsidRDefault="00700A81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靠背绷：</w:t>
            </w:r>
            <w:r>
              <w:rPr>
                <w:rFonts w:hint="eastAsia"/>
                <w:szCs w:val="24"/>
              </w:rPr>
              <w:t>优质“</w:t>
            </w:r>
            <w:r>
              <w:rPr>
                <w:rFonts w:hint="eastAsia"/>
                <w:b/>
                <w:szCs w:val="24"/>
              </w:rPr>
              <w:t>颐达”</w:t>
            </w:r>
            <w:r>
              <w:rPr>
                <w:rFonts w:hint="eastAsia"/>
                <w:szCs w:val="24"/>
              </w:rPr>
              <w:t>尼龙网布；座背分体式结构。</w:t>
            </w:r>
          </w:p>
          <w:p w:rsidR="00700A81" w:rsidRDefault="00700A81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COFEMO</w:t>
            </w:r>
            <w:r>
              <w:rPr>
                <w:rFonts w:hint="eastAsia"/>
                <w:b/>
              </w:rPr>
              <w:t>”</w:t>
            </w:r>
            <w:r>
              <w:rPr>
                <w:rFonts w:hint="eastAsia"/>
                <w:szCs w:val="24"/>
              </w:rPr>
              <w:t>优质前置式倾仰、锁定机构；优质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气压棒，行程≥</w:t>
            </w:r>
            <w:r>
              <w:rPr>
                <w:rFonts w:hint="eastAsia"/>
                <w:szCs w:val="24"/>
              </w:rPr>
              <w:t>80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；优质铝合金五星脚；优质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62200" cy="2362200"/>
                  <wp:effectExtent l="0" t="0" r="0" b="0"/>
                  <wp:docPr id="15" name="图片 15" descr="办公椅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办公椅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4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中背，无扶手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内衬优质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），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座、背衬板：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“兔宝宝”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级弯曲木胶合板，甲醛释放量为：</w:t>
            </w:r>
            <w:r>
              <w:rPr>
                <w:rFonts w:hint="eastAsia"/>
                <w:b/>
                <w:szCs w:val="24"/>
              </w:rPr>
              <w:t>0.029mg/m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；厚度≥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，座背分体式结构。</w:t>
            </w:r>
          </w:p>
          <w:p w:rsidR="00700A81" w:rsidRDefault="00700A8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COFEMO</w:t>
            </w:r>
            <w:r>
              <w:rPr>
                <w:rFonts w:hint="eastAsia"/>
                <w:b/>
              </w:rPr>
              <w:t>”</w:t>
            </w:r>
            <w:r>
              <w:rPr>
                <w:rFonts w:hint="eastAsia"/>
                <w:szCs w:val="24"/>
              </w:rPr>
              <w:t>优质前置式倾仰、锁定机构；优质</w:t>
            </w:r>
            <w:r>
              <w:rPr>
                <w:rFonts w:hint="eastAsia"/>
                <w:b/>
                <w:szCs w:val="24"/>
              </w:rPr>
              <w:t>“三弘”</w:t>
            </w:r>
            <w:r>
              <w:rPr>
                <w:rFonts w:hint="eastAsia"/>
                <w:szCs w:val="24"/>
              </w:rPr>
              <w:t>气压棒，行程≥</w:t>
            </w:r>
            <w:r>
              <w:rPr>
                <w:rFonts w:hint="eastAsia"/>
                <w:szCs w:val="24"/>
              </w:rPr>
              <w:t>80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；优质铝合金</w:t>
            </w:r>
            <w:r>
              <w:rPr>
                <w:rFonts w:cs="宋体" w:hint="eastAsia"/>
                <w:kern w:val="0"/>
                <w:szCs w:val="24"/>
              </w:rPr>
              <w:t>五星脚</w:t>
            </w:r>
            <w:r>
              <w:rPr>
                <w:rFonts w:hint="eastAsia"/>
                <w:szCs w:val="24"/>
              </w:rPr>
              <w:t>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ind w:firstLineChars="100" w:firstLine="24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138430</wp:posOffset>
                  </wp:positionV>
                  <wp:extent cx="1845945" cy="2562225"/>
                  <wp:effectExtent l="0" t="0" r="1905" b="9525"/>
                  <wp:wrapSquare wrapText="bothSides"/>
                  <wp:docPr id="36" name="图片 36" descr="c:\users\administrator\appdata\roaming\360se6\User Data\temp\t01f666a971c5694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appdata\roaming\360se6\User Data\temp\t01f666a971c5694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56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183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</w:t>
            </w:r>
            <w:r>
              <w:rPr>
                <w:rFonts w:hint="eastAsia"/>
              </w:rPr>
              <w:lastRenderedPageBreak/>
              <w:t>证。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1600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771525</wp:posOffset>
                  </wp:positionV>
                  <wp:extent cx="2405380" cy="1282065"/>
                  <wp:effectExtent l="0" t="0" r="0" b="0"/>
                  <wp:wrapSquare wrapText="bothSides"/>
                  <wp:docPr id="35" name="图片 35" descr="会议桌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会议桌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4" b="1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　　　　　　　　　</w:t>
            </w:r>
          </w:p>
        </w:tc>
      </w:tr>
      <w:tr w:rsidR="00700A81" w:rsidTr="00700A81">
        <w:trPr>
          <w:trHeight w:val="67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700A81" w:rsidTr="00700A81">
        <w:trPr>
          <w:trHeight w:val="48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959485</wp:posOffset>
                  </wp:positionV>
                  <wp:extent cx="2527300" cy="1130300"/>
                  <wp:effectExtent l="0" t="0" r="6350" b="0"/>
                  <wp:wrapSquare wrapText="bothSides"/>
                  <wp:docPr id="34" name="图片 34" descr="会议桌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会议桌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97" b="1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13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14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700A81" w:rsidTr="00700A81">
        <w:trPr>
          <w:trHeight w:val="39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金属调节脚。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</w:t>
            </w:r>
            <w:r>
              <w:rPr>
                <w:rFonts w:cs="宋体" w:hint="eastAsia"/>
                <w:kern w:val="0"/>
                <w:szCs w:val="24"/>
              </w:rPr>
              <w:t>：前挡板落地，有造型，有麦克风接口和走线功能。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095500" cy="1428750"/>
                  <wp:effectExtent l="0" t="0" r="0" b="0"/>
                  <wp:docPr id="14" name="图片 14" descr="主席台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主席台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5" b="1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27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A81" w:rsidRDefault="00700A81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600710</wp:posOffset>
                  </wp:positionV>
                  <wp:extent cx="1922780" cy="1129665"/>
                  <wp:effectExtent l="0" t="0" r="1270" b="0"/>
                  <wp:wrapSquare wrapText="bothSides"/>
                  <wp:docPr id="33" name="图片 33" descr="主席台桌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主席台桌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6" b="2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249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</w:t>
            </w:r>
            <w:r>
              <w:rPr>
                <w:rFonts w:hint="eastAsia"/>
              </w:rPr>
              <w:lastRenderedPageBreak/>
              <w:t>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金属调节脚。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2600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524125" cy="1476375"/>
                  <wp:effectExtent l="0" t="0" r="9525" b="9525"/>
                  <wp:docPr id="13" name="图片 13" descr="电视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电视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" t="26665" r="3177" b="19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50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</w:p>
          <w:p w:rsidR="00700A81" w:rsidRDefault="00700A81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金属调节脚。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1897380</wp:posOffset>
                  </wp:positionV>
                  <wp:extent cx="2370455" cy="1804035"/>
                  <wp:effectExtent l="0" t="0" r="0" b="5715"/>
                  <wp:wrapSquare wrapText="bothSides"/>
                  <wp:docPr id="32" name="图片 32" descr="电视柜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电视柜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2" t="16826" r="9207" b="18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80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91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</w:t>
            </w:r>
            <w:r>
              <w:rPr>
                <w:rFonts w:cs="宋体" w:hint="eastAsia"/>
                <w:kern w:val="0"/>
                <w:szCs w:val="24"/>
              </w:rPr>
              <w:t>：采用优质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</w:t>
            </w:r>
            <w:r>
              <w:rPr>
                <w:rFonts w:cs="宋体" w:hint="eastAsia"/>
                <w:kern w:val="0"/>
                <w:szCs w:val="24"/>
              </w:rPr>
              <w:t>：三面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带挡沿，挡沿高度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80</w:t>
            </w:r>
            <w:r>
              <w:rPr>
                <w:rFonts w:cs="宋体" w:hint="eastAsia"/>
                <w:kern w:val="0"/>
                <w:szCs w:val="24"/>
              </w:rPr>
              <w:t>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1602740</wp:posOffset>
                  </wp:positionV>
                  <wp:extent cx="2268855" cy="2139315"/>
                  <wp:effectExtent l="0" t="0" r="0" b="0"/>
                  <wp:wrapSquare wrapText="bothSides"/>
                  <wp:docPr id="31" name="图片 31" descr="C:\Users\DU\AppData\Local\Temp\ksohtml\clip_image1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U\AppData\Local\Temp\ksohtml\clip_image1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13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159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</w:rPr>
              <w:t>台面采用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；其他部位选用</w:t>
            </w:r>
            <w:r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级环保刨花板，甲醛释放量</w:t>
            </w:r>
            <w:r>
              <w:rPr>
                <w:rFonts w:cs="宋体" w:hint="eastAsia"/>
                <w:b/>
                <w:kern w:val="0"/>
                <w:szCs w:val="24"/>
              </w:rPr>
              <w:t>0.009mg/m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三面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带挡沿，挡沿高度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80</w:t>
            </w:r>
            <w:r>
              <w:rPr>
                <w:rFonts w:cs="宋体" w:hint="eastAsia"/>
                <w:kern w:val="0"/>
                <w:szCs w:val="24"/>
              </w:rPr>
              <w:t>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1740535</wp:posOffset>
                  </wp:positionV>
                  <wp:extent cx="1992630" cy="2225675"/>
                  <wp:effectExtent l="0" t="0" r="7620" b="3175"/>
                  <wp:wrapSquare wrapText="bothSides"/>
                  <wp:docPr id="30" name="图片 30" descr="茶水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茶水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9" t="11174" r="10829" b="6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22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58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中背、带扶手。</w:t>
            </w:r>
          </w:p>
          <w:p w:rsidR="00700A81" w:rsidRDefault="00700A81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，椅背半软包。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水性漆涂饰。</w:t>
            </w: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47900" cy="2247900"/>
                  <wp:effectExtent l="0" t="0" r="0" b="0"/>
                  <wp:docPr id="12" name="图片 12" descr="说明: 说明: 四脚椅麻绒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说明: 说明: 四脚椅麻绒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64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中背、带扶手。</w:t>
            </w:r>
          </w:p>
          <w:p w:rsidR="00700A81" w:rsidRDefault="00700A81">
            <w:pPr>
              <w:jc w:val="left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，椅背半软包。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油漆</w:t>
            </w:r>
            <w:r>
              <w:rPr>
                <w:rFonts w:hint="eastAsia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水性漆涂饰。</w:t>
            </w: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90775" cy="2390775"/>
                  <wp:effectExtent l="0" t="0" r="9525" b="9525"/>
                  <wp:docPr id="11" name="图片 11" descr="主席台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主席台椅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66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中背、带扶手。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优质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内衬优质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30Kg/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）。优质气压棒，行程≥</w:t>
            </w:r>
            <w:r>
              <w:rPr>
                <w:rFonts w:hint="eastAsia"/>
                <w:szCs w:val="24"/>
              </w:rPr>
              <w:t>80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spacing w:line="360" w:lineRule="auto"/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五金件</w:t>
            </w:r>
            <w:r>
              <w:rPr>
                <w:rFonts w:hint="eastAsia"/>
                <w:szCs w:val="24"/>
              </w:rPr>
              <w:t>：优质</w:t>
            </w:r>
            <w:r>
              <w:rPr>
                <w:rFonts w:cs="宋体" w:hint="eastAsia"/>
                <w:kern w:val="0"/>
                <w:szCs w:val="24"/>
              </w:rPr>
              <w:t>铝合金压铸五星脚</w:t>
            </w:r>
            <w:r>
              <w:rPr>
                <w:rFonts w:hint="eastAsia"/>
                <w:szCs w:val="24"/>
              </w:rPr>
              <w:t>；优质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33625" cy="2333625"/>
                  <wp:effectExtent l="0" t="0" r="9525" b="9525"/>
                  <wp:docPr id="10" name="图片 10" descr="会议椅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会议椅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63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中背，带扶手。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木实木</w:t>
            </w:r>
            <w:r>
              <w:rPr>
                <w:rFonts w:hint="eastAsia"/>
                <w:szCs w:val="24"/>
              </w:rPr>
              <w:t>椅架，四腿四望四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“红鹰”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内衬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，椅背半软包。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水性漆涂饰。</w:t>
            </w: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19250" cy="2152650"/>
                  <wp:effectExtent l="0" t="0" r="0" b="0"/>
                  <wp:docPr id="9" name="图片 9" descr="说明: YG-JH-11四望四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说明: YG-JH-11四望四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39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中背，带扶手。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木实木</w:t>
            </w:r>
            <w:r>
              <w:rPr>
                <w:rFonts w:hint="eastAsia"/>
                <w:szCs w:val="24"/>
              </w:rPr>
              <w:t>椅架，四腿四望四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cs="宋体" w:hint="eastAsia"/>
                <w:b/>
                <w:kern w:val="0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，椅背半软包。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水性漆涂饰。</w:t>
            </w: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724025" cy="2057400"/>
                  <wp:effectExtent l="0" t="0" r="9525" b="0"/>
                  <wp:docPr id="8" name="图片 8" descr="说明: 说明: 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说明: 说明: rI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4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中背，无扶手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采用西南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椅架，四腿四望两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，椅座、椅背为实木，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700A81" w:rsidRDefault="00700A81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2152650"/>
                  <wp:effectExtent l="0" t="0" r="9525" b="0"/>
                  <wp:docPr id="7" name="图片 7" descr="说明: YG-CY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说明: YG-CY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55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优质钢管椅架，壁厚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椅座、椅背采用优质</w:t>
            </w:r>
            <w:r>
              <w:rPr>
                <w:rFonts w:hint="eastAsia"/>
                <w:b/>
              </w:rPr>
              <w:t>“立特”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面。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泡棉，衬板采用优质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级多层板。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配优质套脚。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66875" cy="2247900"/>
                  <wp:effectExtent l="0" t="0" r="9525" b="0"/>
                  <wp:docPr id="6" name="图片 6" descr="折叠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折叠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7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床屏芯板</w:t>
            </w:r>
            <w:r>
              <w:rPr>
                <w:rFonts w:hint="eastAsia"/>
              </w:rPr>
              <w:t>采用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级优质中密度纤维板，甲醛释放量为：</w:t>
            </w:r>
            <w:r>
              <w:rPr>
                <w:rFonts w:hint="eastAsia"/>
                <w:b/>
                <w:szCs w:val="24"/>
              </w:rPr>
              <w:t>0.024mg/m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49h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rPr>
                <w:rFonts w:hint="eastAsia"/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封边：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封边，有拉手孔，孔内缘封闭处理。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hint="eastAsia"/>
                <w:szCs w:val="24"/>
              </w:rPr>
              <w:t>部分均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水性漆，均衡涂饰。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hint="eastAsia"/>
                <w:b/>
                <w:szCs w:val="24"/>
              </w:rPr>
              <w:t>床箱、床板：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三聚氰胺饰面人造板，甲醛释放量为：</w:t>
            </w:r>
            <w:r>
              <w:rPr>
                <w:rFonts w:hint="eastAsia"/>
                <w:b/>
                <w:szCs w:val="24"/>
              </w:rPr>
              <w:t>0.037mg/m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  <w:p w:rsidR="00700A81" w:rsidRDefault="00700A81">
            <w:pPr>
              <w:spacing w:line="276" w:lineRule="auto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</w:t>
            </w:r>
          </w:p>
          <w:p w:rsidR="00700A81" w:rsidRDefault="00700A81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优质弹簧软床垫（厚度≥</w:t>
            </w:r>
            <w:r>
              <w:rPr>
                <w:rFonts w:cs="宋体" w:hint="eastAsia"/>
                <w:kern w:val="0"/>
                <w:szCs w:val="24"/>
              </w:rPr>
              <w:t>180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1102995</wp:posOffset>
                  </wp:positionV>
                  <wp:extent cx="2398395" cy="1682115"/>
                  <wp:effectExtent l="0" t="0" r="1905" b="0"/>
                  <wp:wrapSquare wrapText="bothSides"/>
                  <wp:docPr id="29" name="图片 29" descr="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" t="28915" r="6964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68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700A81" w:rsidTr="00700A81">
        <w:trPr>
          <w:trHeight w:val="5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台面采用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级优质中密度纤维板，甲醛释放量为：</w:t>
            </w:r>
            <w:r>
              <w:rPr>
                <w:rFonts w:hint="eastAsia"/>
                <w:b/>
                <w:szCs w:val="24"/>
              </w:rPr>
              <w:t>0.024mg/m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49h</w:t>
            </w:r>
            <w:r>
              <w:rPr>
                <w:rFonts w:hint="eastAsia"/>
                <w:b/>
                <w:szCs w:val="24"/>
              </w:rPr>
              <w:t>）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饰面：</w:t>
            </w:r>
            <w:r>
              <w:rPr>
                <w:rFonts w:cs="宋体" w:hint="eastAsia"/>
                <w:kern w:val="0"/>
                <w:szCs w:val="21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水性漆。</w:t>
            </w:r>
          </w:p>
          <w:p w:rsidR="00700A81" w:rsidRDefault="00700A81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五金配件，三节静音滑轨，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两抽屉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947420</wp:posOffset>
                  </wp:positionV>
                  <wp:extent cx="2287905" cy="2052320"/>
                  <wp:effectExtent l="0" t="0" r="0" b="5080"/>
                  <wp:wrapSquare wrapText="bothSides"/>
                  <wp:docPr id="28" name="图片 28" descr="床头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床头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0" t="21568" r="17958" b="20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205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83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桌面采用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级优质人造板，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厚优质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水性漆，双面均衡涂饰。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1200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工艺：</w:t>
            </w:r>
            <w:r>
              <w:rPr>
                <w:rFonts w:hint="eastAsia"/>
                <w:szCs w:val="24"/>
              </w:rPr>
              <w:t>桌面板实</w:t>
            </w:r>
            <w:proofErr w:type="gramStart"/>
            <w:r>
              <w:rPr>
                <w:rFonts w:hint="eastAsia"/>
                <w:szCs w:val="24"/>
              </w:rPr>
              <w:t>木封边，封边厚度</w:t>
            </w:r>
            <w:proofErr w:type="gramEnd"/>
            <w:r>
              <w:rPr>
                <w:rFonts w:hint="eastAsia"/>
                <w:szCs w:val="24"/>
              </w:rPr>
              <w:t>大于</w:t>
            </w:r>
            <w:r>
              <w:rPr>
                <w:rFonts w:hint="eastAsia"/>
                <w:szCs w:val="24"/>
              </w:rPr>
              <w:t>2mm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66875" cy="1666875"/>
                  <wp:effectExtent l="0" t="0" r="9525" b="9525"/>
                  <wp:docPr id="5" name="图片 5" descr="圆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圆餐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83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整体采用优质硬杂木制作，</w:t>
            </w:r>
          </w:p>
          <w:p w:rsidR="00700A81" w:rsidRDefault="00700A8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结构：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水性漆，双面均衡涂饰。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714625" cy="1476375"/>
                  <wp:effectExtent l="0" t="0" r="9525" b="9525"/>
                  <wp:docPr id="4" name="图片 4" descr="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餐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96" b="2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5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中背，有扶手。</w:t>
            </w:r>
          </w:p>
          <w:p w:rsidR="00700A81" w:rsidRDefault="00700A81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基材</w:t>
            </w:r>
            <w:r>
              <w:rPr>
                <w:rFonts w:hint="eastAsia"/>
                <w:b/>
                <w:szCs w:val="24"/>
              </w:rPr>
              <w:t>: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椅座、背</w:t>
            </w:r>
            <w:r>
              <w:rPr>
                <w:rFonts w:hint="eastAsia"/>
                <w:b/>
                <w:szCs w:val="24"/>
              </w:rPr>
              <w:t>: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30kg/m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水性漆，均衡涂饰。</w:t>
            </w: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47800" cy="2019300"/>
                  <wp:effectExtent l="0" t="0" r="0" b="0"/>
                  <wp:docPr id="3" name="图片 3" descr="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309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中背，无扶手。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椅座、椅背</w:t>
            </w:r>
            <w:r>
              <w:rPr>
                <w:rFonts w:hint="eastAsia"/>
                <w:szCs w:val="24"/>
              </w:rPr>
              <w:t>：为实木，木材含水率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700A81" w:rsidRDefault="00700A81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hint="eastAsia"/>
                <w:b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cs="宋体" w:hint="eastAsia"/>
                <w:kern w:val="0"/>
                <w:szCs w:val="24"/>
              </w:rPr>
              <w:t>水性漆，均衡涂饰。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配优质尼龙脚垫。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800225" cy="1800225"/>
                  <wp:effectExtent l="0" t="0" r="9525" b="9525"/>
                  <wp:docPr id="2" name="图片 2" descr="餐椅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餐椅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39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桌面采用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700A81" w:rsidRDefault="00700A81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有走线功能。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3100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A81" w:rsidRDefault="00700A81">
            <w:pPr>
              <w:rPr>
                <w:rFonts w:cs="宋体"/>
                <w:kern w:val="0"/>
                <w:sz w:val="24"/>
                <w:szCs w:val="24"/>
              </w:rPr>
            </w:pP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971675" cy="2724150"/>
                  <wp:effectExtent l="0" t="0" r="9525" b="0"/>
                  <wp:docPr id="1" name="图片 1" descr="讲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讲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2667" r="16862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1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桌面采用</w:t>
            </w:r>
            <w:r>
              <w:rPr>
                <w:rFonts w:hint="eastAsia"/>
                <w:b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级优质中密度纤维板；甲醛释放量为：</w:t>
            </w:r>
            <w:r>
              <w:rPr>
                <w:rFonts w:cs="宋体" w:hint="eastAsia"/>
                <w:b/>
                <w:kern w:val="0"/>
                <w:szCs w:val="24"/>
              </w:rPr>
              <w:t>0.024mg/m</w:t>
            </w:r>
            <w:r>
              <w:rPr>
                <w:rFonts w:cs="宋体" w:hint="eastAsia"/>
                <w:b/>
                <w:kern w:val="0"/>
                <w:szCs w:val="24"/>
              </w:rPr>
              <w:t>³（</w:t>
            </w:r>
            <w:r>
              <w:rPr>
                <w:rFonts w:cs="宋体" w:hint="eastAsia"/>
                <w:b/>
                <w:kern w:val="0"/>
                <w:szCs w:val="24"/>
              </w:rPr>
              <w:t>49h</w:t>
            </w:r>
            <w:r>
              <w:rPr>
                <w:rFonts w:cs="宋体" w:hint="eastAsia"/>
                <w:b/>
                <w:kern w:val="0"/>
                <w:szCs w:val="24"/>
              </w:rPr>
              <w:t>）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饰面材料：</w:t>
            </w:r>
            <w:r>
              <w:rPr>
                <w:rFonts w:cs="宋体" w:hint="eastAsia"/>
                <w:kern w:val="0"/>
                <w:szCs w:val="24"/>
              </w:rPr>
              <w:t>双面贴</w:t>
            </w:r>
            <w:r>
              <w:rPr>
                <w:rFonts w:hint="eastAsia"/>
                <w:b/>
              </w:rPr>
              <w:t>“龙翔”</w:t>
            </w:r>
            <w:r>
              <w:rPr>
                <w:rFonts w:hint="eastAsia"/>
              </w:rPr>
              <w:t>一级优质胡桃</w:t>
            </w:r>
            <w:proofErr w:type="gramStart"/>
            <w:r>
              <w:rPr>
                <w:rFonts w:hint="eastAsia"/>
              </w:rPr>
              <w:t>木木皮双饰面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（木皮可根据甲方需求更换树种）；木皮厚度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油漆：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hint="eastAsia"/>
                <w:b/>
              </w:rPr>
              <w:t>“君子兰”</w:t>
            </w:r>
            <w:r>
              <w:rPr>
                <w:rFonts w:hint="eastAsia"/>
              </w:rPr>
              <w:t>优质环保水性漆双面均衡饰，</w:t>
            </w:r>
            <w:proofErr w:type="gramStart"/>
            <w:r>
              <w:rPr>
                <w:rFonts w:hint="eastAsia"/>
              </w:rPr>
              <w:t>隐孔亚</w:t>
            </w:r>
            <w:proofErr w:type="gramEnd"/>
            <w:r>
              <w:rPr>
                <w:rFonts w:hint="eastAsia"/>
              </w:rPr>
              <w:t>光漆表面工艺处理，游离甲苯二异氰酸酯</w:t>
            </w:r>
            <w:r>
              <w:rPr>
                <w:rFonts w:hint="eastAsia"/>
              </w:rPr>
              <w:t>(TDI)0.02%</w:t>
            </w:r>
            <w:r>
              <w:rPr>
                <w:rFonts w:hint="eastAsia"/>
              </w:rPr>
              <w:t>，表面硬度达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，漆膜附着力达到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级，充分保证产品具有较好耐磨、耐温性能。</w:t>
            </w:r>
          </w:p>
          <w:p w:rsidR="00700A81" w:rsidRDefault="00700A81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胶粘剂：</w:t>
            </w:r>
            <w:r>
              <w:rPr>
                <w:rFonts w:hint="eastAsia"/>
                <w:b/>
              </w:rPr>
              <w:t>“中合吉美”</w:t>
            </w:r>
            <w:r>
              <w:rPr>
                <w:rFonts w:hint="eastAsia"/>
              </w:rPr>
              <w:t>热熔胶，符合</w:t>
            </w:r>
            <w:r>
              <w:rPr>
                <w:rFonts w:hint="eastAsia"/>
              </w:rPr>
              <w:t>GB18583-2008</w:t>
            </w:r>
            <w:r>
              <w:rPr>
                <w:rFonts w:hint="eastAsia"/>
              </w:rPr>
              <w:t>标准认证。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</w:t>
            </w:r>
            <w:r>
              <w:rPr>
                <w:rFonts w:cs="宋体" w:hint="eastAsia"/>
                <w:b/>
                <w:kern w:val="0"/>
                <w:szCs w:val="24"/>
              </w:rPr>
              <w:t>BMB</w:t>
            </w:r>
            <w:r>
              <w:rPr>
                <w:rFonts w:cs="宋体" w:hint="eastAsia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优质尼龙脚垫。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459105</wp:posOffset>
                  </wp:positionV>
                  <wp:extent cx="2070100" cy="1774825"/>
                  <wp:effectExtent l="0" t="0" r="6350" b="0"/>
                  <wp:wrapSquare wrapText="bothSides"/>
                  <wp:docPr id="27" name="图片 27" descr="条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条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2" t="19516" r="12930" b="16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77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700A81" w:rsidRDefault="00700A81">
      <w:pPr>
        <w:rPr>
          <w:rFonts w:hint="eastAsia"/>
        </w:rPr>
      </w:pPr>
    </w:p>
    <w:tbl>
      <w:tblPr>
        <w:tblW w:w="15450" w:type="dxa"/>
        <w:jc w:val="center"/>
        <w:tblInd w:w="-5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568"/>
        <w:gridCol w:w="774"/>
        <w:gridCol w:w="567"/>
        <w:gridCol w:w="1957"/>
        <w:gridCol w:w="5670"/>
        <w:gridCol w:w="1134"/>
        <w:gridCol w:w="4214"/>
      </w:tblGrid>
      <w:tr w:rsidR="00700A81" w:rsidTr="00700A81">
        <w:trPr>
          <w:trHeight w:val="5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700A81" w:rsidTr="00700A81">
        <w:trPr>
          <w:trHeight w:val="135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700A81" w:rsidRDefault="00700A81">
            <w:pPr>
              <w:jc w:val="left"/>
              <w:rPr>
                <w:rFonts w:cs="Times New Roman" w:hint="eastAsia"/>
                <w:b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级优质三聚氰胺饰面人造板，甲醛释放量为</w:t>
            </w:r>
            <w:r>
              <w:rPr>
                <w:rFonts w:hint="eastAsia"/>
                <w:b/>
                <w:szCs w:val="24"/>
              </w:rPr>
              <w:t>：</w:t>
            </w:r>
            <w:r>
              <w:rPr>
                <w:rFonts w:hint="eastAsia"/>
                <w:b/>
                <w:szCs w:val="24"/>
              </w:rPr>
              <w:t>0.037mg/m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；走线孔内缘及隐蔽部位全部做封闭处理。。</w:t>
            </w:r>
          </w:p>
          <w:p w:rsidR="00700A81" w:rsidRDefault="00700A81">
            <w:pPr>
              <w:jc w:val="left"/>
              <w:rPr>
                <w:rFonts w:cs="Times New Roman" w:hint="eastAsia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</w:rPr>
              <w:t>优质静音三节滑轨（负荷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牛顿力，拉伸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万次无损坏）、锁具（负载情况下开启次数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万次无损坏）、铰链（带阻尼；负荷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牛顿力，闭合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万次无损坏）、连接件；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hint="eastAsia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锁具。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457450" cy="1085850"/>
                  <wp:effectExtent l="0" t="0" r="0" b="0"/>
                  <wp:docPr id="124" name="图片 124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32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3300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00275" cy="1314450"/>
                  <wp:effectExtent l="0" t="0" r="9525" b="0"/>
                  <wp:docPr id="123" name="图片 123" descr="3413775949_127994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3413775949_127994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 b="11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32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171700" cy="1476375"/>
                  <wp:effectExtent l="0" t="0" r="0" b="9525"/>
                  <wp:docPr id="122" name="图片 122" descr="O1CN01Tjajwq1yJbuBGIiCl_!!3417126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1CN01Tjajwq1yJbuBGIiCl_!!3417126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8" b="16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147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700A81" w:rsidRDefault="00700A81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466975" cy="1171575"/>
                  <wp:effectExtent l="0" t="0" r="9525" b="9525"/>
                  <wp:docPr id="121" name="图片 121" descr="tim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im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51" b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21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级优质三聚氰胺饰面人造板，甲醛释放量为</w:t>
            </w:r>
            <w:r>
              <w:rPr>
                <w:rFonts w:hint="eastAsia"/>
                <w:b/>
                <w:szCs w:val="24"/>
              </w:rPr>
              <w:t>：</w:t>
            </w:r>
            <w:r>
              <w:rPr>
                <w:rFonts w:hint="eastAsia"/>
                <w:b/>
                <w:szCs w:val="24"/>
              </w:rPr>
              <w:t>0.037mg/m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</w:rPr>
              <w:t>优质静音三节滑轨（负荷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牛顿力，拉伸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万次无损坏）、锁具（负载情况下开启次数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万次无损坏）、铰链（带阻尼；负荷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牛顿力，闭合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万次无损坏）、连接件；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1344930</wp:posOffset>
                  </wp:positionV>
                  <wp:extent cx="2001520" cy="1388745"/>
                  <wp:effectExtent l="0" t="0" r="0" b="1905"/>
                  <wp:wrapSquare wrapText="bothSides"/>
                  <wp:docPr id="126" name="图片 126" descr="办公桌 无副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办公桌 无副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8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183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级优质三聚氰胺饰面人造板，甲醛释放量为</w:t>
            </w:r>
            <w:r>
              <w:rPr>
                <w:rFonts w:hint="eastAsia"/>
                <w:b/>
                <w:szCs w:val="24"/>
              </w:rPr>
              <w:t>：</w:t>
            </w:r>
            <w:r>
              <w:rPr>
                <w:rFonts w:hint="eastAsia"/>
                <w:b/>
                <w:szCs w:val="24"/>
              </w:rPr>
              <w:t>0.037mg/m</w:t>
            </w:r>
            <w:r>
              <w:rPr>
                <w:rFonts w:hint="eastAsia"/>
                <w:b/>
                <w:szCs w:val="24"/>
              </w:rPr>
              <w:t>³（</w:t>
            </w:r>
            <w:r>
              <w:rPr>
                <w:rFonts w:hint="eastAsia"/>
                <w:b/>
                <w:szCs w:val="24"/>
              </w:rPr>
              <w:t>52h</w:t>
            </w:r>
            <w:r>
              <w:rPr>
                <w:rFonts w:hint="eastAsia"/>
                <w:b/>
                <w:szCs w:val="24"/>
              </w:rPr>
              <w:t>）。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桌面使用与木皮材质一致的实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；走线孔内缘及隐蔽部位全部做封闭处理。</w:t>
            </w:r>
          </w:p>
          <w:p w:rsidR="00700A81" w:rsidRDefault="00700A81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采用优质</w:t>
            </w:r>
            <w:r>
              <w:rPr>
                <w:rFonts w:hint="eastAsia"/>
                <w:b/>
              </w:rPr>
              <w:t>“</w:t>
            </w:r>
            <w:r>
              <w:rPr>
                <w:rFonts w:hint="eastAsia"/>
                <w:b/>
              </w:rPr>
              <w:t>BMB</w:t>
            </w:r>
            <w:r>
              <w:rPr>
                <w:rFonts w:hint="eastAsia"/>
                <w:b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五金配件，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t xml:space="preserve">    </w:t>
            </w:r>
          </w:p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645795</wp:posOffset>
                  </wp:positionV>
                  <wp:extent cx="2148205" cy="1475105"/>
                  <wp:effectExtent l="0" t="0" r="4445" b="0"/>
                  <wp:wrapSquare wrapText="bothSides"/>
                  <wp:docPr id="125" name="图片 125" descr="铝制 会议桌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铝制 会议桌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97" r="2325" b="9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A81" w:rsidTr="00700A81">
        <w:trPr>
          <w:trHeight w:val="63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低背，有扶手。</w:t>
            </w:r>
          </w:p>
          <w:p w:rsidR="00700A81" w:rsidRDefault="00700A81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覆面：</w:t>
            </w:r>
            <w:r>
              <w:rPr>
                <w:rFonts w:hint="eastAsia"/>
                <w:szCs w:val="24"/>
              </w:rPr>
              <w:t>椅座、椅背采用优质</w:t>
            </w:r>
            <w:r>
              <w:rPr>
                <w:rFonts w:hint="eastAsia"/>
                <w:b/>
              </w:rPr>
              <w:t>“立特”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</w:t>
            </w:r>
          </w:p>
          <w:p w:rsidR="00700A81" w:rsidRDefault="00700A81">
            <w:pPr>
              <w:rPr>
                <w:rFonts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配优质套脚。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981200" cy="1981200"/>
                  <wp:effectExtent l="0" t="0" r="0" b="0"/>
                  <wp:docPr id="120" name="图片 120" descr="铝制 椅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铝制 椅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A81" w:rsidTr="00700A81">
        <w:trPr>
          <w:trHeight w:val="398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低背，有扶手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700A81" w:rsidRDefault="00700A81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结构：</w:t>
            </w: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hint="eastAsia"/>
                <w:b/>
                <w:szCs w:val="24"/>
              </w:rPr>
              <w:t>椅座、背</w:t>
            </w:r>
            <w:r>
              <w:rPr>
                <w:rFonts w:hint="eastAsia"/>
                <w:b/>
                <w:szCs w:val="24"/>
              </w:rPr>
              <w:t>:</w:t>
            </w:r>
            <w:r>
              <w:rPr>
                <w:rFonts w:hint="eastAsia"/>
                <w:szCs w:val="24"/>
              </w:rPr>
              <w:t>采用优质</w:t>
            </w:r>
            <w:r>
              <w:rPr>
                <w:rFonts w:hint="eastAsia"/>
                <w:b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  <w:r>
              <w:rPr>
                <w:rFonts w:hint="eastAsia"/>
                <w:b/>
                <w:szCs w:val="24"/>
              </w:rPr>
              <w:t>泡棉：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rFonts w:hint="eastAsia"/>
                <w:b/>
              </w:rPr>
              <w:t>“京华”</w:t>
            </w:r>
            <w:r>
              <w:rPr>
                <w:rFonts w:hint="eastAsia"/>
                <w:szCs w:val="24"/>
              </w:rPr>
              <w:t>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泡棉。</w:t>
            </w:r>
          </w:p>
          <w:p w:rsidR="00700A81" w:rsidRDefault="00700A81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A81" w:rsidRDefault="00700A81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A81" w:rsidRDefault="00700A81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86000" cy="2133600"/>
                  <wp:effectExtent l="0" t="0" r="0" b="0"/>
                  <wp:docPr id="119" name="图片 119" descr="铝制 椅子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铝制 椅子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A81" w:rsidRPr="00700A81" w:rsidRDefault="00700A81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lvlText w:val="%1.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700A81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paragraph" w:styleId="a7">
    <w:name w:val="annotation text"/>
    <w:basedOn w:val="a"/>
    <w:link w:val="Char3"/>
    <w:uiPriority w:val="99"/>
    <w:semiHidden/>
    <w:unhideWhenUsed/>
    <w:rsid w:val="00700A81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7"/>
    <w:uiPriority w:val="99"/>
    <w:semiHidden/>
    <w:rsid w:val="00700A81"/>
    <w:rPr>
      <w:rFonts w:ascii="Calibri" w:eastAsia="宋体" w:hAnsi="Calibri" w:cs="Times New Roman"/>
    </w:rPr>
  </w:style>
  <w:style w:type="paragraph" w:styleId="a8">
    <w:name w:val="List Paragraph"/>
    <w:basedOn w:val="a"/>
    <w:uiPriority w:val="99"/>
    <w:qFormat/>
    <w:rsid w:val="00700A81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rsid w:val="00700A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700A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700A8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700A8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700A81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700A8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700A8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700A8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0">
    <w:name w:val="样式1"/>
    <w:basedOn w:val="a"/>
    <w:uiPriority w:val="99"/>
    <w:rsid w:val="00700A81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2">
    <w:name w:val="批注文字 Char1"/>
    <w:basedOn w:val="a0"/>
    <w:uiPriority w:val="99"/>
    <w:semiHidden/>
    <w:rsid w:val="00700A81"/>
    <w:rPr>
      <w:kern w:val="2"/>
      <w:sz w:val="24"/>
      <w:szCs w:val="22"/>
    </w:rPr>
  </w:style>
  <w:style w:type="character" w:customStyle="1" w:styleId="Char13">
    <w:name w:val="批注框文本 Char1"/>
    <w:basedOn w:val="a0"/>
    <w:uiPriority w:val="99"/>
    <w:semiHidden/>
    <w:rsid w:val="00700A8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paragraph" w:styleId="a7">
    <w:name w:val="annotation text"/>
    <w:basedOn w:val="a"/>
    <w:link w:val="Char3"/>
    <w:uiPriority w:val="99"/>
    <w:semiHidden/>
    <w:unhideWhenUsed/>
    <w:rsid w:val="00700A81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7"/>
    <w:uiPriority w:val="99"/>
    <w:semiHidden/>
    <w:rsid w:val="00700A81"/>
    <w:rPr>
      <w:rFonts w:ascii="Calibri" w:eastAsia="宋体" w:hAnsi="Calibri" w:cs="Times New Roman"/>
    </w:rPr>
  </w:style>
  <w:style w:type="paragraph" w:styleId="a8">
    <w:name w:val="List Paragraph"/>
    <w:basedOn w:val="a"/>
    <w:uiPriority w:val="99"/>
    <w:qFormat/>
    <w:rsid w:val="00700A81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rsid w:val="00700A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700A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700A8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700A8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700A81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700A8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700A8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700A81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700A8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700A8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700A8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700A8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700A8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700A8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700A8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0">
    <w:name w:val="样式1"/>
    <w:basedOn w:val="a"/>
    <w:uiPriority w:val="99"/>
    <w:rsid w:val="00700A81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2">
    <w:name w:val="批注文字 Char1"/>
    <w:basedOn w:val="a0"/>
    <w:uiPriority w:val="99"/>
    <w:semiHidden/>
    <w:rsid w:val="00700A81"/>
    <w:rPr>
      <w:kern w:val="2"/>
      <w:sz w:val="24"/>
      <w:szCs w:val="22"/>
    </w:rPr>
  </w:style>
  <w:style w:type="character" w:customStyle="1" w:styleId="Char13">
    <w:name w:val="批注框文本 Char1"/>
    <w:basedOn w:val="a0"/>
    <w:uiPriority w:val="99"/>
    <w:semiHidden/>
    <w:rsid w:val="00700A8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file:///C:\Users\DU\AppData\Local\Temp\ksohtml\clip_image1060.png" TargetMode="External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file:///C:\Users\DU\AppData\Local\Temp\ksohtml\clip_image1036.png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file:///C:\Users\DU\AppData\Local\Temp\ksohtml\clip_image16.pn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file:///c:\users\administrator\appdata\roaming\360se6\User%20Data\temp\t01f666a971c5694798.jpg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jpeg"/><Relationship Id="rId7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2216</Words>
  <Characters>12637</Characters>
  <Application>Microsoft Office Word</Application>
  <DocSecurity>0</DocSecurity>
  <Lines>105</Lines>
  <Paragraphs>29</Paragraphs>
  <ScaleCrop>false</ScaleCrop>
  <Company>Microsoft</Company>
  <LinksUpToDate>false</LinksUpToDate>
  <CharactersWithSpaces>14824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2020-12-18T08:40:00Z</dcterms:modified>
</cp:coreProperties>
</file>