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DF1E59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F1E59">
        <w:rPr>
          <w:rFonts w:ascii="Times New Roman" w:eastAsia="仿宋_GB2312" w:hAnsi="Times New Roman" w:cs="Times New Roman" w:hint="eastAsia"/>
          <w:sz w:val="32"/>
          <w:szCs w:val="32"/>
        </w:rPr>
        <w:t>北京世纪京泰家</w:t>
      </w:r>
      <w:bookmarkStart w:id="0" w:name="_GoBack"/>
      <w:bookmarkEnd w:id="0"/>
      <w:r w:rsidRPr="00DF1E59">
        <w:rPr>
          <w:rFonts w:ascii="Times New Roman" w:eastAsia="仿宋_GB2312" w:hAnsi="Times New Roman" w:cs="Times New Roman" w:hint="eastAsia"/>
          <w:sz w:val="32"/>
          <w:szCs w:val="32"/>
        </w:rPr>
        <w:t>具有限公司</w:t>
      </w:r>
    </w:p>
    <w:p w:rsidR="00C67B4A" w:rsidRDefault="00C67B4A"/>
    <w:tbl>
      <w:tblPr>
        <w:tblW w:w="5162" w:type="pct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"/>
        <w:gridCol w:w="849"/>
        <w:gridCol w:w="863"/>
        <w:gridCol w:w="697"/>
        <w:gridCol w:w="2409"/>
        <w:gridCol w:w="4961"/>
        <w:gridCol w:w="1133"/>
        <w:gridCol w:w="2956"/>
      </w:tblGrid>
      <w:tr w:rsidR="00DF1E59" w:rsidTr="00DF1E59">
        <w:trPr>
          <w:trHeight w:val="555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DF1E59" w:rsidTr="00DF1E59">
        <w:trPr>
          <w:trHeight w:val="1833"/>
          <w:jc w:val="center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4490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110490</wp:posOffset>
                  </wp:positionV>
                  <wp:extent cx="1483360" cy="957580"/>
                  <wp:effectExtent l="0" t="0" r="2540" b="0"/>
                  <wp:wrapNone/>
                  <wp:docPr id="106" name="图片 106" descr="说明: I:\方案工具\图库\各类图册\WS公司资料\公司资料\2.实木油漆系列产品(图册)\实木油漆类以前产品\办公台(Desk)\walnut veneer 胡桃木班台\胡桃木中班台\H3A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说明: I:\方案工具\图库\各类图册\WS公司资料\公司资料\2.实木油漆系列产品(图册)\实木油漆类以前产品\办公台(Desk)\walnut veneer 胡桃木班台\胡桃木中班台\H3A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95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240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176530</wp:posOffset>
                  </wp:positionV>
                  <wp:extent cx="1478280" cy="954405"/>
                  <wp:effectExtent l="0" t="0" r="7620" b="0"/>
                  <wp:wrapNone/>
                  <wp:docPr id="105" name="图片 105" descr="说明: I:\方案工具\图库\各类图册\WS公司资料\公司资料\2.实木油漆系列产品(图册)\实木油漆类以前产品\办公台(Desk)\walnut veneer 胡桃木班台\胡桃木中班台\H3A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说明: I:\方案工具\图库\各类图册\WS公司资料\公司资料\2.实木油漆系列产品(图册)\实木油漆类以前产品\办公台(Desk)\walnut veneer 胡桃木班台\胡桃木中班台\H3A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95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212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2990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184785</wp:posOffset>
                  </wp:positionV>
                  <wp:extent cx="1371600" cy="965200"/>
                  <wp:effectExtent l="0" t="0" r="0" b="6350"/>
                  <wp:wrapNone/>
                  <wp:docPr id="52" name="图片 52" descr="说明: I:\方案工具\图库\各类图册\WS公司资料\公司资料\2.实木油漆系列产品(图册)\实木油漆类以前产品\办公台(Desk)\walnut veneer 胡桃木班台\胡桃木小班台\H2Y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I:\方案工具\图库\各类图册\WS公司资料\公司资料\2.实木油漆系列产品(图册)\实木油漆类以前产品\办公台(Desk)\walnut veneer 胡桃木班台\胡桃木小班台\H2Y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1E59" w:rsidTr="00DF1E59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78105</wp:posOffset>
                  </wp:positionV>
                  <wp:extent cx="1437005" cy="1012190"/>
                  <wp:effectExtent l="0" t="0" r="0" b="0"/>
                  <wp:wrapNone/>
                  <wp:docPr id="51" name="图片 51" descr="说明: I:\方案工具\图库\各类图册\WS公司资料\公司资料\2.实木油漆系列产品(图册)\实木油漆类以前产品\办公台(Desk)\walnut veneer 胡桃木班台\胡桃木小班台\H2Y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I:\方案工具\图库\各类图册\WS公司资料\公司资料\2.实木油漆系列产品(图册)\实木油漆类以前产品\办公台(Desk)\walnut veneer 胡桃木班台\胡桃木小班台\H2Y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1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2680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271780</wp:posOffset>
                  </wp:positionV>
                  <wp:extent cx="1403350" cy="965835"/>
                  <wp:effectExtent l="0" t="0" r="6350" b="5715"/>
                  <wp:wrapNone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1" r="7297" b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6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670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2580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149860</wp:posOffset>
                  </wp:positionV>
                  <wp:extent cx="1492250" cy="883285"/>
                  <wp:effectExtent l="0" t="0" r="0" b="0"/>
                  <wp:wrapNone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" t="12756" r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88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8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lastRenderedPageBreak/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2480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262890</wp:posOffset>
                  </wp:positionV>
                  <wp:extent cx="1501140" cy="957580"/>
                  <wp:effectExtent l="0" t="0" r="3810" b="0"/>
                  <wp:wrapNone/>
                  <wp:docPr id="48" name="图片 48" descr="说明: C:\Users\Administrator\Desktop\产品清单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说明: C:\Users\Administrator\Desktop\产品清单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1" t="15883" r="6705" b="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95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基材：台面选用“红宝石”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98425</wp:posOffset>
                  </wp:positionV>
                  <wp:extent cx="1473200" cy="938530"/>
                  <wp:effectExtent l="0" t="0" r="0" b="0"/>
                  <wp:wrapNone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3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1E59" w:rsidTr="00DF1E5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板材：采用“露水河”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级三聚氰胺饰面人造板</w:t>
            </w:r>
            <w:r>
              <w:rPr>
                <w:rFonts w:cs="宋体" w:hint="eastAsia"/>
                <w:kern w:val="0"/>
                <w:szCs w:val="21"/>
              </w:rPr>
              <w:t>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</w:t>
            </w:r>
            <w:r>
              <w:rPr>
                <w:rFonts w:hint="eastAsia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封边：采用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胶粘剂：采用“爱克”环保胶粘剂。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三节静音滑轨、铰链、锁具、尼龙纤维合成脚轮。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2680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102235</wp:posOffset>
                  </wp:positionV>
                  <wp:extent cx="1302385" cy="924560"/>
                  <wp:effectExtent l="0" t="0" r="0" b="8890"/>
                  <wp:wrapNone/>
                  <wp:docPr id="46" name="图片 46" descr="说明: C:\Users\Administrator\Desktop\产品清单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说明: C:\Users\Administrator\Desktop\产品清单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1" t="18529" r="8690" b="5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2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21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，屏风内部不允许使用人造板。内框架采用“宝钢”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静电喷塑处理。桌面上屏风上部为磨砂玻璃，下部为“宝钢”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厚冷轧钢板，“颐达”麻绒面料覆面。桌面下为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“宝钢”冲点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厚冷轧钢板。基材采用“露水河”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86677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866775"/>
                  <wp:effectExtent l="0" t="0" r="9525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23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62230</wp:posOffset>
                  </wp:positionV>
                  <wp:extent cx="612140" cy="1276350"/>
                  <wp:effectExtent l="0" t="0" r="0" b="0"/>
                  <wp:wrapNone/>
                  <wp:docPr id="45" name="图片 45" descr="说明: E:\1、图册\鑫鑫的图库\柜子\124346544(⊙o⊙)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说明: E:\1、图册\鑫鑫的图库\柜子\124346544(⊙o⊙)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119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252730</wp:posOffset>
                  </wp:positionV>
                  <wp:extent cx="636270" cy="1351915"/>
                  <wp:effectExtent l="0" t="0" r="0" b="635"/>
                  <wp:wrapNone/>
                  <wp:docPr id="44" name="图片 44" descr="说明: C:\Users\Administrator\Desktop\产品清单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C:\Users\Administrator\Desktop\产品清单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2" r="31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265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三节静音滑轨、锁</w:t>
            </w:r>
            <w:r>
              <w:rPr>
                <w:rFonts w:hint="eastAsia"/>
                <w:szCs w:val="21"/>
              </w:rPr>
              <w:lastRenderedPageBreak/>
              <w:t>具、铰链、尼龙纤维合成脚轮。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81915</wp:posOffset>
                  </wp:positionV>
                  <wp:extent cx="737870" cy="1536700"/>
                  <wp:effectExtent l="0" t="0" r="5080" b="6350"/>
                  <wp:wrapNone/>
                  <wp:docPr id="43" name="图片 43" descr="说明: C:\Users\Administrator\Desktop\产品清单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说明: C:\Users\Administrator\Desktop\产品清单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2" r="31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28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220980</wp:posOffset>
                  </wp:positionV>
                  <wp:extent cx="784225" cy="1454785"/>
                  <wp:effectExtent l="0" t="0" r="0" b="0"/>
                  <wp:wrapNone/>
                  <wp:docPr id="42" name="图片 42" descr="说明: E:\1、图册\鑫鑫的图库\柜子\124346544(⊙o⊙)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说明: E:\1、图册\鑫鑫的图库\柜子\124346544(⊙o⊙)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145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6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342900</wp:posOffset>
                  </wp:positionV>
                  <wp:extent cx="1021715" cy="1842770"/>
                  <wp:effectExtent l="0" t="0" r="6985" b="5080"/>
                  <wp:wrapNone/>
                  <wp:docPr id="41" name="图片 41" descr="说明: F:\pic\文件柜、更衣柜\C-00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说明: F:\pic\文件柜、更衣柜\C-00H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69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柜体选用“露水河”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门板及其他正面可视部件基材选用“红宝石”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³），双面贴“兔宝宝”一级天然木皮（包括胡桃木／樱桃木等），木皮厚度≥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五金件：采用德国“海福乐”带阻尼铰链，锁具、金属衣帽钩、挂衣杆、配尼龙脚垫。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546100</wp:posOffset>
                  </wp:positionV>
                  <wp:extent cx="1103630" cy="1769745"/>
                  <wp:effectExtent l="0" t="0" r="1270" b="1905"/>
                  <wp:wrapNone/>
                  <wp:docPr id="40" name="图片 40" descr="说明: wjg (9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说明: wjg (9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76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196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，几面采用“红宝石”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</w:t>
            </w:r>
            <w:r>
              <w:rPr>
                <w:rFonts w:hint="eastAsia"/>
                <w:szCs w:val="21"/>
              </w:rPr>
              <w:t>人造板，≥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配尼龙脚垫。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297180</wp:posOffset>
                  </wp:positionV>
                  <wp:extent cx="1209040" cy="627380"/>
                  <wp:effectExtent l="0" t="0" r="0" b="127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04" b="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19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E59" w:rsidRDefault="00DF1E5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185420</wp:posOffset>
                  </wp:positionV>
                  <wp:extent cx="857885" cy="742950"/>
                  <wp:effectExtent l="0" t="0" r="0" b="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12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92075</wp:posOffset>
                  </wp:positionV>
                  <wp:extent cx="857885" cy="742950"/>
                  <wp:effectExtent l="0" t="0" r="0" b="0"/>
                  <wp:wrapNone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27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选用“卡森”一级牛皮覆面，满包结构；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，弹簧或绷带材料与泡棉之间有高强度织物隔垫。采用“美亚”环保、高回弹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047750" cy="857250"/>
                  <wp:effectExtent l="0" t="0" r="0" b="0"/>
                  <wp:docPr id="23" name="图片 23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 descr="IMG_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选用“卡森”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，弹簧或绷带材料与泡棉之间有高强度织物隔垫。采用“美亚”环保、高回弹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229235</wp:posOffset>
                  </wp:positionV>
                  <wp:extent cx="1096010" cy="943610"/>
                  <wp:effectExtent l="0" t="0" r="8890" b="8890"/>
                  <wp:wrapNone/>
                  <wp:docPr id="36" name="图片 36" descr="ZUE[HAVM8@G}KQNWIJSL5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ZUE[HAVM8@G}KQNWIJSL5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F1E59" w:rsidRDefault="00DF1E59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选用“颐达”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，弹簧或绷带材料与泡棉之间有高强度织物隔垫。采用“美亚”环保、高回弹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171575" cy="971550"/>
                  <wp:effectExtent l="0" t="0" r="9525" b="0"/>
                  <wp:docPr id="22" name="图片 22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 descr="IMG_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选用“卡森”一级牛皮覆面，满包结构；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，弹簧或绷带材料与泡棉之间有高强度织物隔垫。采用“美亚”环</w:t>
            </w:r>
            <w:r>
              <w:rPr>
                <w:rFonts w:hint="eastAsia"/>
                <w:szCs w:val="21"/>
              </w:rPr>
              <w:lastRenderedPageBreak/>
              <w:t>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3000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172085</wp:posOffset>
                  </wp:positionV>
                  <wp:extent cx="1383665" cy="805180"/>
                  <wp:effectExtent l="0" t="0" r="6985" b="0"/>
                  <wp:wrapNone/>
                  <wp:docPr id="35" name="图片 35" descr="WS-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WS-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23" t="47131" r="2043" b="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8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3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选用“卡森”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，弹簧或绷带材料与泡棉之间有高强度织物隔垫。采用“美亚”环保、高回弹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191770</wp:posOffset>
                  </wp:positionV>
                  <wp:extent cx="1383665" cy="805180"/>
                  <wp:effectExtent l="0" t="0" r="6985" b="0"/>
                  <wp:wrapNone/>
                  <wp:docPr id="34" name="图片 34" descr="WS-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S-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23" t="47131" r="2043" b="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8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F1E59" w:rsidRDefault="00DF1E59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选用“颐达”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，弹簧或绷带材料与泡棉之间有高强度织物隔垫。采用“美亚”环保、高回弹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447800" cy="685800"/>
                  <wp:effectExtent l="0" t="0" r="0" b="0"/>
                  <wp:docPr id="21" name="图片 21" descr="C:\Users\DU\AppData\Local\Temp\ksohtml\clip_image1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C:\Users\DU\AppData\Local\Temp\ksohtml\clip_image1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477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采用“卡森”一级牛皮覆面；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内衬“美亚”环保高回弹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；座、背衬板采用“兔宝宝”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1490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1"/>
              </w:rPr>
              <w:t>（司局级）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835660</wp:posOffset>
                  </wp:positionV>
                  <wp:extent cx="1052830" cy="1351280"/>
                  <wp:effectExtent l="0" t="0" r="0" b="1270"/>
                  <wp:wrapNone/>
                  <wp:docPr id="33" name="图片 33" descr="说明: I:\方案工具\图库\各类图册\圣奥2011\5 座椅\C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说明: I:\方案工具\图库\各类图册\圣奥2011\5 座椅\C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35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采用“卡森”一级牛皮覆面；内衬“美亚”环保高回弹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；座、背衬板采用“兔宝宝”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；前置式倾仰、升降、锁定机构；配韩国“三弘”气压棒，</w:t>
            </w:r>
            <w:r>
              <w:rPr>
                <w:rFonts w:hint="eastAsia"/>
                <w:szCs w:val="21"/>
              </w:rPr>
              <w:lastRenderedPageBreak/>
              <w:t>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1480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1"/>
              </w:rPr>
              <w:t>（司局级）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14425" cy="1400175"/>
                  <wp:effectExtent l="0" t="0" r="952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采用“颐达”麻绒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覆面；内衬“美亚”环保高回弹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；座、背衬板采用“兔宝宝”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；具备倾仰、升降、三段锁定功能；配韩国“三弘”气压棒，行程≥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511175</wp:posOffset>
                  </wp:positionV>
                  <wp:extent cx="960755" cy="1288415"/>
                  <wp:effectExtent l="0" t="0" r="0" b="6985"/>
                  <wp:wrapNone/>
                  <wp:docPr id="32" name="图片 32" descr="LM-707G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 descr="LM-707G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28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采用“颐达”阻燃尼龙网布覆面；内衬“美亚”环保高回弹一次成形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），座衬板采用“兔宝宝”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级弯曲木多层胶合板，厚度≥</w:t>
            </w:r>
            <w:r>
              <w:rPr>
                <w:rFonts w:hint="eastAsia"/>
                <w:szCs w:val="21"/>
              </w:rPr>
              <w:t>12 mm</w:t>
            </w:r>
            <w:r>
              <w:rPr>
                <w:rFonts w:hint="eastAsia"/>
                <w:szCs w:val="21"/>
              </w:rPr>
              <w:t>。一体成型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。具备倾仰、升降、三段锁定功能；气压棒行程≥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lastRenderedPageBreak/>
              <w:t>铝合金五星脚；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455295</wp:posOffset>
                  </wp:positionV>
                  <wp:extent cx="868045" cy="1122680"/>
                  <wp:effectExtent l="0" t="0" r="8255" b="1270"/>
                  <wp:wrapNone/>
                  <wp:docPr id="31" name="图片 31" descr="LM-T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LM-T8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12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采用“颐达”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内衬“美亚”环保高回弹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1"/>
                </w:rPr>
                <w:t>25Kg</w:t>
              </w:r>
            </w:smartTag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；座、背衬板采用“兔宝宝”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；座背分体式结构。具备倾仰、升降、锁定功能；配韩国“三弘”气压棒，行程≥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ind w:firstLineChars="100" w:firstLine="21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14400" cy="13620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1830"/>
          <w:jc w:val="center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E59" w:rsidRDefault="00DF1E59">
            <w:pPr>
              <w:jc w:val="center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1200/m</w:t>
            </w:r>
            <w:r>
              <w:rPr>
                <w:rFonts w:cs="宋体" w:hint="eastAsia"/>
                <w:color w:val="000000"/>
                <w:szCs w:val="21"/>
                <w:vertAlign w:val="superscript"/>
              </w:rPr>
              <w:t>2</w:t>
            </w:r>
          </w:p>
          <w:p w:rsidR="00DF1E59" w:rsidRDefault="00DF1E59">
            <w:pPr>
              <w:jc w:val="center"/>
              <w:rPr>
                <w:rFonts w:cs="宋体" w:hint="eastAsia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（设定会议室面积</w:t>
            </w:r>
            <w:r>
              <w:rPr>
                <w:rFonts w:cs="宋体" w:hint="eastAsia"/>
                <w:color w:val="000000"/>
                <w:szCs w:val="21"/>
              </w:rPr>
              <w:t>50-100</w:t>
            </w:r>
            <w:r>
              <w:rPr>
                <w:rFonts w:cs="宋体" w:hint="eastAsia"/>
                <w:color w:val="000000"/>
                <w:szCs w:val="21"/>
              </w:rPr>
              <w:t>（含）平方米）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-8255</wp:posOffset>
                  </wp:positionV>
                  <wp:extent cx="1536065" cy="1152525"/>
                  <wp:effectExtent l="0" t="0" r="6985" b="9525"/>
                  <wp:wrapNone/>
                  <wp:docPr id="30" name="图片 30" descr="说明: C:\Users\Administrator\Desktop\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说明: C:\Users\Administrator\Desktop\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6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DF1E59" w:rsidTr="00DF1E59">
        <w:trPr>
          <w:trHeight w:val="46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E59" w:rsidRDefault="00DF1E5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szCs w:val="21"/>
              </w:rPr>
              <w:t>1600/m</w:t>
            </w:r>
            <w:r>
              <w:rPr>
                <w:rFonts w:cs="宋体" w:hint="eastAsia"/>
                <w:color w:val="000000"/>
                <w:szCs w:val="21"/>
                <w:vertAlign w:val="superscript"/>
              </w:rPr>
              <w:t>2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szCs w:val="21"/>
              </w:rPr>
              <w:t>（设定会议室面积</w:t>
            </w:r>
            <w:r>
              <w:rPr>
                <w:rFonts w:cs="宋体" w:hint="eastAsia"/>
                <w:color w:val="000000"/>
                <w:szCs w:val="21"/>
              </w:rPr>
              <w:t>50</w:t>
            </w:r>
            <w:r>
              <w:rPr>
                <w:rFonts w:cs="宋体" w:hint="eastAsia"/>
                <w:color w:val="000000"/>
                <w:szCs w:val="21"/>
              </w:rPr>
              <w:t>（含）平方米以下）</w:t>
            </w: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4"/>
              </w:rPr>
              <w:drawing>
                <wp:inline distT="0" distB="0" distL="0" distR="0">
                  <wp:extent cx="1457325" cy="742950"/>
                  <wp:effectExtent l="0" t="0" r="9525" b="0"/>
                  <wp:docPr id="18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1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DF1E59" w:rsidTr="00DF1E59">
        <w:trPr>
          <w:trHeight w:val="18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900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115570</wp:posOffset>
                  </wp:positionV>
                  <wp:extent cx="1092200" cy="770255"/>
                  <wp:effectExtent l="0" t="0" r="0" b="0"/>
                  <wp:wrapNone/>
                  <wp:docPr id="29" name="图片 29" descr="说明: hy-t-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说明: hy-t-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77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272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E59" w:rsidRDefault="00DF1E5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205105</wp:posOffset>
                  </wp:positionV>
                  <wp:extent cx="1167130" cy="823595"/>
                  <wp:effectExtent l="0" t="0" r="0" b="0"/>
                  <wp:wrapNone/>
                  <wp:docPr id="28" name="图片 28" descr="说明: hy-t-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说明: hy-t-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2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126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57325" cy="9048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693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38225" cy="10477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9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lastRenderedPageBreak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594360</wp:posOffset>
                  </wp:positionV>
                  <wp:extent cx="1363345" cy="1084580"/>
                  <wp:effectExtent l="0" t="0" r="8255" b="1270"/>
                  <wp:wrapNone/>
                  <wp:docPr id="27" name="图片 27" descr="f3d7a4355ce410921fa0e0aa4bcaf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3d7a4355ce410921fa0e0aa4bcaf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15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胶粘剂：采用“华表”环保胶粘剂。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b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33500" cy="1362075"/>
                  <wp:effectExtent l="0" t="0" r="0" b="9525"/>
                  <wp:docPr id="15" name="图片 15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5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覆面，内衬“美亚”高回弹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90600" cy="12192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6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“卡森”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覆面，内衬“美亚”高回弹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66800" cy="112395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采用“卡森”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覆面；内衬“美亚”环保高回弹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</w:t>
            </w:r>
            <w:r>
              <w:rPr>
                <w:rFonts w:hint="eastAsia"/>
                <w:szCs w:val="21"/>
              </w:rPr>
              <w:lastRenderedPageBreak/>
              <w:t>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铝合金五星脚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366395</wp:posOffset>
                  </wp:positionV>
                  <wp:extent cx="951230" cy="1219200"/>
                  <wp:effectExtent l="0" t="0" r="1270" b="0"/>
                  <wp:wrapNone/>
                  <wp:docPr id="26" name="图片 26" descr="LM-6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LM-6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DF1E59" w:rsidTr="00DF1E5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“卡森”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覆面，内衬“美亚”高回弹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62025" cy="1162050"/>
                  <wp:effectExtent l="0" t="0" r="9525" b="0"/>
                  <wp:docPr id="12" name="图片 12" descr="15613896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 descr="156138966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覆面，内衬“美亚”高回弹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81100" cy="1181100"/>
                  <wp:effectExtent l="0" t="0" r="0" b="0"/>
                  <wp:docPr id="11" name="图片 11" descr="3c998f5386e650141b2c96f318df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 descr="3c998f5386e650141b2c96f318df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33425" cy="1076325"/>
                  <wp:effectExtent l="0" t="0" r="9525" b="9525"/>
                  <wp:docPr id="10" name="图片 10" descr="15613898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 descr="15613898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5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钢管折叠椅架，壁厚≥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“卡森”</w:t>
            </w:r>
            <w:r>
              <w:rPr>
                <w:rFonts w:hint="eastAsia"/>
                <w:szCs w:val="21"/>
              </w:rPr>
              <w:t>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面，内衬“美亚”高回弹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泡棉，衬板采用“兔宝宝”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47725" cy="1152525"/>
                  <wp:effectExtent l="0" t="0" r="9525" b="9525"/>
                  <wp:docPr id="9" name="图片 9" descr="15613898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56138989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720"/>
          <w:jc w:val="center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板式床箱，床屏采用实木框架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卯结构。床屏芯板采用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“红宝石”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级人造板，“兔宝宝”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厚胡桃木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采用德国“易涂宝”水性漆，硬度≥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。床箱、床板采用松木板，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19225" cy="1419225"/>
                  <wp:effectExtent l="0" t="0" r="9525" b="9525"/>
                  <wp:docPr id="8" name="图片 8" descr="c31f11130df656d545a91f989d4d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 descr="c31f11130df656d545a91f989d4d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lastRenderedPageBreak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1300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81125" cy="1381125"/>
                  <wp:effectExtent l="0" t="0" r="9525" b="9525"/>
                  <wp:docPr id="7" name="图片 7" descr="52afe406cbbd7005aec75a3c765aa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 descr="52afe406cbbd7005aec75a3c765aa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834"/>
          <w:jc w:val="center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桌面基材采用“红宝石”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级人造板（本次检测甲醛释放量</w:t>
            </w:r>
            <w:r>
              <w:rPr>
                <w:rFonts w:hint="eastAsia"/>
                <w:szCs w:val="21"/>
              </w:rPr>
              <w:t>0.008mg/m</w:t>
            </w:r>
            <w:r>
              <w:rPr>
                <w:rFonts w:hint="eastAsia"/>
                <w:szCs w:val="21"/>
              </w:rPr>
              <w:t>³），“兔宝宝”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</w:t>
            </w:r>
            <w:r>
              <w:rPr>
                <w:rFonts w:cs="宋体" w:hint="eastAsia"/>
                <w:kern w:val="0"/>
                <w:szCs w:val="21"/>
              </w:rPr>
              <w:t>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62050" cy="1162050"/>
                  <wp:effectExtent l="0" t="0" r="0" b="0"/>
                  <wp:docPr id="6" name="图片 6" descr="b4afc66e97b6add9e33352f92eab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b4afc66e97b6add9e33352f92eab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8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整体采用硬杂木制作，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4"/>
              </w:rPr>
              <w:drawing>
                <wp:inline distT="0" distB="0" distL="0" distR="0">
                  <wp:extent cx="1552575" cy="1162050"/>
                  <wp:effectExtent l="0" t="0" r="9525" b="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覆面，内衬“美亚”高回弹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  <w:vertAlign w:val="superscript"/>
              </w:rPr>
              <w:t>，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；采用德国“易涂宝”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76325" cy="139065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，椅座、椅背为实木。采用德国“易涂宝”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880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914400" cy="1314450"/>
                  <wp:effectExtent l="0" t="0" r="0" b="0"/>
                  <wp:docPr id="3" name="图片 3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390"/>
          <w:jc w:val="center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铰链，三节静音滑</w:t>
            </w:r>
            <w:r>
              <w:rPr>
                <w:rFonts w:hint="eastAsia"/>
                <w:szCs w:val="21"/>
              </w:rPr>
              <w:lastRenderedPageBreak/>
              <w:t>轨。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2800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4"/>
              </w:rPr>
              <w:drawing>
                <wp:inline distT="0" distB="0" distL="0" distR="0">
                  <wp:extent cx="1533525" cy="1095375"/>
                  <wp:effectExtent l="0" t="0" r="9525" b="952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基材：柜面选用“红宝石”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级人造板（本次检测甲醛释放量</w:t>
            </w:r>
            <w:r>
              <w:rPr>
                <w:rFonts w:cs="宋体" w:hint="eastAsia"/>
                <w:kern w:val="0"/>
                <w:szCs w:val="21"/>
              </w:rPr>
              <w:t>0.008mg/m</w:t>
            </w:r>
            <w:r>
              <w:rPr>
                <w:rFonts w:cs="宋体" w:hint="eastAsia"/>
                <w:kern w:val="0"/>
                <w:szCs w:val="21"/>
              </w:rPr>
              <w:t>³）；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饰面材料：双面贴“兔宝宝”一级天然木皮（包括胡桃木／樱桃木等），木皮厚度≥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油漆：采用德国“易涂宝”水性漆涂饰，硬度≥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F1E59" w:rsidRDefault="00DF1E59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胶粘剂：采用“爱克”环保胶粘剂。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57300" cy="1238250"/>
                  <wp:effectExtent l="0" t="0" r="0" b="0"/>
                  <wp:docPr id="1" name="图片 1" descr="15613905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9" descr="156139056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DF1E59" w:rsidRDefault="00DF1E59">
      <w:pPr>
        <w:rPr>
          <w:rFonts w:hint="eastAs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6"/>
        <w:gridCol w:w="789"/>
        <w:gridCol w:w="789"/>
        <w:gridCol w:w="788"/>
        <w:gridCol w:w="1775"/>
        <w:gridCol w:w="5366"/>
        <w:gridCol w:w="1134"/>
        <w:gridCol w:w="2727"/>
      </w:tblGrid>
      <w:tr w:rsidR="00DF1E59" w:rsidTr="00DF1E59">
        <w:trPr>
          <w:trHeight w:val="555"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DF1E59" w:rsidTr="00DF1E59">
        <w:trPr>
          <w:trHeight w:val="1350"/>
          <w:jc w:val="center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18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DF1E59" w:rsidRDefault="00DF1E5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</w:t>
            </w:r>
            <w:r>
              <w:rPr>
                <w:rFonts w:hint="eastAsia"/>
                <w:szCs w:val="21"/>
              </w:rPr>
              <w:t>三节静音滑轨、锁具、</w:t>
            </w:r>
            <w:r>
              <w:rPr>
                <w:rFonts w:hint="eastAsia"/>
                <w:szCs w:val="21"/>
              </w:rPr>
              <w:lastRenderedPageBreak/>
              <w:t>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3000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95425" cy="790575"/>
                  <wp:effectExtent l="0" t="0" r="9525" b="9525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95425" cy="790575"/>
                  <wp:effectExtent l="0" t="0" r="9525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790575"/>
                  <wp:effectExtent l="0" t="0" r="9525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DF1E59" w:rsidRDefault="00DF1E5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95425" cy="790575"/>
                  <wp:effectExtent l="0" t="0" r="9525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21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五金件：采用德国“海福乐”三节静音滑轨、锁具、铰链、金属调节脚。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1680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62050" cy="742950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1830"/>
          <w:jc w:val="center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基材：台面选用“露水河”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F1E59" w:rsidRDefault="00DF1E59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52550" cy="885825"/>
                  <wp:effectExtent l="0" t="0" r="0" b="952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260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麻绒面料覆面，内衬“美亚”高回弹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19175" cy="1228725"/>
                  <wp:effectExtent l="0" t="0" r="9525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9" w:rsidTr="00DF1E59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F1E59" w:rsidRDefault="00DF1E59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麻绒面料覆面，内衬“美亚”高回弹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E59" w:rsidRDefault="00DF1E5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E59" w:rsidRDefault="00DF1E59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23950" cy="1219200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E59" w:rsidRDefault="00DF1E59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9D2" w:rsidRDefault="00F939D2" w:rsidP="00C67B4A">
      <w:r>
        <w:separator/>
      </w:r>
    </w:p>
  </w:endnote>
  <w:endnote w:type="continuationSeparator" w:id="0">
    <w:p w:rsidR="00F939D2" w:rsidRDefault="00F939D2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9D2" w:rsidRDefault="00F939D2" w:rsidP="00C67B4A">
      <w:r>
        <w:separator/>
      </w:r>
    </w:p>
  </w:footnote>
  <w:footnote w:type="continuationSeparator" w:id="0">
    <w:p w:rsidR="00F939D2" w:rsidRDefault="00F939D2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78067D"/>
    <w:rsid w:val="00884513"/>
    <w:rsid w:val="00A5291E"/>
    <w:rsid w:val="00C340AD"/>
    <w:rsid w:val="00C67B4A"/>
    <w:rsid w:val="00C82B10"/>
    <w:rsid w:val="00DF1E59"/>
    <w:rsid w:val="00F9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1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file:///C:\Users\DU\AppData\Local\Temp\ksohtml\clip_image1044.png" TargetMode="External"/><Relationship Id="rId30" Type="http://schemas.openxmlformats.org/officeDocument/2006/relationships/image" Target="file:///C:\Users\DU\AppData\Local\Temp\ksohtml\clip_image1045.png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file:///C:\Users\DU\AppData\Local\Temp\ksohtml\clip_image74.png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27</Pages>
  <Words>1656</Words>
  <Characters>9442</Characters>
  <Application>Microsoft Office Word</Application>
  <DocSecurity>0</DocSecurity>
  <Lines>78</Lines>
  <Paragraphs>22</Paragraphs>
  <ScaleCrop>false</ScaleCrop>
  <Company>Microsoft</Company>
  <LinksUpToDate>false</LinksUpToDate>
  <CharactersWithSpaces>11076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2020-12-18T01:49:00Z</dcterms:modified>
</cp:coreProperties>
</file>