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07229" w14:textId="77777777" w:rsidR="005C3FA7" w:rsidRDefault="006A3D1F" w:rsidP="00953B96">
      <w:pPr>
        <w:jc w:val="center"/>
        <w:rPr>
          <w:b/>
          <w:sz w:val="44"/>
          <w:szCs w:val="44"/>
        </w:rPr>
      </w:pPr>
      <w:bookmarkStart w:id="0" w:name="_GoBack"/>
      <w:bookmarkEnd w:id="0"/>
      <w:r w:rsidRPr="00CA6A9A">
        <w:rPr>
          <w:rFonts w:hint="eastAsia"/>
          <w:b/>
          <w:sz w:val="44"/>
          <w:szCs w:val="44"/>
        </w:rPr>
        <w:t>外宣</w:t>
      </w:r>
      <w:r w:rsidRPr="00CA6A9A">
        <w:rPr>
          <w:b/>
          <w:sz w:val="44"/>
          <w:szCs w:val="44"/>
        </w:rPr>
        <w:t>大数据智能服务平台</w:t>
      </w:r>
    </w:p>
    <w:p w14:paraId="6CEB0BE3" w14:textId="24E87E51" w:rsidR="003733BD" w:rsidRDefault="005C3FA7" w:rsidP="00953B96">
      <w:pPr>
        <w:jc w:val="center"/>
        <w:rPr>
          <w:b/>
          <w:sz w:val="44"/>
          <w:szCs w:val="44"/>
        </w:rPr>
      </w:pPr>
      <w:r>
        <w:rPr>
          <w:rFonts w:hint="eastAsia"/>
          <w:b/>
          <w:sz w:val="44"/>
          <w:szCs w:val="44"/>
        </w:rPr>
        <w:t>2018</w:t>
      </w:r>
      <w:r>
        <w:rPr>
          <w:rFonts w:hint="eastAsia"/>
          <w:b/>
          <w:sz w:val="44"/>
          <w:szCs w:val="44"/>
        </w:rPr>
        <w:t>年度</w:t>
      </w:r>
      <w:r w:rsidR="006A3D1F" w:rsidRPr="00CA6A9A">
        <w:rPr>
          <w:rFonts w:hint="eastAsia"/>
          <w:b/>
          <w:sz w:val="44"/>
          <w:szCs w:val="44"/>
        </w:rPr>
        <w:t>基础支撑环境建设采购</w:t>
      </w:r>
      <w:r w:rsidR="00953B96" w:rsidRPr="00CA6A9A">
        <w:rPr>
          <w:b/>
          <w:sz w:val="44"/>
          <w:szCs w:val="44"/>
        </w:rPr>
        <w:t>项目</w:t>
      </w:r>
    </w:p>
    <w:p w14:paraId="1033E40D" w14:textId="77777777" w:rsidR="00953B96" w:rsidRDefault="00953B96" w:rsidP="00953B96">
      <w:pPr>
        <w:jc w:val="center"/>
        <w:rPr>
          <w:b/>
          <w:sz w:val="44"/>
          <w:szCs w:val="44"/>
        </w:rPr>
      </w:pPr>
    </w:p>
    <w:p w14:paraId="31C07F72" w14:textId="77777777" w:rsidR="00953B96" w:rsidRPr="00953B96" w:rsidRDefault="00953B96" w:rsidP="00953B96">
      <w:pPr>
        <w:jc w:val="center"/>
        <w:rPr>
          <w:b/>
          <w:sz w:val="44"/>
          <w:szCs w:val="44"/>
        </w:rPr>
      </w:pPr>
      <w:r>
        <w:rPr>
          <w:b/>
          <w:sz w:val="44"/>
          <w:szCs w:val="44"/>
        </w:rPr>
        <w:t>技术需求书</w:t>
      </w:r>
    </w:p>
    <w:p w14:paraId="40E5FF26" w14:textId="77777777" w:rsidR="00953B96" w:rsidRDefault="00953B96"/>
    <w:p w14:paraId="527A1A43" w14:textId="77777777" w:rsidR="00953B96" w:rsidRDefault="00953B96"/>
    <w:sdt>
      <w:sdtPr>
        <w:rPr>
          <w:rFonts w:asciiTheme="minorHAnsi" w:eastAsiaTheme="minorEastAsia" w:hAnsiTheme="minorHAnsi" w:cstheme="minorBidi"/>
          <w:color w:val="auto"/>
          <w:kern w:val="2"/>
          <w:sz w:val="21"/>
          <w:szCs w:val="22"/>
          <w:lang w:val="zh-CN"/>
        </w:rPr>
        <w:id w:val="918985066"/>
        <w:docPartObj>
          <w:docPartGallery w:val="Table of Contents"/>
          <w:docPartUnique/>
        </w:docPartObj>
      </w:sdtPr>
      <w:sdtEndPr>
        <w:rPr>
          <w:b/>
          <w:bCs/>
        </w:rPr>
      </w:sdtEndPr>
      <w:sdtContent>
        <w:sdt>
          <w:sdtPr>
            <w:rPr>
              <w:rFonts w:asciiTheme="minorHAnsi" w:eastAsiaTheme="minorEastAsia" w:hAnsiTheme="minorHAnsi" w:cstheme="minorBidi"/>
              <w:color w:val="auto"/>
              <w:kern w:val="2"/>
              <w:sz w:val="21"/>
              <w:szCs w:val="22"/>
              <w:lang w:val="zh-CN"/>
            </w:rPr>
            <w:id w:val="-676202507"/>
            <w:docPartObj>
              <w:docPartGallery w:val="Table of Contents"/>
              <w:docPartUnique/>
            </w:docPartObj>
          </w:sdtPr>
          <w:sdtEndPr>
            <w:rPr>
              <w:b/>
              <w:bCs/>
            </w:rPr>
          </w:sdtEndPr>
          <w:sdtContent>
            <w:p w14:paraId="3313F20A" w14:textId="77777777" w:rsidR="006D3241" w:rsidRPr="007831F4" w:rsidRDefault="006D3241" w:rsidP="007831F4">
              <w:pPr>
                <w:pStyle w:val="TOC"/>
                <w:jc w:val="center"/>
                <w:rPr>
                  <w:b/>
                  <w:color w:val="0D0D0D" w:themeColor="text1" w:themeTint="F2"/>
                  <w:sz w:val="24"/>
                  <w:szCs w:val="24"/>
                  <w:lang w:val="zh-CN"/>
                </w:rPr>
              </w:pPr>
              <w:r w:rsidRPr="00DF0A99">
                <w:rPr>
                  <w:b/>
                  <w:color w:val="0D0D0D" w:themeColor="text1" w:themeTint="F2"/>
                  <w:sz w:val="44"/>
                  <w:szCs w:val="44"/>
                  <w:lang w:val="zh-CN"/>
                </w:rPr>
                <w:t>目录</w:t>
              </w:r>
            </w:p>
            <w:p w14:paraId="4E16DE3D" w14:textId="77777777" w:rsidR="00E74C49" w:rsidRDefault="00DD0A1D">
              <w:pPr>
                <w:pStyle w:val="11"/>
                <w:tabs>
                  <w:tab w:val="left" w:pos="840"/>
                  <w:tab w:val="right" w:leader="dot" w:pos="8296"/>
                </w:tabs>
                <w:rPr>
                  <w:noProof/>
                </w:rPr>
              </w:pPr>
              <w:r w:rsidRPr="006C12FB">
                <w:rPr>
                  <w:sz w:val="24"/>
                  <w:szCs w:val="24"/>
                </w:rPr>
                <w:fldChar w:fldCharType="begin"/>
              </w:r>
              <w:r w:rsidR="006D3241" w:rsidRPr="006C12FB">
                <w:rPr>
                  <w:sz w:val="24"/>
                  <w:szCs w:val="24"/>
                </w:rPr>
                <w:instrText xml:space="preserve"> TOC \o "1-3" \h \z \u </w:instrText>
              </w:r>
              <w:r w:rsidRPr="006C12FB">
                <w:rPr>
                  <w:sz w:val="24"/>
                  <w:szCs w:val="24"/>
                </w:rPr>
                <w:fldChar w:fldCharType="separate"/>
              </w:r>
              <w:hyperlink w:anchor="_Toc517249098" w:history="1">
                <w:r w:rsidR="00E74C49" w:rsidRPr="00510262">
                  <w:rPr>
                    <w:rStyle w:val="a8"/>
                    <w:rFonts w:asciiTheme="minorEastAsia" w:hAnsiTheme="minorEastAsia"/>
                    <w:noProof/>
                  </w:rPr>
                  <w:t>1.</w:t>
                </w:r>
                <w:r w:rsidR="00E74C49">
                  <w:rPr>
                    <w:noProof/>
                  </w:rPr>
                  <w:tab/>
                </w:r>
                <w:r w:rsidR="00E74C49" w:rsidRPr="00510262">
                  <w:rPr>
                    <w:rStyle w:val="a8"/>
                    <w:rFonts w:asciiTheme="minorEastAsia" w:hAnsiTheme="minorEastAsia" w:hint="eastAsia"/>
                    <w:noProof/>
                  </w:rPr>
                  <w:t>项目背景</w:t>
                </w:r>
                <w:r w:rsidR="00E74C49">
                  <w:rPr>
                    <w:noProof/>
                    <w:webHidden/>
                  </w:rPr>
                  <w:tab/>
                </w:r>
                <w:r w:rsidR="00E74C49">
                  <w:rPr>
                    <w:noProof/>
                    <w:webHidden/>
                  </w:rPr>
                  <w:fldChar w:fldCharType="begin"/>
                </w:r>
                <w:r w:rsidR="00E74C49">
                  <w:rPr>
                    <w:noProof/>
                    <w:webHidden/>
                  </w:rPr>
                  <w:instrText xml:space="preserve"> PAGEREF _Toc517249098 \h </w:instrText>
                </w:r>
                <w:r w:rsidR="00E74C49">
                  <w:rPr>
                    <w:noProof/>
                    <w:webHidden/>
                  </w:rPr>
                </w:r>
                <w:r w:rsidR="00E74C49">
                  <w:rPr>
                    <w:noProof/>
                    <w:webHidden/>
                  </w:rPr>
                  <w:fldChar w:fldCharType="separate"/>
                </w:r>
                <w:r w:rsidR="00CF57B6">
                  <w:rPr>
                    <w:noProof/>
                    <w:webHidden/>
                  </w:rPr>
                  <w:t>3</w:t>
                </w:r>
                <w:r w:rsidR="00E74C49">
                  <w:rPr>
                    <w:noProof/>
                    <w:webHidden/>
                  </w:rPr>
                  <w:fldChar w:fldCharType="end"/>
                </w:r>
              </w:hyperlink>
            </w:p>
            <w:p w14:paraId="5E58A845" w14:textId="77777777" w:rsidR="00E74C49" w:rsidRDefault="00F76202">
              <w:pPr>
                <w:pStyle w:val="11"/>
                <w:tabs>
                  <w:tab w:val="left" w:pos="840"/>
                  <w:tab w:val="right" w:leader="dot" w:pos="8296"/>
                </w:tabs>
                <w:rPr>
                  <w:noProof/>
                </w:rPr>
              </w:pPr>
              <w:hyperlink w:anchor="_Toc517249099" w:history="1">
                <w:r w:rsidR="00E74C49" w:rsidRPr="00510262">
                  <w:rPr>
                    <w:rStyle w:val="a8"/>
                    <w:rFonts w:asciiTheme="minorEastAsia" w:hAnsiTheme="minorEastAsia"/>
                    <w:noProof/>
                  </w:rPr>
                  <w:t>2.</w:t>
                </w:r>
                <w:r w:rsidR="00E74C49">
                  <w:rPr>
                    <w:noProof/>
                  </w:rPr>
                  <w:tab/>
                </w:r>
                <w:r w:rsidR="00E74C49" w:rsidRPr="00510262">
                  <w:rPr>
                    <w:rStyle w:val="a8"/>
                    <w:rFonts w:asciiTheme="minorEastAsia" w:hAnsiTheme="minorEastAsia" w:hint="eastAsia"/>
                    <w:noProof/>
                  </w:rPr>
                  <w:t>本项目目标</w:t>
                </w:r>
                <w:r w:rsidR="00E74C49">
                  <w:rPr>
                    <w:noProof/>
                    <w:webHidden/>
                  </w:rPr>
                  <w:tab/>
                </w:r>
                <w:r w:rsidR="00E74C49">
                  <w:rPr>
                    <w:noProof/>
                    <w:webHidden/>
                  </w:rPr>
                  <w:fldChar w:fldCharType="begin"/>
                </w:r>
                <w:r w:rsidR="00E74C49">
                  <w:rPr>
                    <w:noProof/>
                    <w:webHidden/>
                  </w:rPr>
                  <w:instrText xml:space="preserve"> PAGEREF _Toc517249099 \h </w:instrText>
                </w:r>
                <w:r w:rsidR="00E74C49">
                  <w:rPr>
                    <w:noProof/>
                    <w:webHidden/>
                  </w:rPr>
                </w:r>
                <w:r w:rsidR="00E74C49">
                  <w:rPr>
                    <w:noProof/>
                    <w:webHidden/>
                  </w:rPr>
                  <w:fldChar w:fldCharType="separate"/>
                </w:r>
                <w:r w:rsidR="00CF57B6">
                  <w:rPr>
                    <w:noProof/>
                    <w:webHidden/>
                  </w:rPr>
                  <w:t>3</w:t>
                </w:r>
                <w:r w:rsidR="00E74C49">
                  <w:rPr>
                    <w:noProof/>
                    <w:webHidden/>
                  </w:rPr>
                  <w:fldChar w:fldCharType="end"/>
                </w:r>
              </w:hyperlink>
            </w:p>
            <w:p w14:paraId="0A3C3E4E" w14:textId="77777777" w:rsidR="00E74C49" w:rsidRDefault="00F76202">
              <w:pPr>
                <w:pStyle w:val="11"/>
                <w:tabs>
                  <w:tab w:val="left" w:pos="840"/>
                  <w:tab w:val="right" w:leader="dot" w:pos="8296"/>
                </w:tabs>
                <w:rPr>
                  <w:noProof/>
                </w:rPr>
              </w:pPr>
              <w:hyperlink w:anchor="_Toc517249100" w:history="1">
                <w:r w:rsidR="00E74C49" w:rsidRPr="00510262">
                  <w:rPr>
                    <w:rStyle w:val="a8"/>
                    <w:rFonts w:asciiTheme="minorEastAsia" w:hAnsiTheme="minorEastAsia"/>
                    <w:noProof/>
                  </w:rPr>
                  <w:t>3.</w:t>
                </w:r>
                <w:r w:rsidR="00E74C49">
                  <w:rPr>
                    <w:noProof/>
                  </w:rPr>
                  <w:tab/>
                </w:r>
                <w:r w:rsidR="00E74C49" w:rsidRPr="00510262">
                  <w:rPr>
                    <w:rStyle w:val="a8"/>
                    <w:rFonts w:asciiTheme="minorEastAsia" w:hAnsiTheme="minorEastAsia" w:hint="eastAsia"/>
                    <w:noProof/>
                  </w:rPr>
                  <w:t>项目建设范围</w:t>
                </w:r>
                <w:r w:rsidR="00E74C49">
                  <w:rPr>
                    <w:noProof/>
                    <w:webHidden/>
                  </w:rPr>
                  <w:tab/>
                </w:r>
                <w:r w:rsidR="00E74C49">
                  <w:rPr>
                    <w:noProof/>
                    <w:webHidden/>
                  </w:rPr>
                  <w:fldChar w:fldCharType="begin"/>
                </w:r>
                <w:r w:rsidR="00E74C49">
                  <w:rPr>
                    <w:noProof/>
                    <w:webHidden/>
                  </w:rPr>
                  <w:instrText xml:space="preserve"> PAGEREF _Toc517249100 \h </w:instrText>
                </w:r>
                <w:r w:rsidR="00E74C49">
                  <w:rPr>
                    <w:noProof/>
                    <w:webHidden/>
                  </w:rPr>
                </w:r>
                <w:r w:rsidR="00E74C49">
                  <w:rPr>
                    <w:noProof/>
                    <w:webHidden/>
                  </w:rPr>
                  <w:fldChar w:fldCharType="separate"/>
                </w:r>
                <w:r w:rsidR="00CF57B6">
                  <w:rPr>
                    <w:noProof/>
                    <w:webHidden/>
                  </w:rPr>
                  <w:t>3</w:t>
                </w:r>
                <w:r w:rsidR="00E74C49">
                  <w:rPr>
                    <w:noProof/>
                    <w:webHidden/>
                  </w:rPr>
                  <w:fldChar w:fldCharType="end"/>
                </w:r>
              </w:hyperlink>
            </w:p>
            <w:p w14:paraId="442EE4A4" w14:textId="77777777" w:rsidR="00E74C49" w:rsidRDefault="00F76202">
              <w:pPr>
                <w:pStyle w:val="11"/>
                <w:tabs>
                  <w:tab w:val="left" w:pos="840"/>
                  <w:tab w:val="right" w:leader="dot" w:pos="8296"/>
                </w:tabs>
                <w:rPr>
                  <w:noProof/>
                </w:rPr>
              </w:pPr>
              <w:hyperlink w:anchor="_Toc517249101" w:history="1">
                <w:r w:rsidR="00E74C49" w:rsidRPr="00510262">
                  <w:rPr>
                    <w:rStyle w:val="a8"/>
                    <w:rFonts w:asciiTheme="minorEastAsia" w:hAnsiTheme="minorEastAsia"/>
                    <w:noProof/>
                  </w:rPr>
                  <w:t>4.</w:t>
                </w:r>
                <w:r w:rsidR="00E74C49">
                  <w:rPr>
                    <w:noProof/>
                  </w:rPr>
                  <w:tab/>
                </w:r>
                <w:r w:rsidR="00E74C49" w:rsidRPr="00510262">
                  <w:rPr>
                    <w:rStyle w:val="a8"/>
                    <w:rFonts w:asciiTheme="minorEastAsia" w:hAnsiTheme="minorEastAsia" w:hint="eastAsia"/>
                    <w:noProof/>
                  </w:rPr>
                  <w:t>系统现状</w:t>
                </w:r>
                <w:r w:rsidR="00E74C49">
                  <w:rPr>
                    <w:noProof/>
                    <w:webHidden/>
                  </w:rPr>
                  <w:tab/>
                </w:r>
                <w:r w:rsidR="00E74C49">
                  <w:rPr>
                    <w:noProof/>
                    <w:webHidden/>
                  </w:rPr>
                  <w:fldChar w:fldCharType="begin"/>
                </w:r>
                <w:r w:rsidR="00E74C49">
                  <w:rPr>
                    <w:noProof/>
                    <w:webHidden/>
                  </w:rPr>
                  <w:instrText xml:space="preserve"> PAGEREF _Toc517249101 \h </w:instrText>
                </w:r>
                <w:r w:rsidR="00E74C49">
                  <w:rPr>
                    <w:noProof/>
                    <w:webHidden/>
                  </w:rPr>
                </w:r>
                <w:r w:rsidR="00E74C49">
                  <w:rPr>
                    <w:noProof/>
                    <w:webHidden/>
                  </w:rPr>
                  <w:fldChar w:fldCharType="separate"/>
                </w:r>
                <w:r w:rsidR="00CF57B6">
                  <w:rPr>
                    <w:noProof/>
                    <w:webHidden/>
                  </w:rPr>
                  <w:t>4</w:t>
                </w:r>
                <w:r w:rsidR="00E74C49">
                  <w:rPr>
                    <w:noProof/>
                    <w:webHidden/>
                  </w:rPr>
                  <w:fldChar w:fldCharType="end"/>
                </w:r>
              </w:hyperlink>
            </w:p>
            <w:p w14:paraId="56064B28" w14:textId="77777777" w:rsidR="00E74C49" w:rsidRDefault="00F76202">
              <w:pPr>
                <w:pStyle w:val="11"/>
                <w:tabs>
                  <w:tab w:val="left" w:pos="840"/>
                  <w:tab w:val="right" w:leader="dot" w:pos="8296"/>
                </w:tabs>
                <w:rPr>
                  <w:noProof/>
                </w:rPr>
              </w:pPr>
              <w:hyperlink w:anchor="_Toc517249102" w:history="1">
                <w:r w:rsidR="00E74C49" w:rsidRPr="00510262">
                  <w:rPr>
                    <w:rStyle w:val="a8"/>
                    <w:rFonts w:asciiTheme="minorEastAsia" w:hAnsiTheme="minorEastAsia"/>
                    <w:noProof/>
                  </w:rPr>
                  <w:t>5.</w:t>
                </w:r>
                <w:r w:rsidR="00E74C49">
                  <w:rPr>
                    <w:noProof/>
                  </w:rPr>
                  <w:tab/>
                </w:r>
                <w:r w:rsidR="00E74C49" w:rsidRPr="00510262">
                  <w:rPr>
                    <w:rStyle w:val="a8"/>
                    <w:rFonts w:asciiTheme="minorEastAsia" w:hAnsiTheme="minorEastAsia" w:hint="eastAsia"/>
                    <w:noProof/>
                  </w:rPr>
                  <w:t>系统设计要求</w:t>
                </w:r>
                <w:r w:rsidR="00E74C49">
                  <w:rPr>
                    <w:noProof/>
                    <w:webHidden/>
                  </w:rPr>
                  <w:tab/>
                </w:r>
                <w:r w:rsidR="00E74C49">
                  <w:rPr>
                    <w:noProof/>
                    <w:webHidden/>
                  </w:rPr>
                  <w:fldChar w:fldCharType="begin"/>
                </w:r>
                <w:r w:rsidR="00E74C49">
                  <w:rPr>
                    <w:noProof/>
                    <w:webHidden/>
                  </w:rPr>
                  <w:instrText xml:space="preserve"> PAGEREF _Toc517249102 \h </w:instrText>
                </w:r>
                <w:r w:rsidR="00E74C49">
                  <w:rPr>
                    <w:noProof/>
                    <w:webHidden/>
                  </w:rPr>
                </w:r>
                <w:r w:rsidR="00E74C49">
                  <w:rPr>
                    <w:noProof/>
                    <w:webHidden/>
                  </w:rPr>
                  <w:fldChar w:fldCharType="separate"/>
                </w:r>
                <w:r w:rsidR="00CF57B6">
                  <w:rPr>
                    <w:noProof/>
                    <w:webHidden/>
                  </w:rPr>
                  <w:t>6</w:t>
                </w:r>
                <w:r w:rsidR="00E74C49">
                  <w:rPr>
                    <w:noProof/>
                    <w:webHidden/>
                  </w:rPr>
                  <w:fldChar w:fldCharType="end"/>
                </w:r>
              </w:hyperlink>
            </w:p>
            <w:p w14:paraId="4A7E26BB" w14:textId="77777777" w:rsidR="00E74C49" w:rsidRDefault="00F76202">
              <w:pPr>
                <w:pStyle w:val="21"/>
                <w:tabs>
                  <w:tab w:val="left" w:pos="1120"/>
                  <w:tab w:val="right" w:leader="dot" w:pos="8296"/>
                </w:tabs>
                <w:rPr>
                  <w:noProof/>
                </w:rPr>
              </w:pPr>
              <w:hyperlink w:anchor="_Toc517249103" w:history="1">
                <w:r w:rsidR="00E74C49" w:rsidRPr="00510262">
                  <w:rPr>
                    <w:rStyle w:val="a8"/>
                    <w:noProof/>
                  </w:rPr>
                  <w:t>5.1.</w:t>
                </w:r>
                <w:r w:rsidR="00E74C49">
                  <w:rPr>
                    <w:noProof/>
                  </w:rPr>
                  <w:tab/>
                </w:r>
                <w:r w:rsidR="00E74C49" w:rsidRPr="00510262">
                  <w:rPr>
                    <w:rStyle w:val="a8"/>
                    <w:rFonts w:hint="eastAsia"/>
                    <w:noProof/>
                  </w:rPr>
                  <w:t>总体要求</w:t>
                </w:r>
                <w:r w:rsidR="00E74C49">
                  <w:rPr>
                    <w:noProof/>
                    <w:webHidden/>
                  </w:rPr>
                  <w:tab/>
                </w:r>
                <w:r w:rsidR="00E74C49">
                  <w:rPr>
                    <w:noProof/>
                    <w:webHidden/>
                  </w:rPr>
                  <w:fldChar w:fldCharType="begin"/>
                </w:r>
                <w:r w:rsidR="00E74C49">
                  <w:rPr>
                    <w:noProof/>
                    <w:webHidden/>
                  </w:rPr>
                  <w:instrText xml:space="preserve"> PAGEREF _Toc517249103 \h </w:instrText>
                </w:r>
                <w:r w:rsidR="00E74C49">
                  <w:rPr>
                    <w:noProof/>
                    <w:webHidden/>
                  </w:rPr>
                </w:r>
                <w:r w:rsidR="00E74C49">
                  <w:rPr>
                    <w:noProof/>
                    <w:webHidden/>
                  </w:rPr>
                  <w:fldChar w:fldCharType="separate"/>
                </w:r>
                <w:r w:rsidR="00CF57B6">
                  <w:rPr>
                    <w:noProof/>
                    <w:webHidden/>
                  </w:rPr>
                  <w:t>6</w:t>
                </w:r>
                <w:r w:rsidR="00E74C49">
                  <w:rPr>
                    <w:noProof/>
                    <w:webHidden/>
                  </w:rPr>
                  <w:fldChar w:fldCharType="end"/>
                </w:r>
              </w:hyperlink>
            </w:p>
            <w:p w14:paraId="64A0AEAB" w14:textId="77777777" w:rsidR="00E74C49" w:rsidRDefault="00F76202">
              <w:pPr>
                <w:pStyle w:val="21"/>
                <w:tabs>
                  <w:tab w:val="left" w:pos="1120"/>
                  <w:tab w:val="right" w:leader="dot" w:pos="8296"/>
                </w:tabs>
                <w:rPr>
                  <w:noProof/>
                </w:rPr>
              </w:pPr>
              <w:hyperlink w:anchor="_Toc517249104" w:history="1">
                <w:r w:rsidR="00E74C49" w:rsidRPr="00510262">
                  <w:rPr>
                    <w:rStyle w:val="a8"/>
                    <w:noProof/>
                  </w:rPr>
                  <w:t>5.2.</w:t>
                </w:r>
                <w:r w:rsidR="00E74C49">
                  <w:rPr>
                    <w:noProof/>
                  </w:rPr>
                  <w:tab/>
                </w:r>
                <w:r w:rsidR="00E74C49" w:rsidRPr="00510262">
                  <w:rPr>
                    <w:rStyle w:val="a8"/>
                    <w:rFonts w:hint="eastAsia"/>
                    <w:noProof/>
                  </w:rPr>
                  <w:t>投标设计方案要求</w:t>
                </w:r>
                <w:r w:rsidR="00E74C49">
                  <w:rPr>
                    <w:noProof/>
                    <w:webHidden/>
                  </w:rPr>
                  <w:tab/>
                </w:r>
                <w:r w:rsidR="00E74C49">
                  <w:rPr>
                    <w:noProof/>
                    <w:webHidden/>
                  </w:rPr>
                  <w:fldChar w:fldCharType="begin"/>
                </w:r>
                <w:r w:rsidR="00E74C49">
                  <w:rPr>
                    <w:noProof/>
                    <w:webHidden/>
                  </w:rPr>
                  <w:instrText xml:space="preserve"> PAGEREF _Toc517249104 \h </w:instrText>
                </w:r>
                <w:r w:rsidR="00E74C49">
                  <w:rPr>
                    <w:noProof/>
                    <w:webHidden/>
                  </w:rPr>
                </w:r>
                <w:r w:rsidR="00E74C49">
                  <w:rPr>
                    <w:noProof/>
                    <w:webHidden/>
                  </w:rPr>
                  <w:fldChar w:fldCharType="separate"/>
                </w:r>
                <w:r w:rsidR="00CF57B6">
                  <w:rPr>
                    <w:noProof/>
                    <w:webHidden/>
                  </w:rPr>
                  <w:t>6</w:t>
                </w:r>
                <w:r w:rsidR="00E74C49">
                  <w:rPr>
                    <w:noProof/>
                    <w:webHidden/>
                  </w:rPr>
                  <w:fldChar w:fldCharType="end"/>
                </w:r>
              </w:hyperlink>
            </w:p>
            <w:p w14:paraId="0359D50E" w14:textId="77777777" w:rsidR="00E74C49" w:rsidRDefault="00F76202">
              <w:pPr>
                <w:pStyle w:val="30"/>
                <w:tabs>
                  <w:tab w:val="left" w:pos="1680"/>
                  <w:tab w:val="right" w:leader="dot" w:pos="8296"/>
                </w:tabs>
                <w:rPr>
                  <w:noProof/>
                </w:rPr>
              </w:pPr>
              <w:hyperlink w:anchor="_Toc517249105" w:history="1">
                <w:r w:rsidR="00E74C49" w:rsidRPr="00510262">
                  <w:rPr>
                    <w:rStyle w:val="a8"/>
                    <w:noProof/>
                  </w:rPr>
                  <w:t>5.2.1.</w:t>
                </w:r>
                <w:r w:rsidR="00E74C49">
                  <w:rPr>
                    <w:noProof/>
                  </w:rPr>
                  <w:tab/>
                </w:r>
                <w:r w:rsidR="00E74C49" w:rsidRPr="00510262">
                  <w:rPr>
                    <w:rStyle w:val="a8"/>
                    <w:rFonts w:hint="eastAsia"/>
                    <w:noProof/>
                  </w:rPr>
                  <w:t>系统总体架构设计要求</w:t>
                </w:r>
                <w:r w:rsidR="00E74C49">
                  <w:rPr>
                    <w:noProof/>
                    <w:webHidden/>
                  </w:rPr>
                  <w:tab/>
                </w:r>
                <w:r w:rsidR="00E74C49">
                  <w:rPr>
                    <w:noProof/>
                    <w:webHidden/>
                  </w:rPr>
                  <w:fldChar w:fldCharType="begin"/>
                </w:r>
                <w:r w:rsidR="00E74C49">
                  <w:rPr>
                    <w:noProof/>
                    <w:webHidden/>
                  </w:rPr>
                  <w:instrText xml:space="preserve"> PAGEREF _Toc517249105 \h </w:instrText>
                </w:r>
                <w:r w:rsidR="00E74C49">
                  <w:rPr>
                    <w:noProof/>
                    <w:webHidden/>
                  </w:rPr>
                </w:r>
                <w:r w:rsidR="00E74C49">
                  <w:rPr>
                    <w:noProof/>
                    <w:webHidden/>
                  </w:rPr>
                  <w:fldChar w:fldCharType="separate"/>
                </w:r>
                <w:r w:rsidR="00CF57B6">
                  <w:rPr>
                    <w:noProof/>
                    <w:webHidden/>
                  </w:rPr>
                  <w:t>6</w:t>
                </w:r>
                <w:r w:rsidR="00E74C49">
                  <w:rPr>
                    <w:noProof/>
                    <w:webHidden/>
                  </w:rPr>
                  <w:fldChar w:fldCharType="end"/>
                </w:r>
              </w:hyperlink>
            </w:p>
            <w:p w14:paraId="284F2206" w14:textId="77777777" w:rsidR="00E74C49" w:rsidRDefault="00F76202">
              <w:pPr>
                <w:pStyle w:val="30"/>
                <w:tabs>
                  <w:tab w:val="left" w:pos="1680"/>
                  <w:tab w:val="right" w:leader="dot" w:pos="8296"/>
                </w:tabs>
                <w:rPr>
                  <w:noProof/>
                </w:rPr>
              </w:pPr>
              <w:hyperlink w:anchor="_Toc517249106" w:history="1">
                <w:r w:rsidR="00E74C49" w:rsidRPr="00510262">
                  <w:rPr>
                    <w:rStyle w:val="a8"/>
                    <w:noProof/>
                  </w:rPr>
                  <w:t>5.2.2.</w:t>
                </w:r>
                <w:r w:rsidR="00E74C49">
                  <w:rPr>
                    <w:noProof/>
                  </w:rPr>
                  <w:tab/>
                </w:r>
                <w:r w:rsidR="00E74C49" w:rsidRPr="00510262">
                  <w:rPr>
                    <w:rStyle w:val="a8"/>
                    <w:rFonts w:hint="eastAsia"/>
                    <w:noProof/>
                  </w:rPr>
                  <w:t>虚拟化平台设计要求</w:t>
                </w:r>
                <w:r w:rsidR="00E74C49">
                  <w:rPr>
                    <w:noProof/>
                    <w:webHidden/>
                  </w:rPr>
                  <w:tab/>
                </w:r>
                <w:r w:rsidR="00E74C49">
                  <w:rPr>
                    <w:noProof/>
                    <w:webHidden/>
                  </w:rPr>
                  <w:fldChar w:fldCharType="begin"/>
                </w:r>
                <w:r w:rsidR="00E74C49">
                  <w:rPr>
                    <w:noProof/>
                    <w:webHidden/>
                  </w:rPr>
                  <w:instrText xml:space="preserve"> PAGEREF _Toc517249106 \h </w:instrText>
                </w:r>
                <w:r w:rsidR="00E74C49">
                  <w:rPr>
                    <w:noProof/>
                    <w:webHidden/>
                  </w:rPr>
                </w:r>
                <w:r w:rsidR="00E74C49">
                  <w:rPr>
                    <w:noProof/>
                    <w:webHidden/>
                  </w:rPr>
                  <w:fldChar w:fldCharType="separate"/>
                </w:r>
                <w:r w:rsidR="00CF57B6">
                  <w:rPr>
                    <w:noProof/>
                    <w:webHidden/>
                  </w:rPr>
                  <w:t>6</w:t>
                </w:r>
                <w:r w:rsidR="00E74C49">
                  <w:rPr>
                    <w:noProof/>
                    <w:webHidden/>
                  </w:rPr>
                  <w:fldChar w:fldCharType="end"/>
                </w:r>
              </w:hyperlink>
            </w:p>
            <w:p w14:paraId="7ED912E6" w14:textId="77777777" w:rsidR="00E74C49" w:rsidRDefault="00F76202">
              <w:pPr>
                <w:pStyle w:val="30"/>
                <w:tabs>
                  <w:tab w:val="left" w:pos="1680"/>
                  <w:tab w:val="right" w:leader="dot" w:pos="8296"/>
                </w:tabs>
                <w:rPr>
                  <w:noProof/>
                </w:rPr>
              </w:pPr>
              <w:hyperlink w:anchor="_Toc517249107" w:history="1">
                <w:r w:rsidR="00E74C49" w:rsidRPr="00510262">
                  <w:rPr>
                    <w:rStyle w:val="a8"/>
                    <w:noProof/>
                  </w:rPr>
                  <w:t>5.2.3.</w:t>
                </w:r>
                <w:r w:rsidR="00E74C49">
                  <w:rPr>
                    <w:noProof/>
                  </w:rPr>
                  <w:tab/>
                </w:r>
                <w:r w:rsidR="00E74C49" w:rsidRPr="00510262">
                  <w:rPr>
                    <w:rStyle w:val="a8"/>
                    <w:rFonts w:hint="eastAsia"/>
                    <w:noProof/>
                  </w:rPr>
                  <w:t>大数据平台设计要求</w:t>
                </w:r>
                <w:r w:rsidR="00E74C49">
                  <w:rPr>
                    <w:noProof/>
                    <w:webHidden/>
                  </w:rPr>
                  <w:tab/>
                </w:r>
                <w:r w:rsidR="00E74C49">
                  <w:rPr>
                    <w:noProof/>
                    <w:webHidden/>
                  </w:rPr>
                  <w:fldChar w:fldCharType="begin"/>
                </w:r>
                <w:r w:rsidR="00E74C49">
                  <w:rPr>
                    <w:noProof/>
                    <w:webHidden/>
                  </w:rPr>
                  <w:instrText xml:space="preserve"> PAGEREF _Toc517249107 \h </w:instrText>
                </w:r>
                <w:r w:rsidR="00E74C49">
                  <w:rPr>
                    <w:noProof/>
                    <w:webHidden/>
                  </w:rPr>
                </w:r>
                <w:r w:rsidR="00E74C49">
                  <w:rPr>
                    <w:noProof/>
                    <w:webHidden/>
                  </w:rPr>
                  <w:fldChar w:fldCharType="separate"/>
                </w:r>
                <w:r w:rsidR="00CF57B6">
                  <w:rPr>
                    <w:noProof/>
                    <w:webHidden/>
                  </w:rPr>
                  <w:t>6</w:t>
                </w:r>
                <w:r w:rsidR="00E74C49">
                  <w:rPr>
                    <w:noProof/>
                    <w:webHidden/>
                  </w:rPr>
                  <w:fldChar w:fldCharType="end"/>
                </w:r>
              </w:hyperlink>
            </w:p>
            <w:p w14:paraId="68B6EFC6" w14:textId="77777777" w:rsidR="00E74C49" w:rsidRDefault="00F76202">
              <w:pPr>
                <w:pStyle w:val="30"/>
                <w:tabs>
                  <w:tab w:val="left" w:pos="1680"/>
                  <w:tab w:val="right" w:leader="dot" w:pos="8296"/>
                </w:tabs>
                <w:rPr>
                  <w:noProof/>
                </w:rPr>
              </w:pPr>
              <w:hyperlink w:anchor="_Toc517249108" w:history="1">
                <w:r w:rsidR="00E74C49" w:rsidRPr="00510262">
                  <w:rPr>
                    <w:rStyle w:val="a8"/>
                    <w:noProof/>
                  </w:rPr>
                  <w:t>5.2.4.</w:t>
                </w:r>
                <w:r w:rsidR="00E74C49">
                  <w:rPr>
                    <w:noProof/>
                  </w:rPr>
                  <w:tab/>
                </w:r>
                <w:r w:rsidR="00E74C49" w:rsidRPr="00510262">
                  <w:rPr>
                    <w:rStyle w:val="a8"/>
                    <w:rFonts w:hint="eastAsia"/>
                    <w:noProof/>
                  </w:rPr>
                  <w:t>网络系统设计要求</w:t>
                </w:r>
                <w:r w:rsidR="00E74C49">
                  <w:rPr>
                    <w:noProof/>
                    <w:webHidden/>
                  </w:rPr>
                  <w:tab/>
                </w:r>
                <w:r w:rsidR="00E74C49">
                  <w:rPr>
                    <w:noProof/>
                    <w:webHidden/>
                  </w:rPr>
                  <w:fldChar w:fldCharType="begin"/>
                </w:r>
                <w:r w:rsidR="00E74C49">
                  <w:rPr>
                    <w:noProof/>
                    <w:webHidden/>
                  </w:rPr>
                  <w:instrText xml:space="preserve"> PAGEREF _Toc517249108 \h </w:instrText>
                </w:r>
                <w:r w:rsidR="00E74C49">
                  <w:rPr>
                    <w:noProof/>
                    <w:webHidden/>
                  </w:rPr>
                </w:r>
                <w:r w:rsidR="00E74C49">
                  <w:rPr>
                    <w:noProof/>
                    <w:webHidden/>
                  </w:rPr>
                  <w:fldChar w:fldCharType="separate"/>
                </w:r>
                <w:r w:rsidR="00CF57B6">
                  <w:rPr>
                    <w:noProof/>
                    <w:webHidden/>
                  </w:rPr>
                  <w:t>7</w:t>
                </w:r>
                <w:r w:rsidR="00E74C49">
                  <w:rPr>
                    <w:noProof/>
                    <w:webHidden/>
                  </w:rPr>
                  <w:fldChar w:fldCharType="end"/>
                </w:r>
              </w:hyperlink>
            </w:p>
            <w:p w14:paraId="4D196043" w14:textId="77777777" w:rsidR="00E74C49" w:rsidRDefault="00F76202">
              <w:pPr>
                <w:pStyle w:val="30"/>
                <w:tabs>
                  <w:tab w:val="left" w:pos="1680"/>
                  <w:tab w:val="right" w:leader="dot" w:pos="8296"/>
                </w:tabs>
                <w:rPr>
                  <w:noProof/>
                </w:rPr>
              </w:pPr>
              <w:hyperlink w:anchor="_Toc517249109" w:history="1">
                <w:r w:rsidR="00E74C49" w:rsidRPr="00510262">
                  <w:rPr>
                    <w:rStyle w:val="a8"/>
                    <w:noProof/>
                  </w:rPr>
                  <w:t>5.2.5.</w:t>
                </w:r>
                <w:r w:rsidR="00E74C49">
                  <w:rPr>
                    <w:noProof/>
                  </w:rPr>
                  <w:tab/>
                </w:r>
                <w:r w:rsidR="00E74C49" w:rsidRPr="00510262">
                  <w:rPr>
                    <w:rStyle w:val="a8"/>
                    <w:rFonts w:hint="eastAsia"/>
                    <w:noProof/>
                  </w:rPr>
                  <w:t>安全设计要求</w:t>
                </w:r>
                <w:r w:rsidR="00E74C49">
                  <w:rPr>
                    <w:noProof/>
                    <w:webHidden/>
                  </w:rPr>
                  <w:tab/>
                </w:r>
                <w:r w:rsidR="00E74C49">
                  <w:rPr>
                    <w:noProof/>
                    <w:webHidden/>
                  </w:rPr>
                  <w:fldChar w:fldCharType="begin"/>
                </w:r>
                <w:r w:rsidR="00E74C49">
                  <w:rPr>
                    <w:noProof/>
                    <w:webHidden/>
                  </w:rPr>
                  <w:instrText xml:space="preserve"> PAGEREF _Toc517249109 \h </w:instrText>
                </w:r>
                <w:r w:rsidR="00E74C49">
                  <w:rPr>
                    <w:noProof/>
                    <w:webHidden/>
                  </w:rPr>
                </w:r>
                <w:r w:rsidR="00E74C49">
                  <w:rPr>
                    <w:noProof/>
                    <w:webHidden/>
                  </w:rPr>
                  <w:fldChar w:fldCharType="separate"/>
                </w:r>
                <w:r w:rsidR="00CF57B6">
                  <w:rPr>
                    <w:noProof/>
                    <w:webHidden/>
                  </w:rPr>
                  <w:t>7</w:t>
                </w:r>
                <w:r w:rsidR="00E74C49">
                  <w:rPr>
                    <w:noProof/>
                    <w:webHidden/>
                  </w:rPr>
                  <w:fldChar w:fldCharType="end"/>
                </w:r>
              </w:hyperlink>
            </w:p>
            <w:p w14:paraId="618EC24E" w14:textId="77777777" w:rsidR="00E74C49" w:rsidRDefault="00F76202">
              <w:pPr>
                <w:pStyle w:val="30"/>
                <w:tabs>
                  <w:tab w:val="left" w:pos="1680"/>
                  <w:tab w:val="right" w:leader="dot" w:pos="8296"/>
                </w:tabs>
                <w:rPr>
                  <w:noProof/>
                </w:rPr>
              </w:pPr>
              <w:hyperlink w:anchor="_Toc517249110" w:history="1">
                <w:r w:rsidR="00E74C49" w:rsidRPr="00510262">
                  <w:rPr>
                    <w:rStyle w:val="a8"/>
                    <w:noProof/>
                  </w:rPr>
                  <w:t>5.2.6.</w:t>
                </w:r>
                <w:r w:rsidR="00E74C49">
                  <w:rPr>
                    <w:noProof/>
                  </w:rPr>
                  <w:tab/>
                </w:r>
                <w:r w:rsidR="00E74C49" w:rsidRPr="00510262">
                  <w:rPr>
                    <w:rStyle w:val="a8"/>
                    <w:rFonts w:hint="eastAsia"/>
                    <w:noProof/>
                  </w:rPr>
                  <w:t>备份存储设计要求</w:t>
                </w:r>
                <w:r w:rsidR="00E74C49">
                  <w:rPr>
                    <w:noProof/>
                    <w:webHidden/>
                  </w:rPr>
                  <w:tab/>
                </w:r>
                <w:r w:rsidR="00E74C49">
                  <w:rPr>
                    <w:noProof/>
                    <w:webHidden/>
                  </w:rPr>
                  <w:fldChar w:fldCharType="begin"/>
                </w:r>
                <w:r w:rsidR="00E74C49">
                  <w:rPr>
                    <w:noProof/>
                    <w:webHidden/>
                  </w:rPr>
                  <w:instrText xml:space="preserve"> PAGEREF _Toc517249110 \h </w:instrText>
                </w:r>
                <w:r w:rsidR="00E74C49">
                  <w:rPr>
                    <w:noProof/>
                    <w:webHidden/>
                  </w:rPr>
                </w:r>
                <w:r w:rsidR="00E74C49">
                  <w:rPr>
                    <w:noProof/>
                    <w:webHidden/>
                  </w:rPr>
                  <w:fldChar w:fldCharType="separate"/>
                </w:r>
                <w:r w:rsidR="00CF57B6">
                  <w:rPr>
                    <w:noProof/>
                    <w:webHidden/>
                  </w:rPr>
                  <w:t>7</w:t>
                </w:r>
                <w:r w:rsidR="00E74C49">
                  <w:rPr>
                    <w:noProof/>
                    <w:webHidden/>
                  </w:rPr>
                  <w:fldChar w:fldCharType="end"/>
                </w:r>
              </w:hyperlink>
            </w:p>
            <w:p w14:paraId="3CC10D9E" w14:textId="77777777" w:rsidR="00E74C49" w:rsidRDefault="00F76202">
              <w:pPr>
                <w:pStyle w:val="30"/>
                <w:tabs>
                  <w:tab w:val="left" w:pos="1680"/>
                  <w:tab w:val="right" w:leader="dot" w:pos="8296"/>
                </w:tabs>
                <w:rPr>
                  <w:noProof/>
                </w:rPr>
              </w:pPr>
              <w:hyperlink w:anchor="_Toc517249111" w:history="1">
                <w:r w:rsidR="00E74C49" w:rsidRPr="00510262">
                  <w:rPr>
                    <w:rStyle w:val="a8"/>
                    <w:noProof/>
                  </w:rPr>
                  <w:t>5.2.7.</w:t>
                </w:r>
                <w:r w:rsidR="00E74C49">
                  <w:rPr>
                    <w:noProof/>
                  </w:rPr>
                  <w:tab/>
                </w:r>
                <w:r w:rsidR="00E74C49" w:rsidRPr="00510262">
                  <w:rPr>
                    <w:rStyle w:val="a8"/>
                    <w:rFonts w:hint="eastAsia"/>
                    <w:noProof/>
                  </w:rPr>
                  <w:t>统一管理方案要求</w:t>
                </w:r>
                <w:r w:rsidR="00E74C49">
                  <w:rPr>
                    <w:noProof/>
                    <w:webHidden/>
                  </w:rPr>
                  <w:tab/>
                </w:r>
                <w:r w:rsidR="00E74C49">
                  <w:rPr>
                    <w:noProof/>
                    <w:webHidden/>
                  </w:rPr>
                  <w:fldChar w:fldCharType="begin"/>
                </w:r>
                <w:r w:rsidR="00E74C49">
                  <w:rPr>
                    <w:noProof/>
                    <w:webHidden/>
                  </w:rPr>
                  <w:instrText xml:space="preserve"> PAGEREF _Toc517249111 \h </w:instrText>
                </w:r>
                <w:r w:rsidR="00E74C49">
                  <w:rPr>
                    <w:noProof/>
                    <w:webHidden/>
                  </w:rPr>
                </w:r>
                <w:r w:rsidR="00E74C49">
                  <w:rPr>
                    <w:noProof/>
                    <w:webHidden/>
                  </w:rPr>
                  <w:fldChar w:fldCharType="separate"/>
                </w:r>
                <w:r w:rsidR="00CF57B6">
                  <w:rPr>
                    <w:noProof/>
                    <w:webHidden/>
                  </w:rPr>
                  <w:t>8</w:t>
                </w:r>
                <w:r w:rsidR="00E74C49">
                  <w:rPr>
                    <w:noProof/>
                    <w:webHidden/>
                  </w:rPr>
                  <w:fldChar w:fldCharType="end"/>
                </w:r>
              </w:hyperlink>
            </w:p>
            <w:p w14:paraId="553433B9" w14:textId="77777777" w:rsidR="00E74C49" w:rsidRDefault="00F76202">
              <w:pPr>
                <w:pStyle w:val="11"/>
                <w:tabs>
                  <w:tab w:val="left" w:pos="840"/>
                  <w:tab w:val="right" w:leader="dot" w:pos="8296"/>
                </w:tabs>
                <w:rPr>
                  <w:noProof/>
                </w:rPr>
              </w:pPr>
              <w:hyperlink w:anchor="_Toc517249112" w:history="1">
                <w:r w:rsidR="00E74C49" w:rsidRPr="00510262">
                  <w:rPr>
                    <w:rStyle w:val="a8"/>
                    <w:rFonts w:asciiTheme="minorEastAsia" w:hAnsiTheme="minorEastAsia"/>
                    <w:noProof/>
                  </w:rPr>
                  <w:t>6.</w:t>
                </w:r>
                <w:r w:rsidR="00E74C49">
                  <w:rPr>
                    <w:noProof/>
                  </w:rPr>
                  <w:tab/>
                </w:r>
                <w:r w:rsidR="00E74C49" w:rsidRPr="00510262">
                  <w:rPr>
                    <w:rStyle w:val="a8"/>
                    <w:rFonts w:asciiTheme="minorEastAsia" w:hAnsiTheme="minorEastAsia" w:hint="eastAsia"/>
                    <w:noProof/>
                  </w:rPr>
                  <w:t>系统实施设计要求</w:t>
                </w:r>
                <w:r w:rsidR="00E74C49">
                  <w:rPr>
                    <w:noProof/>
                    <w:webHidden/>
                  </w:rPr>
                  <w:tab/>
                </w:r>
                <w:r w:rsidR="00E74C49">
                  <w:rPr>
                    <w:noProof/>
                    <w:webHidden/>
                  </w:rPr>
                  <w:fldChar w:fldCharType="begin"/>
                </w:r>
                <w:r w:rsidR="00E74C49">
                  <w:rPr>
                    <w:noProof/>
                    <w:webHidden/>
                  </w:rPr>
                  <w:instrText xml:space="preserve"> PAGEREF _Toc517249112 \h </w:instrText>
                </w:r>
                <w:r w:rsidR="00E74C49">
                  <w:rPr>
                    <w:noProof/>
                    <w:webHidden/>
                  </w:rPr>
                </w:r>
                <w:r w:rsidR="00E74C49">
                  <w:rPr>
                    <w:noProof/>
                    <w:webHidden/>
                  </w:rPr>
                  <w:fldChar w:fldCharType="separate"/>
                </w:r>
                <w:r w:rsidR="00CF57B6">
                  <w:rPr>
                    <w:noProof/>
                    <w:webHidden/>
                  </w:rPr>
                  <w:t>8</w:t>
                </w:r>
                <w:r w:rsidR="00E74C49">
                  <w:rPr>
                    <w:noProof/>
                    <w:webHidden/>
                  </w:rPr>
                  <w:fldChar w:fldCharType="end"/>
                </w:r>
              </w:hyperlink>
            </w:p>
            <w:p w14:paraId="4EB12B6E" w14:textId="77777777" w:rsidR="00E74C49" w:rsidRDefault="00F76202">
              <w:pPr>
                <w:pStyle w:val="21"/>
                <w:tabs>
                  <w:tab w:val="left" w:pos="1120"/>
                  <w:tab w:val="right" w:leader="dot" w:pos="8296"/>
                </w:tabs>
                <w:rPr>
                  <w:noProof/>
                </w:rPr>
              </w:pPr>
              <w:hyperlink w:anchor="_Toc517249113" w:history="1">
                <w:r w:rsidR="00E74C49" w:rsidRPr="00510262">
                  <w:rPr>
                    <w:rStyle w:val="a8"/>
                    <w:noProof/>
                  </w:rPr>
                  <w:t>6.1.</w:t>
                </w:r>
                <w:r w:rsidR="00E74C49">
                  <w:rPr>
                    <w:noProof/>
                  </w:rPr>
                  <w:tab/>
                </w:r>
                <w:r w:rsidR="00E74C49" w:rsidRPr="00510262">
                  <w:rPr>
                    <w:rStyle w:val="a8"/>
                    <w:rFonts w:hint="eastAsia"/>
                    <w:noProof/>
                  </w:rPr>
                  <w:t>总体要求</w:t>
                </w:r>
                <w:r w:rsidR="00E74C49">
                  <w:rPr>
                    <w:noProof/>
                    <w:webHidden/>
                  </w:rPr>
                  <w:tab/>
                </w:r>
                <w:r w:rsidR="00E74C49">
                  <w:rPr>
                    <w:noProof/>
                    <w:webHidden/>
                  </w:rPr>
                  <w:fldChar w:fldCharType="begin"/>
                </w:r>
                <w:r w:rsidR="00E74C49">
                  <w:rPr>
                    <w:noProof/>
                    <w:webHidden/>
                  </w:rPr>
                  <w:instrText xml:space="preserve"> PAGEREF _Toc517249113 \h </w:instrText>
                </w:r>
                <w:r w:rsidR="00E74C49">
                  <w:rPr>
                    <w:noProof/>
                    <w:webHidden/>
                  </w:rPr>
                </w:r>
                <w:r w:rsidR="00E74C49">
                  <w:rPr>
                    <w:noProof/>
                    <w:webHidden/>
                  </w:rPr>
                  <w:fldChar w:fldCharType="separate"/>
                </w:r>
                <w:r w:rsidR="00CF57B6">
                  <w:rPr>
                    <w:noProof/>
                    <w:webHidden/>
                  </w:rPr>
                  <w:t>8</w:t>
                </w:r>
                <w:r w:rsidR="00E74C49">
                  <w:rPr>
                    <w:noProof/>
                    <w:webHidden/>
                  </w:rPr>
                  <w:fldChar w:fldCharType="end"/>
                </w:r>
              </w:hyperlink>
            </w:p>
            <w:p w14:paraId="7DDBF206" w14:textId="77777777" w:rsidR="00E74C49" w:rsidRDefault="00F76202">
              <w:pPr>
                <w:pStyle w:val="21"/>
                <w:tabs>
                  <w:tab w:val="left" w:pos="1120"/>
                  <w:tab w:val="right" w:leader="dot" w:pos="8296"/>
                </w:tabs>
                <w:rPr>
                  <w:noProof/>
                </w:rPr>
              </w:pPr>
              <w:hyperlink w:anchor="_Toc517249114" w:history="1">
                <w:r w:rsidR="00E74C49" w:rsidRPr="00510262">
                  <w:rPr>
                    <w:rStyle w:val="a8"/>
                    <w:noProof/>
                  </w:rPr>
                  <w:t>6.2.</w:t>
                </w:r>
                <w:r w:rsidR="00E74C49">
                  <w:rPr>
                    <w:noProof/>
                  </w:rPr>
                  <w:tab/>
                </w:r>
                <w:r w:rsidR="00E74C49" w:rsidRPr="00510262">
                  <w:rPr>
                    <w:rStyle w:val="a8"/>
                    <w:rFonts w:hint="eastAsia"/>
                    <w:noProof/>
                  </w:rPr>
                  <w:t>具体要求</w:t>
                </w:r>
                <w:r w:rsidR="00E74C49">
                  <w:rPr>
                    <w:noProof/>
                    <w:webHidden/>
                  </w:rPr>
                  <w:tab/>
                </w:r>
                <w:r w:rsidR="00E74C49">
                  <w:rPr>
                    <w:noProof/>
                    <w:webHidden/>
                  </w:rPr>
                  <w:fldChar w:fldCharType="begin"/>
                </w:r>
                <w:r w:rsidR="00E74C49">
                  <w:rPr>
                    <w:noProof/>
                    <w:webHidden/>
                  </w:rPr>
                  <w:instrText xml:space="preserve"> PAGEREF _Toc517249114 \h </w:instrText>
                </w:r>
                <w:r w:rsidR="00E74C49">
                  <w:rPr>
                    <w:noProof/>
                    <w:webHidden/>
                  </w:rPr>
                </w:r>
                <w:r w:rsidR="00E74C49">
                  <w:rPr>
                    <w:noProof/>
                    <w:webHidden/>
                  </w:rPr>
                  <w:fldChar w:fldCharType="separate"/>
                </w:r>
                <w:r w:rsidR="00CF57B6">
                  <w:rPr>
                    <w:noProof/>
                    <w:webHidden/>
                  </w:rPr>
                  <w:t>9</w:t>
                </w:r>
                <w:r w:rsidR="00E74C49">
                  <w:rPr>
                    <w:noProof/>
                    <w:webHidden/>
                  </w:rPr>
                  <w:fldChar w:fldCharType="end"/>
                </w:r>
              </w:hyperlink>
            </w:p>
            <w:p w14:paraId="79E0D2ED" w14:textId="77777777" w:rsidR="00E74C49" w:rsidRDefault="00F76202">
              <w:pPr>
                <w:pStyle w:val="30"/>
                <w:tabs>
                  <w:tab w:val="left" w:pos="1680"/>
                  <w:tab w:val="right" w:leader="dot" w:pos="8296"/>
                </w:tabs>
                <w:rPr>
                  <w:noProof/>
                </w:rPr>
              </w:pPr>
              <w:hyperlink w:anchor="_Toc517249115" w:history="1">
                <w:r w:rsidR="00E74C49" w:rsidRPr="00510262">
                  <w:rPr>
                    <w:rStyle w:val="a8"/>
                    <w:noProof/>
                  </w:rPr>
                  <w:t>6.2.1.</w:t>
                </w:r>
                <w:r w:rsidR="00E74C49">
                  <w:rPr>
                    <w:noProof/>
                  </w:rPr>
                  <w:tab/>
                </w:r>
                <w:r w:rsidR="00E74C49" w:rsidRPr="00510262">
                  <w:rPr>
                    <w:rStyle w:val="a8"/>
                    <w:rFonts w:hint="eastAsia"/>
                    <w:noProof/>
                  </w:rPr>
                  <w:t>环境和工作条件</w:t>
                </w:r>
                <w:r w:rsidR="00E74C49">
                  <w:rPr>
                    <w:noProof/>
                    <w:webHidden/>
                  </w:rPr>
                  <w:tab/>
                </w:r>
                <w:r w:rsidR="00E74C49">
                  <w:rPr>
                    <w:noProof/>
                    <w:webHidden/>
                  </w:rPr>
                  <w:fldChar w:fldCharType="begin"/>
                </w:r>
                <w:r w:rsidR="00E74C49">
                  <w:rPr>
                    <w:noProof/>
                    <w:webHidden/>
                  </w:rPr>
                  <w:instrText xml:space="preserve"> PAGEREF _Toc517249115 \h </w:instrText>
                </w:r>
                <w:r w:rsidR="00E74C49">
                  <w:rPr>
                    <w:noProof/>
                    <w:webHidden/>
                  </w:rPr>
                </w:r>
                <w:r w:rsidR="00E74C49">
                  <w:rPr>
                    <w:noProof/>
                    <w:webHidden/>
                  </w:rPr>
                  <w:fldChar w:fldCharType="separate"/>
                </w:r>
                <w:r w:rsidR="00CF57B6">
                  <w:rPr>
                    <w:noProof/>
                    <w:webHidden/>
                  </w:rPr>
                  <w:t>9</w:t>
                </w:r>
                <w:r w:rsidR="00E74C49">
                  <w:rPr>
                    <w:noProof/>
                    <w:webHidden/>
                  </w:rPr>
                  <w:fldChar w:fldCharType="end"/>
                </w:r>
              </w:hyperlink>
            </w:p>
            <w:p w14:paraId="4108CCF4" w14:textId="77777777" w:rsidR="00E74C49" w:rsidRDefault="00F76202">
              <w:pPr>
                <w:pStyle w:val="30"/>
                <w:tabs>
                  <w:tab w:val="left" w:pos="1680"/>
                  <w:tab w:val="right" w:leader="dot" w:pos="8296"/>
                </w:tabs>
                <w:rPr>
                  <w:noProof/>
                </w:rPr>
              </w:pPr>
              <w:hyperlink w:anchor="_Toc517249116" w:history="1">
                <w:r w:rsidR="00E74C49" w:rsidRPr="00510262">
                  <w:rPr>
                    <w:rStyle w:val="a8"/>
                    <w:noProof/>
                  </w:rPr>
                  <w:t>6.2.2.</w:t>
                </w:r>
                <w:r w:rsidR="00E74C49">
                  <w:rPr>
                    <w:noProof/>
                  </w:rPr>
                  <w:tab/>
                </w:r>
                <w:r w:rsidR="00E74C49" w:rsidRPr="00510262">
                  <w:rPr>
                    <w:rStyle w:val="a8"/>
                    <w:rFonts w:hint="eastAsia"/>
                    <w:noProof/>
                  </w:rPr>
                  <w:t>所遵循的标准和质量保证</w:t>
                </w:r>
                <w:r w:rsidR="00E74C49">
                  <w:rPr>
                    <w:noProof/>
                    <w:webHidden/>
                  </w:rPr>
                  <w:tab/>
                </w:r>
                <w:r w:rsidR="00E74C49">
                  <w:rPr>
                    <w:noProof/>
                    <w:webHidden/>
                  </w:rPr>
                  <w:fldChar w:fldCharType="begin"/>
                </w:r>
                <w:r w:rsidR="00E74C49">
                  <w:rPr>
                    <w:noProof/>
                    <w:webHidden/>
                  </w:rPr>
                  <w:instrText xml:space="preserve"> PAGEREF _Toc517249116 \h </w:instrText>
                </w:r>
                <w:r w:rsidR="00E74C49">
                  <w:rPr>
                    <w:noProof/>
                    <w:webHidden/>
                  </w:rPr>
                </w:r>
                <w:r w:rsidR="00E74C49">
                  <w:rPr>
                    <w:noProof/>
                    <w:webHidden/>
                  </w:rPr>
                  <w:fldChar w:fldCharType="separate"/>
                </w:r>
                <w:r w:rsidR="00CF57B6">
                  <w:rPr>
                    <w:noProof/>
                    <w:webHidden/>
                  </w:rPr>
                  <w:t>9</w:t>
                </w:r>
                <w:r w:rsidR="00E74C49">
                  <w:rPr>
                    <w:noProof/>
                    <w:webHidden/>
                  </w:rPr>
                  <w:fldChar w:fldCharType="end"/>
                </w:r>
              </w:hyperlink>
            </w:p>
            <w:p w14:paraId="09AB740D" w14:textId="77777777" w:rsidR="00E74C49" w:rsidRDefault="00F76202">
              <w:pPr>
                <w:pStyle w:val="30"/>
                <w:tabs>
                  <w:tab w:val="left" w:pos="1680"/>
                  <w:tab w:val="right" w:leader="dot" w:pos="8296"/>
                </w:tabs>
                <w:rPr>
                  <w:noProof/>
                </w:rPr>
              </w:pPr>
              <w:hyperlink w:anchor="_Toc517249117" w:history="1">
                <w:r w:rsidR="00E74C49" w:rsidRPr="00510262">
                  <w:rPr>
                    <w:rStyle w:val="a8"/>
                    <w:noProof/>
                  </w:rPr>
                  <w:t>6.2.3.</w:t>
                </w:r>
                <w:r w:rsidR="00E74C49">
                  <w:rPr>
                    <w:noProof/>
                  </w:rPr>
                  <w:tab/>
                </w:r>
                <w:r w:rsidR="00E74C49" w:rsidRPr="00510262">
                  <w:rPr>
                    <w:rStyle w:val="a8"/>
                    <w:rFonts w:hint="eastAsia"/>
                    <w:noProof/>
                  </w:rPr>
                  <w:t>主要技术参数和要求</w:t>
                </w:r>
                <w:r w:rsidR="00E74C49">
                  <w:rPr>
                    <w:noProof/>
                    <w:webHidden/>
                  </w:rPr>
                  <w:tab/>
                </w:r>
                <w:r w:rsidR="00E74C49">
                  <w:rPr>
                    <w:noProof/>
                    <w:webHidden/>
                  </w:rPr>
                  <w:fldChar w:fldCharType="begin"/>
                </w:r>
                <w:r w:rsidR="00E74C49">
                  <w:rPr>
                    <w:noProof/>
                    <w:webHidden/>
                  </w:rPr>
                  <w:instrText xml:space="preserve"> PAGEREF _Toc517249117 \h </w:instrText>
                </w:r>
                <w:r w:rsidR="00E74C49">
                  <w:rPr>
                    <w:noProof/>
                    <w:webHidden/>
                  </w:rPr>
                </w:r>
                <w:r w:rsidR="00E74C49">
                  <w:rPr>
                    <w:noProof/>
                    <w:webHidden/>
                  </w:rPr>
                  <w:fldChar w:fldCharType="separate"/>
                </w:r>
                <w:r w:rsidR="00CF57B6">
                  <w:rPr>
                    <w:noProof/>
                    <w:webHidden/>
                  </w:rPr>
                  <w:t>9</w:t>
                </w:r>
                <w:r w:rsidR="00E74C49">
                  <w:rPr>
                    <w:noProof/>
                    <w:webHidden/>
                  </w:rPr>
                  <w:fldChar w:fldCharType="end"/>
                </w:r>
              </w:hyperlink>
            </w:p>
            <w:p w14:paraId="118FCE2C" w14:textId="77777777" w:rsidR="00E74C49" w:rsidRDefault="00F76202">
              <w:pPr>
                <w:pStyle w:val="30"/>
                <w:tabs>
                  <w:tab w:val="left" w:pos="1680"/>
                  <w:tab w:val="right" w:leader="dot" w:pos="8296"/>
                </w:tabs>
                <w:rPr>
                  <w:noProof/>
                </w:rPr>
              </w:pPr>
              <w:hyperlink w:anchor="_Toc517249118" w:history="1">
                <w:r w:rsidR="00E74C49" w:rsidRPr="00510262">
                  <w:rPr>
                    <w:rStyle w:val="a8"/>
                    <w:noProof/>
                  </w:rPr>
                  <w:t>6.2.4.</w:t>
                </w:r>
                <w:r w:rsidR="00E74C49">
                  <w:rPr>
                    <w:noProof/>
                  </w:rPr>
                  <w:tab/>
                </w:r>
                <w:r w:rsidR="00E74C49" w:rsidRPr="00510262">
                  <w:rPr>
                    <w:rStyle w:val="a8"/>
                    <w:rFonts w:hint="eastAsia"/>
                    <w:noProof/>
                  </w:rPr>
                  <w:t>设备到货，安装，测试要求</w:t>
                </w:r>
                <w:r w:rsidR="00E74C49">
                  <w:rPr>
                    <w:noProof/>
                    <w:webHidden/>
                  </w:rPr>
                  <w:tab/>
                </w:r>
                <w:r w:rsidR="00E74C49">
                  <w:rPr>
                    <w:noProof/>
                    <w:webHidden/>
                  </w:rPr>
                  <w:fldChar w:fldCharType="begin"/>
                </w:r>
                <w:r w:rsidR="00E74C49">
                  <w:rPr>
                    <w:noProof/>
                    <w:webHidden/>
                  </w:rPr>
                  <w:instrText xml:space="preserve"> PAGEREF _Toc517249118 \h </w:instrText>
                </w:r>
                <w:r w:rsidR="00E74C49">
                  <w:rPr>
                    <w:noProof/>
                    <w:webHidden/>
                  </w:rPr>
                </w:r>
                <w:r w:rsidR="00E74C49">
                  <w:rPr>
                    <w:noProof/>
                    <w:webHidden/>
                  </w:rPr>
                  <w:fldChar w:fldCharType="separate"/>
                </w:r>
                <w:r w:rsidR="00CF57B6">
                  <w:rPr>
                    <w:noProof/>
                    <w:webHidden/>
                  </w:rPr>
                  <w:t>9</w:t>
                </w:r>
                <w:r w:rsidR="00E74C49">
                  <w:rPr>
                    <w:noProof/>
                    <w:webHidden/>
                  </w:rPr>
                  <w:fldChar w:fldCharType="end"/>
                </w:r>
              </w:hyperlink>
            </w:p>
            <w:p w14:paraId="54E53158" w14:textId="77777777" w:rsidR="00E74C49" w:rsidRDefault="00F76202">
              <w:pPr>
                <w:pStyle w:val="30"/>
                <w:tabs>
                  <w:tab w:val="left" w:pos="1680"/>
                  <w:tab w:val="right" w:leader="dot" w:pos="8296"/>
                </w:tabs>
                <w:rPr>
                  <w:noProof/>
                </w:rPr>
              </w:pPr>
              <w:hyperlink w:anchor="_Toc517249119" w:history="1">
                <w:r w:rsidR="00E74C49" w:rsidRPr="00510262">
                  <w:rPr>
                    <w:rStyle w:val="a8"/>
                    <w:noProof/>
                  </w:rPr>
                  <w:t>6.2.5.</w:t>
                </w:r>
                <w:r w:rsidR="00E74C49">
                  <w:rPr>
                    <w:noProof/>
                  </w:rPr>
                  <w:tab/>
                </w:r>
                <w:r w:rsidR="00E74C49" w:rsidRPr="00510262">
                  <w:rPr>
                    <w:rStyle w:val="a8"/>
                    <w:rFonts w:hint="eastAsia"/>
                    <w:noProof/>
                  </w:rPr>
                  <w:t>技术支持与服务</w:t>
                </w:r>
                <w:r w:rsidR="00E74C49">
                  <w:rPr>
                    <w:noProof/>
                    <w:webHidden/>
                  </w:rPr>
                  <w:tab/>
                </w:r>
                <w:r w:rsidR="00E74C49">
                  <w:rPr>
                    <w:noProof/>
                    <w:webHidden/>
                  </w:rPr>
                  <w:fldChar w:fldCharType="begin"/>
                </w:r>
                <w:r w:rsidR="00E74C49">
                  <w:rPr>
                    <w:noProof/>
                    <w:webHidden/>
                  </w:rPr>
                  <w:instrText xml:space="preserve"> PAGEREF _Toc517249119 \h </w:instrText>
                </w:r>
                <w:r w:rsidR="00E74C49">
                  <w:rPr>
                    <w:noProof/>
                    <w:webHidden/>
                  </w:rPr>
                </w:r>
                <w:r w:rsidR="00E74C49">
                  <w:rPr>
                    <w:noProof/>
                    <w:webHidden/>
                  </w:rPr>
                  <w:fldChar w:fldCharType="separate"/>
                </w:r>
                <w:r w:rsidR="00CF57B6">
                  <w:rPr>
                    <w:noProof/>
                    <w:webHidden/>
                  </w:rPr>
                  <w:t>11</w:t>
                </w:r>
                <w:r w:rsidR="00E74C49">
                  <w:rPr>
                    <w:noProof/>
                    <w:webHidden/>
                  </w:rPr>
                  <w:fldChar w:fldCharType="end"/>
                </w:r>
              </w:hyperlink>
            </w:p>
            <w:p w14:paraId="77A2E21E" w14:textId="77777777" w:rsidR="00E74C49" w:rsidRDefault="00F76202">
              <w:pPr>
                <w:pStyle w:val="30"/>
                <w:tabs>
                  <w:tab w:val="left" w:pos="1680"/>
                  <w:tab w:val="right" w:leader="dot" w:pos="8296"/>
                </w:tabs>
                <w:rPr>
                  <w:noProof/>
                </w:rPr>
              </w:pPr>
              <w:hyperlink w:anchor="_Toc517249120" w:history="1">
                <w:r w:rsidR="00E74C49" w:rsidRPr="00510262">
                  <w:rPr>
                    <w:rStyle w:val="a8"/>
                    <w:noProof/>
                  </w:rPr>
                  <w:t>6.2.6.</w:t>
                </w:r>
                <w:r w:rsidR="00E74C49">
                  <w:rPr>
                    <w:noProof/>
                  </w:rPr>
                  <w:tab/>
                </w:r>
                <w:r w:rsidR="00E74C49" w:rsidRPr="00510262">
                  <w:rPr>
                    <w:rStyle w:val="a8"/>
                    <w:rFonts w:hint="eastAsia"/>
                    <w:noProof/>
                  </w:rPr>
                  <w:t>工作计划要求</w:t>
                </w:r>
                <w:r w:rsidR="00E74C49">
                  <w:rPr>
                    <w:noProof/>
                    <w:webHidden/>
                  </w:rPr>
                  <w:tab/>
                </w:r>
                <w:r w:rsidR="00E74C49">
                  <w:rPr>
                    <w:noProof/>
                    <w:webHidden/>
                  </w:rPr>
                  <w:fldChar w:fldCharType="begin"/>
                </w:r>
                <w:r w:rsidR="00E74C49">
                  <w:rPr>
                    <w:noProof/>
                    <w:webHidden/>
                  </w:rPr>
                  <w:instrText xml:space="preserve"> PAGEREF _Toc517249120 \h </w:instrText>
                </w:r>
                <w:r w:rsidR="00E74C49">
                  <w:rPr>
                    <w:noProof/>
                    <w:webHidden/>
                  </w:rPr>
                </w:r>
                <w:r w:rsidR="00E74C49">
                  <w:rPr>
                    <w:noProof/>
                    <w:webHidden/>
                  </w:rPr>
                  <w:fldChar w:fldCharType="separate"/>
                </w:r>
                <w:r w:rsidR="00CF57B6">
                  <w:rPr>
                    <w:noProof/>
                    <w:webHidden/>
                  </w:rPr>
                  <w:t>11</w:t>
                </w:r>
                <w:r w:rsidR="00E74C49">
                  <w:rPr>
                    <w:noProof/>
                    <w:webHidden/>
                  </w:rPr>
                  <w:fldChar w:fldCharType="end"/>
                </w:r>
              </w:hyperlink>
            </w:p>
            <w:p w14:paraId="3EC9A158" w14:textId="77777777" w:rsidR="00E74C49" w:rsidRDefault="00F76202">
              <w:pPr>
                <w:pStyle w:val="30"/>
                <w:tabs>
                  <w:tab w:val="left" w:pos="1680"/>
                  <w:tab w:val="right" w:leader="dot" w:pos="8296"/>
                </w:tabs>
                <w:rPr>
                  <w:noProof/>
                </w:rPr>
              </w:pPr>
              <w:hyperlink w:anchor="_Toc517249121" w:history="1">
                <w:r w:rsidR="00E74C49" w:rsidRPr="00510262">
                  <w:rPr>
                    <w:rStyle w:val="a8"/>
                    <w:noProof/>
                  </w:rPr>
                  <w:t>6.2.7.</w:t>
                </w:r>
                <w:r w:rsidR="00E74C49">
                  <w:rPr>
                    <w:noProof/>
                  </w:rPr>
                  <w:tab/>
                </w:r>
                <w:r w:rsidR="00E74C49" w:rsidRPr="00510262">
                  <w:rPr>
                    <w:rStyle w:val="a8"/>
                    <w:rFonts w:hint="eastAsia"/>
                    <w:noProof/>
                  </w:rPr>
                  <w:t>培训服务</w:t>
                </w:r>
                <w:r w:rsidR="00E74C49">
                  <w:rPr>
                    <w:noProof/>
                    <w:webHidden/>
                  </w:rPr>
                  <w:tab/>
                </w:r>
                <w:r w:rsidR="00E74C49">
                  <w:rPr>
                    <w:noProof/>
                    <w:webHidden/>
                  </w:rPr>
                  <w:fldChar w:fldCharType="begin"/>
                </w:r>
                <w:r w:rsidR="00E74C49">
                  <w:rPr>
                    <w:noProof/>
                    <w:webHidden/>
                  </w:rPr>
                  <w:instrText xml:space="preserve"> PAGEREF _Toc517249121 \h </w:instrText>
                </w:r>
                <w:r w:rsidR="00E74C49">
                  <w:rPr>
                    <w:noProof/>
                    <w:webHidden/>
                  </w:rPr>
                </w:r>
                <w:r w:rsidR="00E74C49">
                  <w:rPr>
                    <w:noProof/>
                    <w:webHidden/>
                  </w:rPr>
                  <w:fldChar w:fldCharType="separate"/>
                </w:r>
                <w:r w:rsidR="00CF57B6">
                  <w:rPr>
                    <w:noProof/>
                    <w:webHidden/>
                  </w:rPr>
                  <w:t>12</w:t>
                </w:r>
                <w:r w:rsidR="00E74C49">
                  <w:rPr>
                    <w:noProof/>
                    <w:webHidden/>
                  </w:rPr>
                  <w:fldChar w:fldCharType="end"/>
                </w:r>
              </w:hyperlink>
            </w:p>
            <w:p w14:paraId="583F7DF7" w14:textId="77777777" w:rsidR="00E74C49" w:rsidRDefault="00F76202">
              <w:pPr>
                <w:pStyle w:val="30"/>
                <w:tabs>
                  <w:tab w:val="left" w:pos="1680"/>
                  <w:tab w:val="right" w:leader="dot" w:pos="8296"/>
                </w:tabs>
                <w:rPr>
                  <w:noProof/>
                </w:rPr>
              </w:pPr>
              <w:hyperlink w:anchor="_Toc517249122" w:history="1">
                <w:r w:rsidR="00E74C49" w:rsidRPr="00510262">
                  <w:rPr>
                    <w:rStyle w:val="a8"/>
                    <w:noProof/>
                  </w:rPr>
                  <w:t>6.2.8.</w:t>
                </w:r>
                <w:r w:rsidR="00E74C49">
                  <w:rPr>
                    <w:noProof/>
                  </w:rPr>
                  <w:tab/>
                </w:r>
                <w:r w:rsidR="00E74C49" w:rsidRPr="00510262">
                  <w:rPr>
                    <w:rStyle w:val="a8"/>
                    <w:rFonts w:hint="eastAsia"/>
                    <w:noProof/>
                  </w:rPr>
                  <w:t>质量保证期</w:t>
                </w:r>
                <w:r w:rsidR="00E74C49">
                  <w:rPr>
                    <w:noProof/>
                    <w:webHidden/>
                  </w:rPr>
                  <w:tab/>
                </w:r>
                <w:r w:rsidR="00E74C49">
                  <w:rPr>
                    <w:noProof/>
                    <w:webHidden/>
                  </w:rPr>
                  <w:fldChar w:fldCharType="begin"/>
                </w:r>
                <w:r w:rsidR="00E74C49">
                  <w:rPr>
                    <w:noProof/>
                    <w:webHidden/>
                  </w:rPr>
                  <w:instrText xml:space="preserve"> PAGEREF _Toc517249122 \h </w:instrText>
                </w:r>
                <w:r w:rsidR="00E74C49">
                  <w:rPr>
                    <w:noProof/>
                    <w:webHidden/>
                  </w:rPr>
                </w:r>
                <w:r w:rsidR="00E74C49">
                  <w:rPr>
                    <w:noProof/>
                    <w:webHidden/>
                  </w:rPr>
                  <w:fldChar w:fldCharType="separate"/>
                </w:r>
                <w:r w:rsidR="00CF57B6">
                  <w:rPr>
                    <w:noProof/>
                    <w:webHidden/>
                  </w:rPr>
                  <w:t>12</w:t>
                </w:r>
                <w:r w:rsidR="00E74C49">
                  <w:rPr>
                    <w:noProof/>
                    <w:webHidden/>
                  </w:rPr>
                  <w:fldChar w:fldCharType="end"/>
                </w:r>
              </w:hyperlink>
            </w:p>
            <w:p w14:paraId="16D05422" w14:textId="77777777" w:rsidR="00E74C49" w:rsidRDefault="00F76202">
              <w:pPr>
                <w:pStyle w:val="30"/>
                <w:tabs>
                  <w:tab w:val="left" w:pos="1680"/>
                  <w:tab w:val="right" w:leader="dot" w:pos="8296"/>
                </w:tabs>
                <w:rPr>
                  <w:noProof/>
                </w:rPr>
              </w:pPr>
              <w:hyperlink w:anchor="_Toc517249123" w:history="1">
                <w:r w:rsidR="00E74C49" w:rsidRPr="00510262">
                  <w:rPr>
                    <w:rStyle w:val="a8"/>
                    <w:noProof/>
                  </w:rPr>
                  <w:t>6.2.9.</w:t>
                </w:r>
                <w:r w:rsidR="00E74C49">
                  <w:rPr>
                    <w:noProof/>
                  </w:rPr>
                  <w:tab/>
                </w:r>
                <w:r w:rsidR="00E74C49" w:rsidRPr="00510262">
                  <w:rPr>
                    <w:rStyle w:val="a8"/>
                    <w:rFonts w:hint="eastAsia"/>
                    <w:noProof/>
                  </w:rPr>
                  <w:t>免费保修期内的服务</w:t>
                </w:r>
                <w:r w:rsidR="00E74C49">
                  <w:rPr>
                    <w:noProof/>
                    <w:webHidden/>
                  </w:rPr>
                  <w:tab/>
                </w:r>
                <w:r w:rsidR="00E74C49">
                  <w:rPr>
                    <w:noProof/>
                    <w:webHidden/>
                  </w:rPr>
                  <w:fldChar w:fldCharType="begin"/>
                </w:r>
                <w:r w:rsidR="00E74C49">
                  <w:rPr>
                    <w:noProof/>
                    <w:webHidden/>
                  </w:rPr>
                  <w:instrText xml:space="preserve"> PAGEREF _Toc517249123 \h </w:instrText>
                </w:r>
                <w:r w:rsidR="00E74C49">
                  <w:rPr>
                    <w:noProof/>
                    <w:webHidden/>
                  </w:rPr>
                </w:r>
                <w:r w:rsidR="00E74C49">
                  <w:rPr>
                    <w:noProof/>
                    <w:webHidden/>
                  </w:rPr>
                  <w:fldChar w:fldCharType="separate"/>
                </w:r>
                <w:r w:rsidR="00CF57B6">
                  <w:rPr>
                    <w:noProof/>
                    <w:webHidden/>
                  </w:rPr>
                  <w:t>12</w:t>
                </w:r>
                <w:r w:rsidR="00E74C49">
                  <w:rPr>
                    <w:noProof/>
                    <w:webHidden/>
                  </w:rPr>
                  <w:fldChar w:fldCharType="end"/>
                </w:r>
              </w:hyperlink>
            </w:p>
            <w:p w14:paraId="5138694D" w14:textId="77777777" w:rsidR="00E74C49" w:rsidRDefault="00F76202">
              <w:pPr>
                <w:pStyle w:val="30"/>
                <w:tabs>
                  <w:tab w:val="left" w:pos="1680"/>
                  <w:tab w:val="right" w:leader="dot" w:pos="8296"/>
                </w:tabs>
                <w:rPr>
                  <w:noProof/>
                </w:rPr>
              </w:pPr>
              <w:hyperlink w:anchor="_Toc517249124" w:history="1">
                <w:r w:rsidR="00E74C49" w:rsidRPr="00510262">
                  <w:rPr>
                    <w:rStyle w:val="a8"/>
                    <w:noProof/>
                  </w:rPr>
                  <w:t>6.2.10.</w:t>
                </w:r>
                <w:r w:rsidR="00E74C49">
                  <w:rPr>
                    <w:noProof/>
                  </w:rPr>
                  <w:tab/>
                </w:r>
                <w:r w:rsidR="00E74C49" w:rsidRPr="00510262">
                  <w:rPr>
                    <w:rStyle w:val="a8"/>
                    <w:rFonts w:hint="eastAsia"/>
                    <w:noProof/>
                  </w:rPr>
                  <w:t>服务要求</w:t>
                </w:r>
                <w:r w:rsidR="00E74C49">
                  <w:rPr>
                    <w:noProof/>
                    <w:webHidden/>
                  </w:rPr>
                  <w:tab/>
                </w:r>
                <w:r w:rsidR="00E74C49">
                  <w:rPr>
                    <w:noProof/>
                    <w:webHidden/>
                  </w:rPr>
                  <w:fldChar w:fldCharType="begin"/>
                </w:r>
                <w:r w:rsidR="00E74C49">
                  <w:rPr>
                    <w:noProof/>
                    <w:webHidden/>
                  </w:rPr>
                  <w:instrText xml:space="preserve"> PAGEREF _Toc517249124 \h </w:instrText>
                </w:r>
                <w:r w:rsidR="00E74C49">
                  <w:rPr>
                    <w:noProof/>
                    <w:webHidden/>
                  </w:rPr>
                </w:r>
                <w:r w:rsidR="00E74C49">
                  <w:rPr>
                    <w:noProof/>
                    <w:webHidden/>
                  </w:rPr>
                  <w:fldChar w:fldCharType="separate"/>
                </w:r>
                <w:r w:rsidR="00CF57B6">
                  <w:rPr>
                    <w:noProof/>
                    <w:webHidden/>
                  </w:rPr>
                  <w:t>12</w:t>
                </w:r>
                <w:r w:rsidR="00E74C49">
                  <w:rPr>
                    <w:noProof/>
                    <w:webHidden/>
                  </w:rPr>
                  <w:fldChar w:fldCharType="end"/>
                </w:r>
              </w:hyperlink>
            </w:p>
            <w:p w14:paraId="7C2C9DB7" w14:textId="77777777" w:rsidR="00E74C49" w:rsidRDefault="00F76202">
              <w:pPr>
                <w:pStyle w:val="11"/>
                <w:tabs>
                  <w:tab w:val="left" w:pos="840"/>
                  <w:tab w:val="right" w:leader="dot" w:pos="8296"/>
                </w:tabs>
                <w:rPr>
                  <w:noProof/>
                </w:rPr>
              </w:pPr>
              <w:hyperlink w:anchor="_Toc517249125" w:history="1">
                <w:r w:rsidR="00E74C49" w:rsidRPr="00510262">
                  <w:rPr>
                    <w:rStyle w:val="a8"/>
                    <w:rFonts w:asciiTheme="minorEastAsia" w:hAnsiTheme="minorEastAsia"/>
                    <w:noProof/>
                  </w:rPr>
                  <w:t>7.</w:t>
                </w:r>
                <w:r w:rsidR="00E74C49">
                  <w:rPr>
                    <w:noProof/>
                  </w:rPr>
                  <w:tab/>
                </w:r>
                <w:r w:rsidR="00E74C49" w:rsidRPr="00510262">
                  <w:rPr>
                    <w:rStyle w:val="a8"/>
                    <w:rFonts w:asciiTheme="minorEastAsia" w:hAnsiTheme="minorEastAsia" w:hint="eastAsia"/>
                    <w:noProof/>
                  </w:rPr>
                  <w:t>供货需求一览表和设备技术规格、参数要求</w:t>
                </w:r>
                <w:r w:rsidR="00E74C49">
                  <w:rPr>
                    <w:noProof/>
                    <w:webHidden/>
                  </w:rPr>
                  <w:tab/>
                </w:r>
                <w:r w:rsidR="00E74C49">
                  <w:rPr>
                    <w:noProof/>
                    <w:webHidden/>
                  </w:rPr>
                  <w:fldChar w:fldCharType="begin"/>
                </w:r>
                <w:r w:rsidR="00E74C49">
                  <w:rPr>
                    <w:noProof/>
                    <w:webHidden/>
                  </w:rPr>
                  <w:instrText xml:space="preserve"> PAGEREF _Toc517249125 \h </w:instrText>
                </w:r>
                <w:r w:rsidR="00E74C49">
                  <w:rPr>
                    <w:noProof/>
                    <w:webHidden/>
                  </w:rPr>
                </w:r>
                <w:r w:rsidR="00E74C49">
                  <w:rPr>
                    <w:noProof/>
                    <w:webHidden/>
                  </w:rPr>
                  <w:fldChar w:fldCharType="separate"/>
                </w:r>
                <w:r w:rsidR="00CF57B6">
                  <w:rPr>
                    <w:noProof/>
                    <w:webHidden/>
                  </w:rPr>
                  <w:t>13</w:t>
                </w:r>
                <w:r w:rsidR="00E74C49">
                  <w:rPr>
                    <w:noProof/>
                    <w:webHidden/>
                  </w:rPr>
                  <w:fldChar w:fldCharType="end"/>
                </w:r>
              </w:hyperlink>
            </w:p>
            <w:p w14:paraId="56AB6127" w14:textId="77777777" w:rsidR="00E74C49" w:rsidRDefault="00F76202">
              <w:pPr>
                <w:pStyle w:val="21"/>
                <w:tabs>
                  <w:tab w:val="left" w:pos="1120"/>
                  <w:tab w:val="right" w:leader="dot" w:pos="8296"/>
                </w:tabs>
                <w:rPr>
                  <w:noProof/>
                </w:rPr>
              </w:pPr>
              <w:hyperlink w:anchor="_Toc517249126" w:history="1">
                <w:r w:rsidR="00E74C49" w:rsidRPr="00510262">
                  <w:rPr>
                    <w:rStyle w:val="a8"/>
                    <w:noProof/>
                  </w:rPr>
                  <w:t>7.1.</w:t>
                </w:r>
                <w:r w:rsidR="00E74C49">
                  <w:rPr>
                    <w:noProof/>
                  </w:rPr>
                  <w:tab/>
                </w:r>
                <w:r w:rsidR="00E74C49" w:rsidRPr="00510262">
                  <w:rPr>
                    <w:rStyle w:val="a8"/>
                    <w:rFonts w:hint="eastAsia"/>
                    <w:noProof/>
                  </w:rPr>
                  <w:t>供货需求一览表</w:t>
                </w:r>
                <w:r w:rsidR="00E74C49">
                  <w:rPr>
                    <w:noProof/>
                    <w:webHidden/>
                  </w:rPr>
                  <w:tab/>
                </w:r>
                <w:r w:rsidR="00E74C49">
                  <w:rPr>
                    <w:noProof/>
                    <w:webHidden/>
                  </w:rPr>
                  <w:fldChar w:fldCharType="begin"/>
                </w:r>
                <w:r w:rsidR="00E74C49">
                  <w:rPr>
                    <w:noProof/>
                    <w:webHidden/>
                  </w:rPr>
                  <w:instrText xml:space="preserve"> PAGEREF _Toc517249126 \h </w:instrText>
                </w:r>
                <w:r w:rsidR="00E74C49">
                  <w:rPr>
                    <w:noProof/>
                    <w:webHidden/>
                  </w:rPr>
                </w:r>
                <w:r w:rsidR="00E74C49">
                  <w:rPr>
                    <w:noProof/>
                    <w:webHidden/>
                  </w:rPr>
                  <w:fldChar w:fldCharType="separate"/>
                </w:r>
                <w:r w:rsidR="00CF57B6">
                  <w:rPr>
                    <w:noProof/>
                    <w:webHidden/>
                  </w:rPr>
                  <w:t>13</w:t>
                </w:r>
                <w:r w:rsidR="00E74C49">
                  <w:rPr>
                    <w:noProof/>
                    <w:webHidden/>
                  </w:rPr>
                  <w:fldChar w:fldCharType="end"/>
                </w:r>
              </w:hyperlink>
            </w:p>
            <w:p w14:paraId="07BAEFC3" w14:textId="77777777" w:rsidR="00E74C49" w:rsidRDefault="00F76202">
              <w:pPr>
                <w:pStyle w:val="21"/>
                <w:tabs>
                  <w:tab w:val="left" w:pos="1120"/>
                  <w:tab w:val="right" w:leader="dot" w:pos="8296"/>
                </w:tabs>
                <w:rPr>
                  <w:noProof/>
                </w:rPr>
              </w:pPr>
              <w:hyperlink w:anchor="_Toc517249127" w:history="1">
                <w:r w:rsidR="00E74C49" w:rsidRPr="00510262">
                  <w:rPr>
                    <w:rStyle w:val="a8"/>
                    <w:noProof/>
                  </w:rPr>
                  <w:t>7.2.</w:t>
                </w:r>
                <w:r w:rsidR="00E74C49">
                  <w:rPr>
                    <w:noProof/>
                  </w:rPr>
                  <w:tab/>
                </w:r>
                <w:r w:rsidR="00E74C49" w:rsidRPr="00510262">
                  <w:rPr>
                    <w:rStyle w:val="a8"/>
                    <w:rFonts w:hint="eastAsia"/>
                    <w:noProof/>
                  </w:rPr>
                  <w:t>设备技术规格、参数及要求</w:t>
                </w:r>
                <w:r w:rsidR="00E74C49">
                  <w:rPr>
                    <w:noProof/>
                    <w:webHidden/>
                  </w:rPr>
                  <w:tab/>
                </w:r>
                <w:r w:rsidR="00E74C49">
                  <w:rPr>
                    <w:noProof/>
                    <w:webHidden/>
                  </w:rPr>
                  <w:fldChar w:fldCharType="begin"/>
                </w:r>
                <w:r w:rsidR="00E74C49">
                  <w:rPr>
                    <w:noProof/>
                    <w:webHidden/>
                  </w:rPr>
                  <w:instrText xml:space="preserve"> PAGEREF _Toc517249127 \h </w:instrText>
                </w:r>
                <w:r w:rsidR="00E74C49">
                  <w:rPr>
                    <w:noProof/>
                    <w:webHidden/>
                  </w:rPr>
                </w:r>
                <w:r w:rsidR="00E74C49">
                  <w:rPr>
                    <w:noProof/>
                    <w:webHidden/>
                  </w:rPr>
                  <w:fldChar w:fldCharType="separate"/>
                </w:r>
                <w:r w:rsidR="00CF57B6">
                  <w:rPr>
                    <w:noProof/>
                    <w:webHidden/>
                  </w:rPr>
                  <w:t>13</w:t>
                </w:r>
                <w:r w:rsidR="00E74C49">
                  <w:rPr>
                    <w:noProof/>
                    <w:webHidden/>
                  </w:rPr>
                  <w:fldChar w:fldCharType="end"/>
                </w:r>
              </w:hyperlink>
            </w:p>
            <w:p w14:paraId="298CB01B" w14:textId="77777777" w:rsidR="00E74C49" w:rsidRDefault="00F76202">
              <w:pPr>
                <w:pStyle w:val="30"/>
                <w:tabs>
                  <w:tab w:val="left" w:pos="1680"/>
                  <w:tab w:val="right" w:leader="dot" w:pos="8296"/>
                </w:tabs>
                <w:rPr>
                  <w:noProof/>
                </w:rPr>
              </w:pPr>
              <w:hyperlink w:anchor="_Toc517249128" w:history="1">
                <w:r w:rsidR="00E74C49" w:rsidRPr="00510262">
                  <w:rPr>
                    <w:rStyle w:val="a8"/>
                    <w:noProof/>
                  </w:rPr>
                  <w:t>7.2.1.</w:t>
                </w:r>
                <w:r w:rsidR="00E74C49">
                  <w:rPr>
                    <w:noProof/>
                  </w:rPr>
                  <w:tab/>
                </w:r>
                <w:r w:rsidR="00E74C49" w:rsidRPr="00510262">
                  <w:rPr>
                    <w:rStyle w:val="a8"/>
                    <w:rFonts w:hint="eastAsia"/>
                    <w:noProof/>
                  </w:rPr>
                  <w:t>服务器</w:t>
                </w:r>
                <w:r w:rsidR="00E74C49" w:rsidRPr="00510262">
                  <w:rPr>
                    <w:rStyle w:val="a8"/>
                    <w:noProof/>
                  </w:rPr>
                  <w:t>1</w:t>
                </w:r>
                <w:r w:rsidR="00E74C49">
                  <w:rPr>
                    <w:noProof/>
                    <w:webHidden/>
                  </w:rPr>
                  <w:tab/>
                </w:r>
                <w:r w:rsidR="00E74C49">
                  <w:rPr>
                    <w:noProof/>
                    <w:webHidden/>
                  </w:rPr>
                  <w:fldChar w:fldCharType="begin"/>
                </w:r>
                <w:r w:rsidR="00E74C49">
                  <w:rPr>
                    <w:noProof/>
                    <w:webHidden/>
                  </w:rPr>
                  <w:instrText xml:space="preserve"> PAGEREF _Toc517249128 \h </w:instrText>
                </w:r>
                <w:r w:rsidR="00E74C49">
                  <w:rPr>
                    <w:noProof/>
                    <w:webHidden/>
                  </w:rPr>
                </w:r>
                <w:r w:rsidR="00E74C49">
                  <w:rPr>
                    <w:noProof/>
                    <w:webHidden/>
                  </w:rPr>
                  <w:fldChar w:fldCharType="separate"/>
                </w:r>
                <w:r w:rsidR="00CF57B6">
                  <w:rPr>
                    <w:noProof/>
                    <w:webHidden/>
                  </w:rPr>
                  <w:t>14</w:t>
                </w:r>
                <w:r w:rsidR="00E74C49">
                  <w:rPr>
                    <w:noProof/>
                    <w:webHidden/>
                  </w:rPr>
                  <w:fldChar w:fldCharType="end"/>
                </w:r>
              </w:hyperlink>
            </w:p>
            <w:p w14:paraId="154CD25B" w14:textId="77777777" w:rsidR="00E74C49" w:rsidRDefault="00F76202">
              <w:pPr>
                <w:pStyle w:val="30"/>
                <w:tabs>
                  <w:tab w:val="left" w:pos="1680"/>
                  <w:tab w:val="right" w:leader="dot" w:pos="8296"/>
                </w:tabs>
                <w:rPr>
                  <w:noProof/>
                </w:rPr>
              </w:pPr>
              <w:hyperlink w:anchor="_Toc517249129" w:history="1">
                <w:r w:rsidR="00E74C49" w:rsidRPr="00510262">
                  <w:rPr>
                    <w:rStyle w:val="a8"/>
                    <w:noProof/>
                  </w:rPr>
                  <w:t>7.2.2.</w:t>
                </w:r>
                <w:r w:rsidR="00E74C49">
                  <w:rPr>
                    <w:noProof/>
                  </w:rPr>
                  <w:tab/>
                </w:r>
                <w:r w:rsidR="00E74C49" w:rsidRPr="00510262">
                  <w:rPr>
                    <w:rStyle w:val="a8"/>
                    <w:rFonts w:hint="eastAsia"/>
                    <w:noProof/>
                  </w:rPr>
                  <w:t>服务器</w:t>
                </w:r>
                <w:r w:rsidR="00E74C49" w:rsidRPr="00510262">
                  <w:rPr>
                    <w:rStyle w:val="a8"/>
                    <w:noProof/>
                  </w:rPr>
                  <w:t>2</w:t>
                </w:r>
                <w:r w:rsidR="00E74C49">
                  <w:rPr>
                    <w:noProof/>
                    <w:webHidden/>
                  </w:rPr>
                  <w:tab/>
                </w:r>
                <w:r w:rsidR="00E74C49">
                  <w:rPr>
                    <w:noProof/>
                    <w:webHidden/>
                  </w:rPr>
                  <w:fldChar w:fldCharType="begin"/>
                </w:r>
                <w:r w:rsidR="00E74C49">
                  <w:rPr>
                    <w:noProof/>
                    <w:webHidden/>
                  </w:rPr>
                  <w:instrText xml:space="preserve"> PAGEREF _Toc517249129 \h </w:instrText>
                </w:r>
                <w:r w:rsidR="00E74C49">
                  <w:rPr>
                    <w:noProof/>
                    <w:webHidden/>
                  </w:rPr>
                </w:r>
                <w:r w:rsidR="00E74C49">
                  <w:rPr>
                    <w:noProof/>
                    <w:webHidden/>
                  </w:rPr>
                  <w:fldChar w:fldCharType="separate"/>
                </w:r>
                <w:r w:rsidR="00CF57B6">
                  <w:rPr>
                    <w:noProof/>
                    <w:webHidden/>
                  </w:rPr>
                  <w:t>14</w:t>
                </w:r>
                <w:r w:rsidR="00E74C49">
                  <w:rPr>
                    <w:noProof/>
                    <w:webHidden/>
                  </w:rPr>
                  <w:fldChar w:fldCharType="end"/>
                </w:r>
              </w:hyperlink>
            </w:p>
            <w:p w14:paraId="3F2E98AB" w14:textId="77777777" w:rsidR="00E74C49" w:rsidRDefault="00F76202">
              <w:pPr>
                <w:pStyle w:val="30"/>
                <w:tabs>
                  <w:tab w:val="left" w:pos="1680"/>
                  <w:tab w:val="right" w:leader="dot" w:pos="8296"/>
                </w:tabs>
                <w:rPr>
                  <w:noProof/>
                </w:rPr>
              </w:pPr>
              <w:hyperlink w:anchor="_Toc517249130" w:history="1">
                <w:r w:rsidR="00E74C49" w:rsidRPr="00510262">
                  <w:rPr>
                    <w:rStyle w:val="a8"/>
                    <w:noProof/>
                  </w:rPr>
                  <w:t>7.2.3.</w:t>
                </w:r>
                <w:r w:rsidR="00E74C49">
                  <w:rPr>
                    <w:noProof/>
                  </w:rPr>
                  <w:tab/>
                </w:r>
                <w:r w:rsidR="00E74C49" w:rsidRPr="00510262">
                  <w:rPr>
                    <w:rStyle w:val="a8"/>
                    <w:rFonts w:hint="eastAsia"/>
                    <w:noProof/>
                  </w:rPr>
                  <w:t>服务器</w:t>
                </w:r>
                <w:r w:rsidR="00E74C49" w:rsidRPr="00510262">
                  <w:rPr>
                    <w:rStyle w:val="a8"/>
                    <w:noProof/>
                  </w:rPr>
                  <w:t>3</w:t>
                </w:r>
                <w:r w:rsidR="00E74C49">
                  <w:rPr>
                    <w:noProof/>
                    <w:webHidden/>
                  </w:rPr>
                  <w:tab/>
                </w:r>
                <w:r w:rsidR="00E74C49">
                  <w:rPr>
                    <w:noProof/>
                    <w:webHidden/>
                  </w:rPr>
                  <w:fldChar w:fldCharType="begin"/>
                </w:r>
                <w:r w:rsidR="00E74C49">
                  <w:rPr>
                    <w:noProof/>
                    <w:webHidden/>
                  </w:rPr>
                  <w:instrText xml:space="preserve"> PAGEREF _Toc517249130 \h </w:instrText>
                </w:r>
                <w:r w:rsidR="00E74C49">
                  <w:rPr>
                    <w:noProof/>
                    <w:webHidden/>
                  </w:rPr>
                </w:r>
                <w:r w:rsidR="00E74C49">
                  <w:rPr>
                    <w:noProof/>
                    <w:webHidden/>
                  </w:rPr>
                  <w:fldChar w:fldCharType="separate"/>
                </w:r>
                <w:r w:rsidR="00CF57B6">
                  <w:rPr>
                    <w:noProof/>
                    <w:webHidden/>
                  </w:rPr>
                  <w:t>15</w:t>
                </w:r>
                <w:r w:rsidR="00E74C49">
                  <w:rPr>
                    <w:noProof/>
                    <w:webHidden/>
                  </w:rPr>
                  <w:fldChar w:fldCharType="end"/>
                </w:r>
              </w:hyperlink>
            </w:p>
            <w:p w14:paraId="79A3A704" w14:textId="77777777" w:rsidR="00E74C49" w:rsidRDefault="00F76202">
              <w:pPr>
                <w:pStyle w:val="30"/>
                <w:tabs>
                  <w:tab w:val="left" w:pos="1680"/>
                  <w:tab w:val="right" w:leader="dot" w:pos="8296"/>
                </w:tabs>
                <w:rPr>
                  <w:noProof/>
                </w:rPr>
              </w:pPr>
              <w:hyperlink w:anchor="_Toc517249131" w:history="1">
                <w:r w:rsidR="00E74C49" w:rsidRPr="00510262">
                  <w:rPr>
                    <w:rStyle w:val="a8"/>
                    <w:noProof/>
                  </w:rPr>
                  <w:t>7.2.4.</w:t>
                </w:r>
                <w:r w:rsidR="00E74C49">
                  <w:rPr>
                    <w:noProof/>
                  </w:rPr>
                  <w:tab/>
                </w:r>
                <w:r w:rsidR="00E74C49" w:rsidRPr="00510262">
                  <w:rPr>
                    <w:rStyle w:val="a8"/>
                    <w:rFonts w:hint="eastAsia"/>
                    <w:noProof/>
                  </w:rPr>
                  <w:t>服务器</w:t>
                </w:r>
                <w:r w:rsidR="00E74C49" w:rsidRPr="00510262">
                  <w:rPr>
                    <w:rStyle w:val="a8"/>
                    <w:noProof/>
                  </w:rPr>
                  <w:t>4</w:t>
                </w:r>
                <w:r w:rsidR="00E74C49">
                  <w:rPr>
                    <w:noProof/>
                    <w:webHidden/>
                  </w:rPr>
                  <w:tab/>
                </w:r>
                <w:r w:rsidR="00E74C49">
                  <w:rPr>
                    <w:noProof/>
                    <w:webHidden/>
                  </w:rPr>
                  <w:fldChar w:fldCharType="begin"/>
                </w:r>
                <w:r w:rsidR="00E74C49">
                  <w:rPr>
                    <w:noProof/>
                    <w:webHidden/>
                  </w:rPr>
                  <w:instrText xml:space="preserve"> PAGEREF _Toc517249131 \h </w:instrText>
                </w:r>
                <w:r w:rsidR="00E74C49">
                  <w:rPr>
                    <w:noProof/>
                    <w:webHidden/>
                  </w:rPr>
                </w:r>
                <w:r w:rsidR="00E74C49">
                  <w:rPr>
                    <w:noProof/>
                    <w:webHidden/>
                  </w:rPr>
                  <w:fldChar w:fldCharType="separate"/>
                </w:r>
                <w:r w:rsidR="00CF57B6">
                  <w:rPr>
                    <w:noProof/>
                    <w:webHidden/>
                  </w:rPr>
                  <w:t>16</w:t>
                </w:r>
                <w:r w:rsidR="00E74C49">
                  <w:rPr>
                    <w:noProof/>
                    <w:webHidden/>
                  </w:rPr>
                  <w:fldChar w:fldCharType="end"/>
                </w:r>
              </w:hyperlink>
            </w:p>
            <w:p w14:paraId="164B4EEC" w14:textId="77777777" w:rsidR="00E74C49" w:rsidRDefault="00F76202">
              <w:pPr>
                <w:pStyle w:val="30"/>
                <w:tabs>
                  <w:tab w:val="left" w:pos="1680"/>
                  <w:tab w:val="right" w:leader="dot" w:pos="8296"/>
                </w:tabs>
                <w:rPr>
                  <w:noProof/>
                </w:rPr>
              </w:pPr>
              <w:hyperlink w:anchor="_Toc517249132" w:history="1">
                <w:r w:rsidR="00E74C49" w:rsidRPr="00510262">
                  <w:rPr>
                    <w:rStyle w:val="a8"/>
                    <w:noProof/>
                  </w:rPr>
                  <w:t>7.2.5.</w:t>
                </w:r>
                <w:r w:rsidR="00E74C49">
                  <w:rPr>
                    <w:noProof/>
                  </w:rPr>
                  <w:tab/>
                </w:r>
                <w:r w:rsidR="00E74C49" w:rsidRPr="00510262">
                  <w:rPr>
                    <w:rStyle w:val="a8"/>
                    <w:rFonts w:hint="eastAsia"/>
                    <w:noProof/>
                  </w:rPr>
                  <w:t>服务器</w:t>
                </w:r>
                <w:r w:rsidR="00E74C49" w:rsidRPr="00510262">
                  <w:rPr>
                    <w:rStyle w:val="a8"/>
                    <w:noProof/>
                  </w:rPr>
                  <w:t>5</w:t>
                </w:r>
                <w:r w:rsidR="00E74C49">
                  <w:rPr>
                    <w:noProof/>
                    <w:webHidden/>
                  </w:rPr>
                  <w:tab/>
                </w:r>
                <w:r w:rsidR="00E74C49">
                  <w:rPr>
                    <w:noProof/>
                    <w:webHidden/>
                  </w:rPr>
                  <w:fldChar w:fldCharType="begin"/>
                </w:r>
                <w:r w:rsidR="00E74C49">
                  <w:rPr>
                    <w:noProof/>
                    <w:webHidden/>
                  </w:rPr>
                  <w:instrText xml:space="preserve"> PAGEREF _Toc517249132 \h </w:instrText>
                </w:r>
                <w:r w:rsidR="00E74C49">
                  <w:rPr>
                    <w:noProof/>
                    <w:webHidden/>
                  </w:rPr>
                </w:r>
                <w:r w:rsidR="00E74C49">
                  <w:rPr>
                    <w:noProof/>
                    <w:webHidden/>
                  </w:rPr>
                  <w:fldChar w:fldCharType="separate"/>
                </w:r>
                <w:r w:rsidR="00CF57B6">
                  <w:rPr>
                    <w:noProof/>
                    <w:webHidden/>
                  </w:rPr>
                  <w:t>16</w:t>
                </w:r>
                <w:r w:rsidR="00E74C49">
                  <w:rPr>
                    <w:noProof/>
                    <w:webHidden/>
                  </w:rPr>
                  <w:fldChar w:fldCharType="end"/>
                </w:r>
              </w:hyperlink>
            </w:p>
            <w:p w14:paraId="621F80FC" w14:textId="77777777" w:rsidR="00E74C49" w:rsidRDefault="00F76202">
              <w:pPr>
                <w:pStyle w:val="30"/>
                <w:tabs>
                  <w:tab w:val="left" w:pos="1680"/>
                  <w:tab w:val="right" w:leader="dot" w:pos="8296"/>
                </w:tabs>
                <w:rPr>
                  <w:noProof/>
                </w:rPr>
              </w:pPr>
              <w:hyperlink w:anchor="_Toc517249133" w:history="1">
                <w:r w:rsidR="00E74C49" w:rsidRPr="00510262">
                  <w:rPr>
                    <w:rStyle w:val="a8"/>
                    <w:noProof/>
                  </w:rPr>
                  <w:t>7.2.6.</w:t>
                </w:r>
                <w:r w:rsidR="00E74C49">
                  <w:rPr>
                    <w:noProof/>
                  </w:rPr>
                  <w:tab/>
                </w:r>
                <w:r w:rsidR="00E74C49" w:rsidRPr="00510262">
                  <w:rPr>
                    <w:rStyle w:val="a8"/>
                    <w:rFonts w:hint="eastAsia"/>
                    <w:noProof/>
                  </w:rPr>
                  <w:t>分布式存储服务器</w:t>
                </w:r>
                <w:r w:rsidR="00E74C49">
                  <w:rPr>
                    <w:noProof/>
                    <w:webHidden/>
                  </w:rPr>
                  <w:tab/>
                </w:r>
                <w:r w:rsidR="00E74C49">
                  <w:rPr>
                    <w:noProof/>
                    <w:webHidden/>
                  </w:rPr>
                  <w:fldChar w:fldCharType="begin"/>
                </w:r>
                <w:r w:rsidR="00E74C49">
                  <w:rPr>
                    <w:noProof/>
                    <w:webHidden/>
                  </w:rPr>
                  <w:instrText xml:space="preserve"> PAGEREF _Toc517249133 \h </w:instrText>
                </w:r>
                <w:r w:rsidR="00E74C49">
                  <w:rPr>
                    <w:noProof/>
                    <w:webHidden/>
                  </w:rPr>
                </w:r>
                <w:r w:rsidR="00E74C49">
                  <w:rPr>
                    <w:noProof/>
                    <w:webHidden/>
                  </w:rPr>
                  <w:fldChar w:fldCharType="separate"/>
                </w:r>
                <w:r w:rsidR="00CF57B6">
                  <w:rPr>
                    <w:noProof/>
                    <w:webHidden/>
                  </w:rPr>
                  <w:t>17</w:t>
                </w:r>
                <w:r w:rsidR="00E74C49">
                  <w:rPr>
                    <w:noProof/>
                    <w:webHidden/>
                  </w:rPr>
                  <w:fldChar w:fldCharType="end"/>
                </w:r>
              </w:hyperlink>
            </w:p>
            <w:p w14:paraId="6DA427CC" w14:textId="77777777" w:rsidR="00E74C49" w:rsidRDefault="00F76202">
              <w:pPr>
                <w:pStyle w:val="30"/>
                <w:tabs>
                  <w:tab w:val="left" w:pos="1680"/>
                  <w:tab w:val="right" w:leader="dot" w:pos="8296"/>
                </w:tabs>
                <w:rPr>
                  <w:noProof/>
                </w:rPr>
              </w:pPr>
              <w:hyperlink w:anchor="_Toc517249134" w:history="1">
                <w:r w:rsidR="00E74C49" w:rsidRPr="00510262">
                  <w:rPr>
                    <w:rStyle w:val="a8"/>
                    <w:noProof/>
                  </w:rPr>
                  <w:t>7.2.7.</w:t>
                </w:r>
                <w:r w:rsidR="00E74C49">
                  <w:rPr>
                    <w:noProof/>
                  </w:rPr>
                  <w:tab/>
                </w:r>
                <w:r w:rsidR="00E74C49" w:rsidRPr="00510262">
                  <w:rPr>
                    <w:rStyle w:val="a8"/>
                    <w:noProof/>
                  </w:rPr>
                  <w:t>NAS</w:t>
                </w:r>
                <w:r w:rsidR="00E74C49" w:rsidRPr="00510262">
                  <w:rPr>
                    <w:rStyle w:val="a8"/>
                    <w:rFonts w:hint="eastAsia"/>
                    <w:noProof/>
                  </w:rPr>
                  <w:t>存储</w:t>
                </w:r>
                <w:r w:rsidR="00E74C49">
                  <w:rPr>
                    <w:noProof/>
                    <w:webHidden/>
                  </w:rPr>
                  <w:tab/>
                </w:r>
                <w:r w:rsidR="00E74C49">
                  <w:rPr>
                    <w:noProof/>
                    <w:webHidden/>
                  </w:rPr>
                  <w:fldChar w:fldCharType="begin"/>
                </w:r>
                <w:r w:rsidR="00E74C49">
                  <w:rPr>
                    <w:noProof/>
                    <w:webHidden/>
                  </w:rPr>
                  <w:instrText xml:space="preserve"> PAGEREF _Toc517249134 \h </w:instrText>
                </w:r>
                <w:r w:rsidR="00E74C49">
                  <w:rPr>
                    <w:noProof/>
                    <w:webHidden/>
                  </w:rPr>
                </w:r>
                <w:r w:rsidR="00E74C49">
                  <w:rPr>
                    <w:noProof/>
                    <w:webHidden/>
                  </w:rPr>
                  <w:fldChar w:fldCharType="separate"/>
                </w:r>
                <w:r w:rsidR="00CF57B6">
                  <w:rPr>
                    <w:noProof/>
                    <w:webHidden/>
                  </w:rPr>
                  <w:t>18</w:t>
                </w:r>
                <w:r w:rsidR="00E74C49">
                  <w:rPr>
                    <w:noProof/>
                    <w:webHidden/>
                  </w:rPr>
                  <w:fldChar w:fldCharType="end"/>
                </w:r>
              </w:hyperlink>
            </w:p>
            <w:p w14:paraId="4D97BEA9" w14:textId="77777777" w:rsidR="00E74C49" w:rsidRDefault="00F76202">
              <w:pPr>
                <w:pStyle w:val="30"/>
                <w:tabs>
                  <w:tab w:val="left" w:pos="1680"/>
                  <w:tab w:val="right" w:leader="dot" w:pos="8296"/>
                </w:tabs>
                <w:rPr>
                  <w:noProof/>
                </w:rPr>
              </w:pPr>
              <w:hyperlink w:anchor="_Toc517249135" w:history="1">
                <w:r w:rsidR="00E74C49" w:rsidRPr="00510262">
                  <w:rPr>
                    <w:rStyle w:val="a8"/>
                    <w:noProof/>
                  </w:rPr>
                  <w:t>7.2.8.</w:t>
                </w:r>
                <w:r w:rsidR="00E74C49">
                  <w:rPr>
                    <w:noProof/>
                  </w:rPr>
                  <w:tab/>
                </w:r>
                <w:r w:rsidR="00E74C49" w:rsidRPr="00510262">
                  <w:rPr>
                    <w:rStyle w:val="a8"/>
                    <w:noProof/>
                  </w:rPr>
                  <w:t>SAN</w:t>
                </w:r>
                <w:r w:rsidR="00E74C49" w:rsidRPr="00510262">
                  <w:rPr>
                    <w:rStyle w:val="a8"/>
                    <w:rFonts w:hint="eastAsia"/>
                    <w:noProof/>
                  </w:rPr>
                  <w:t>存储</w:t>
                </w:r>
                <w:r w:rsidR="00E74C49">
                  <w:rPr>
                    <w:noProof/>
                    <w:webHidden/>
                  </w:rPr>
                  <w:tab/>
                </w:r>
                <w:r w:rsidR="00E74C49">
                  <w:rPr>
                    <w:noProof/>
                    <w:webHidden/>
                  </w:rPr>
                  <w:fldChar w:fldCharType="begin"/>
                </w:r>
                <w:r w:rsidR="00E74C49">
                  <w:rPr>
                    <w:noProof/>
                    <w:webHidden/>
                  </w:rPr>
                  <w:instrText xml:space="preserve"> PAGEREF _Toc517249135 \h </w:instrText>
                </w:r>
                <w:r w:rsidR="00E74C49">
                  <w:rPr>
                    <w:noProof/>
                    <w:webHidden/>
                  </w:rPr>
                </w:r>
                <w:r w:rsidR="00E74C49">
                  <w:rPr>
                    <w:noProof/>
                    <w:webHidden/>
                  </w:rPr>
                  <w:fldChar w:fldCharType="separate"/>
                </w:r>
                <w:r w:rsidR="00CF57B6">
                  <w:rPr>
                    <w:noProof/>
                    <w:webHidden/>
                  </w:rPr>
                  <w:t>19</w:t>
                </w:r>
                <w:r w:rsidR="00E74C49">
                  <w:rPr>
                    <w:noProof/>
                    <w:webHidden/>
                  </w:rPr>
                  <w:fldChar w:fldCharType="end"/>
                </w:r>
              </w:hyperlink>
            </w:p>
            <w:p w14:paraId="517A357B" w14:textId="77777777" w:rsidR="00E74C49" w:rsidRDefault="00F76202">
              <w:pPr>
                <w:pStyle w:val="30"/>
                <w:tabs>
                  <w:tab w:val="left" w:pos="1680"/>
                  <w:tab w:val="right" w:leader="dot" w:pos="8296"/>
                </w:tabs>
                <w:rPr>
                  <w:noProof/>
                </w:rPr>
              </w:pPr>
              <w:hyperlink w:anchor="_Toc517249136" w:history="1">
                <w:r w:rsidR="00E74C49" w:rsidRPr="00510262">
                  <w:rPr>
                    <w:rStyle w:val="a8"/>
                    <w:noProof/>
                  </w:rPr>
                  <w:t>7.2.9.</w:t>
                </w:r>
                <w:r w:rsidR="00E74C49">
                  <w:rPr>
                    <w:noProof/>
                  </w:rPr>
                  <w:tab/>
                </w:r>
                <w:r w:rsidR="00E74C49" w:rsidRPr="00510262">
                  <w:rPr>
                    <w:rStyle w:val="a8"/>
                    <w:rFonts w:hint="eastAsia"/>
                    <w:noProof/>
                  </w:rPr>
                  <w:t>光纤交换机</w:t>
                </w:r>
                <w:r w:rsidR="00E74C49">
                  <w:rPr>
                    <w:noProof/>
                    <w:webHidden/>
                  </w:rPr>
                  <w:tab/>
                </w:r>
                <w:r w:rsidR="00E74C49">
                  <w:rPr>
                    <w:noProof/>
                    <w:webHidden/>
                  </w:rPr>
                  <w:fldChar w:fldCharType="begin"/>
                </w:r>
                <w:r w:rsidR="00E74C49">
                  <w:rPr>
                    <w:noProof/>
                    <w:webHidden/>
                  </w:rPr>
                  <w:instrText xml:space="preserve"> PAGEREF _Toc517249136 \h </w:instrText>
                </w:r>
                <w:r w:rsidR="00E74C49">
                  <w:rPr>
                    <w:noProof/>
                    <w:webHidden/>
                  </w:rPr>
                </w:r>
                <w:r w:rsidR="00E74C49">
                  <w:rPr>
                    <w:noProof/>
                    <w:webHidden/>
                  </w:rPr>
                  <w:fldChar w:fldCharType="separate"/>
                </w:r>
                <w:r w:rsidR="00CF57B6">
                  <w:rPr>
                    <w:noProof/>
                    <w:webHidden/>
                  </w:rPr>
                  <w:t>21</w:t>
                </w:r>
                <w:r w:rsidR="00E74C49">
                  <w:rPr>
                    <w:noProof/>
                    <w:webHidden/>
                  </w:rPr>
                  <w:fldChar w:fldCharType="end"/>
                </w:r>
              </w:hyperlink>
            </w:p>
            <w:p w14:paraId="58629296" w14:textId="77777777" w:rsidR="00E74C49" w:rsidRDefault="00F76202">
              <w:pPr>
                <w:pStyle w:val="30"/>
                <w:tabs>
                  <w:tab w:val="left" w:pos="1680"/>
                  <w:tab w:val="right" w:leader="dot" w:pos="8296"/>
                </w:tabs>
                <w:rPr>
                  <w:noProof/>
                </w:rPr>
              </w:pPr>
              <w:hyperlink w:anchor="_Toc517249137" w:history="1">
                <w:r w:rsidR="00E74C49" w:rsidRPr="00510262">
                  <w:rPr>
                    <w:rStyle w:val="a8"/>
                    <w:noProof/>
                  </w:rPr>
                  <w:t>7.2.10.</w:t>
                </w:r>
                <w:r w:rsidR="00E74C49">
                  <w:rPr>
                    <w:noProof/>
                  </w:rPr>
                  <w:tab/>
                </w:r>
                <w:r w:rsidR="00E74C49" w:rsidRPr="00510262">
                  <w:rPr>
                    <w:rStyle w:val="a8"/>
                    <w:rFonts w:hint="eastAsia"/>
                    <w:noProof/>
                  </w:rPr>
                  <w:t>汇聚交换机</w:t>
                </w:r>
                <w:r w:rsidR="00E74C49">
                  <w:rPr>
                    <w:noProof/>
                    <w:webHidden/>
                  </w:rPr>
                  <w:tab/>
                </w:r>
                <w:r w:rsidR="00E74C49">
                  <w:rPr>
                    <w:noProof/>
                    <w:webHidden/>
                  </w:rPr>
                  <w:fldChar w:fldCharType="begin"/>
                </w:r>
                <w:r w:rsidR="00E74C49">
                  <w:rPr>
                    <w:noProof/>
                    <w:webHidden/>
                  </w:rPr>
                  <w:instrText xml:space="preserve"> PAGEREF _Toc517249137 \h </w:instrText>
                </w:r>
                <w:r w:rsidR="00E74C49">
                  <w:rPr>
                    <w:noProof/>
                    <w:webHidden/>
                  </w:rPr>
                </w:r>
                <w:r w:rsidR="00E74C49">
                  <w:rPr>
                    <w:noProof/>
                    <w:webHidden/>
                  </w:rPr>
                  <w:fldChar w:fldCharType="separate"/>
                </w:r>
                <w:r w:rsidR="00CF57B6">
                  <w:rPr>
                    <w:noProof/>
                    <w:webHidden/>
                  </w:rPr>
                  <w:t>21</w:t>
                </w:r>
                <w:r w:rsidR="00E74C49">
                  <w:rPr>
                    <w:noProof/>
                    <w:webHidden/>
                  </w:rPr>
                  <w:fldChar w:fldCharType="end"/>
                </w:r>
              </w:hyperlink>
            </w:p>
            <w:p w14:paraId="589E7BB4" w14:textId="77777777" w:rsidR="00E74C49" w:rsidRDefault="00F76202">
              <w:pPr>
                <w:pStyle w:val="30"/>
                <w:tabs>
                  <w:tab w:val="left" w:pos="1680"/>
                  <w:tab w:val="right" w:leader="dot" w:pos="8296"/>
                </w:tabs>
                <w:rPr>
                  <w:noProof/>
                </w:rPr>
              </w:pPr>
              <w:hyperlink w:anchor="_Toc517249138" w:history="1">
                <w:r w:rsidR="00E74C49" w:rsidRPr="00510262">
                  <w:rPr>
                    <w:rStyle w:val="a8"/>
                    <w:noProof/>
                  </w:rPr>
                  <w:t>7.2.11.</w:t>
                </w:r>
                <w:r w:rsidR="00E74C49">
                  <w:rPr>
                    <w:noProof/>
                  </w:rPr>
                  <w:tab/>
                </w:r>
                <w:r w:rsidR="00E74C49" w:rsidRPr="00510262">
                  <w:rPr>
                    <w:rStyle w:val="a8"/>
                    <w:rFonts w:hint="eastAsia"/>
                    <w:noProof/>
                  </w:rPr>
                  <w:t>接入交换机</w:t>
                </w:r>
                <w:r w:rsidR="00E74C49">
                  <w:rPr>
                    <w:noProof/>
                    <w:webHidden/>
                  </w:rPr>
                  <w:tab/>
                </w:r>
                <w:r w:rsidR="00E74C49">
                  <w:rPr>
                    <w:noProof/>
                    <w:webHidden/>
                  </w:rPr>
                  <w:fldChar w:fldCharType="begin"/>
                </w:r>
                <w:r w:rsidR="00E74C49">
                  <w:rPr>
                    <w:noProof/>
                    <w:webHidden/>
                  </w:rPr>
                  <w:instrText xml:space="preserve"> PAGEREF _Toc517249138 \h </w:instrText>
                </w:r>
                <w:r w:rsidR="00E74C49">
                  <w:rPr>
                    <w:noProof/>
                    <w:webHidden/>
                  </w:rPr>
                </w:r>
                <w:r w:rsidR="00E74C49">
                  <w:rPr>
                    <w:noProof/>
                    <w:webHidden/>
                  </w:rPr>
                  <w:fldChar w:fldCharType="separate"/>
                </w:r>
                <w:r w:rsidR="00CF57B6">
                  <w:rPr>
                    <w:noProof/>
                    <w:webHidden/>
                  </w:rPr>
                  <w:t>22</w:t>
                </w:r>
                <w:r w:rsidR="00E74C49">
                  <w:rPr>
                    <w:noProof/>
                    <w:webHidden/>
                  </w:rPr>
                  <w:fldChar w:fldCharType="end"/>
                </w:r>
              </w:hyperlink>
            </w:p>
            <w:p w14:paraId="52FC81DB" w14:textId="77777777" w:rsidR="00E74C49" w:rsidRDefault="00F76202">
              <w:pPr>
                <w:pStyle w:val="30"/>
                <w:tabs>
                  <w:tab w:val="left" w:pos="1680"/>
                  <w:tab w:val="right" w:leader="dot" w:pos="8296"/>
                </w:tabs>
                <w:rPr>
                  <w:noProof/>
                </w:rPr>
              </w:pPr>
              <w:hyperlink w:anchor="_Toc517249139" w:history="1">
                <w:r w:rsidR="00E74C49" w:rsidRPr="00510262">
                  <w:rPr>
                    <w:rStyle w:val="a8"/>
                    <w:noProof/>
                  </w:rPr>
                  <w:t>7.2.12.</w:t>
                </w:r>
                <w:r w:rsidR="00E74C49">
                  <w:rPr>
                    <w:noProof/>
                  </w:rPr>
                  <w:tab/>
                </w:r>
                <w:r w:rsidR="00E74C49" w:rsidRPr="00510262">
                  <w:rPr>
                    <w:rStyle w:val="a8"/>
                    <w:rFonts w:hint="eastAsia"/>
                    <w:noProof/>
                  </w:rPr>
                  <w:t>防火墙</w:t>
                </w:r>
                <w:r w:rsidR="00E74C49">
                  <w:rPr>
                    <w:noProof/>
                    <w:webHidden/>
                  </w:rPr>
                  <w:tab/>
                </w:r>
                <w:r w:rsidR="00E74C49">
                  <w:rPr>
                    <w:noProof/>
                    <w:webHidden/>
                  </w:rPr>
                  <w:fldChar w:fldCharType="begin"/>
                </w:r>
                <w:r w:rsidR="00E74C49">
                  <w:rPr>
                    <w:noProof/>
                    <w:webHidden/>
                  </w:rPr>
                  <w:instrText xml:space="preserve"> PAGEREF _Toc517249139 \h </w:instrText>
                </w:r>
                <w:r w:rsidR="00E74C49">
                  <w:rPr>
                    <w:noProof/>
                    <w:webHidden/>
                  </w:rPr>
                </w:r>
                <w:r w:rsidR="00E74C49">
                  <w:rPr>
                    <w:noProof/>
                    <w:webHidden/>
                  </w:rPr>
                  <w:fldChar w:fldCharType="separate"/>
                </w:r>
                <w:r w:rsidR="00CF57B6">
                  <w:rPr>
                    <w:noProof/>
                    <w:webHidden/>
                  </w:rPr>
                  <w:t>22</w:t>
                </w:r>
                <w:r w:rsidR="00E74C49">
                  <w:rPr>
                    <w:noProof/>
                    <w:webHidden/>
                  </w:rPr>
                  <w:fldChar w:fldCharType="end"/>
                </w:r>
              </w:hyperlink>
            </w:p>
            <w:p w14:paraId="3C0E83C1" w14:textId="77777777" w:rsidR="00E74C49" w:rsidRDefault="00F76202">
              <w:pPr>
                <w:pStyle w:val="30"/>
                <w:tabs>
                  <w:tab w:val="left" w:pos="1680"/>
                  <w:tab w:val="right" w:leader="dot" w:pos="8296"/>
                </w:tabs>
                <w:rPr>
                  <w:noProof/>
                </w:rPr>
              </w:pPr>
              <w:hyperlink w:anchor="_Toc517249140" w:history="1">
                <w:r w:rsidR="00E74C49" w:rsidRPr="00510262">
                  <w:rPr>
                    <w:rStyle w:val="a8"/>
                    <w:noProof/>
                  </w:rPr>
                  <w:t>7.2.13.</w:t>
                </w:r>
                <w:r w:rsidR="00E74C49">
                  <w:rPr>
                    <w:noProof/>
                  </w:rPr>
                  <w:tab/>
                </w:r>
                <w:r w:rsidR="00E74C49" w:rsidRPr="00510262">
                  <w:rPr>
                    <w:rStyle w:val="a8"/>
                    <w:rFonts w:hint="eastAsia"/>
                    <w:noProof/>
                  </w:rPr>
                  <w:t>虚拟化软件</w:t>
                </w:r>
                <w:r w:rsidR="00E74C49">
                  <w:rPr>
                    <w:noProof/>
                    <w:webHidden/>
                  </w:rPr>
                  <w:tab/>
                </w:r>
                <w:r w:rsidR="00E74C49">
                  <w:rPr>
                    <w:noProof/>
                    <w:webHidden/>
                  </w:rPr>
                  <w:fldChar w:fldCharType="begin"/>
                </w:r>
                <w:r w:rsidR="00E74C49">
                  <w:rPr>
                    <w:noProof/>
                    <w:webHidden/>
                  </w:rPr>
                  <w:instrText xml:space="preserve"> PAGEREF _Toc517249140 \h </w:instrText>
                </w:r>
                <w:r w:rsidR="00E74C49">
                  <w:rPr>
                    <w:noProof/>
                    <w:webHidden/>
                  </w:rPr>
                </w:r>
                <w:r w:rsidR="00E74C49">
                  <w:rPr>
                    <w:noProof/>
                    <w:webHidden/>
                  </w:rPr>
                  <w:fldChar w:fldCharType="separate"/>
                </w:r>
                <w:r w:rsidR="00CF57B6">
                  <w:rPr>
                    <w:noProof/>
                    <w:webHidden/>
                  </w:rPr>
                  <w:t>23</w:t>
                </w:r>
                <w:r w:rsidR="00E74C49">
                  <w:rPr>
                    <w:noProof/>
                    <w:webHidden/>
                  </w:rPr>
                  <w:fldChar w:fldCharType="end"/>
                </w:r>
              </w:hyperlink>
            </w:p>
            <w:p w14:paraId="0A53A4F7" w14:textId="77777777" w:rsidR="00DF0A99" w:rsidRPr="006D3241" w:rsidRDefault="00DD0A1D">
              <w:pPr>
                <w:rPr>
                  <w:b/>
                  <w:bCs/>
                  <w:lang w:val="zh-CN"/>
                </w:rPr>
              </w:pPr>
              <w:r w:rsidRPr="006C12FB">
                <w:rPr>
                  <w:b/>
                  <w:bCs/>
                  <w:sz w:val="24"/>
                  <w:szCs w:val="24"/>
                  <w:lang w:val="zh-CN"/>
                </w:rPr>
                <w:fldChar w:fldCharType="end"/>
              </w:r>
            </w:p>
          </w:sdtContent>
        </w:sdt>
      </w:sdtContent>
    </w:sdt>
    <w:p w14:paraId="45EC449D" w14:textId="77777777" w:rsidR="00DF0A99" w:rsidRDefault="00DF0A99">
      <w:pPr>
        <w:widowControl/>
        <w:jc w:val="left"/>
        <w:rPr>
          <w:b/>
          <w:sz w:val="44"/>
          <w:szCs w:val="44"/>
        </w:rPr>
      </w:pPr>
      <w:r>
        <w:rPr>
          <w:b/>
          <w:sz w:val="44"/>
          <w:szCs w:val="44"/>
        </w:rPr>
        <w:br w:type="page"/>
      </w:r>
    </w:p>
    <w:p w14:paraId="14110D4F" w14:textId="08BCE000" w:rsidR="00E170EE" w:rsidRPr="00442F50" w:rsidRDefault="00D21220" w:rsidP="003A0CE4">
      <w:pPr>
        <w:pStyle w:val="10"/>
        <w:numPr>
          <w:ilvl w:val="0"/>
          <w:numId w:val="2"/>
        </w:numPr>
        <w:jc w:val="left"/>
        <w:rPr>
          <w:rFonts w:asciiTheme="minorEastAsia" w:hAnsiTheme="minorEastAsia"/>
          <w:color w:val="000000" w:themeColor="text1"/>
          <w:sz w:val="32"/>
          <w:szCs w:val="32"/>
        </w:rPr>
      </w:pPr>
      <w:bookmarkStart w:id="1" w:name="_Toc496792600"/>
      <w:bookmarkStart w:id="2" w:name="_Toc517249098"/>
      <w:r w:rsidRPr="00442F50">
        <w:rPr>
          <w:rFonts w:asciiTheme="minorEastAsia" w:hAnsiTheme="minorEastAsia"/>
          <w:color w:val="000000" w:themeColor="text1"/>
          <w:sz w:val="32"/>
          <w:szCs w:val="32"/>
        </w:rPr>
        <w:lastRenderedPageBreak/>
        <w:t>项目</w:t>
      </w:r>
      <w:r w:rsidRPr="00442F50">
        <w:rPr>
          <w:rFonts w:asciiTheme="minorEastAsia" w:hAnsiTheme="minorEastAsia" w:hint="eastAsia"/>
          <w:color w:val="000000" w:themeColor="text1"/>
          <w:sz w:val="32"/>
          <w:szCs w:val="32"/>
        </w:rPr>
        <w:t>背景</w:t>
      </w:r>
      <w:bookmarkEnd w:id="1"/>
      <w:bookmarkEnd w:id="2"/>
    </w:p>
    <w:p w14:paraId="099B1246" w14:textId="77777777" w:rsidR="00522E2E" w:rsidRPr="00522E2E" w:rsidRDefault="00522E2E" w:rsidP="00522E2E">
      <w:pPr>
        <w:spacing w:line="360" w:lineRule="auto"/>
        <w:ind w:firstLineChars="200" w:firstLine="480"/>
        <w:rPr>
          <w:rFonts w:asciiTheme="minorEastAsia" w:hAnsiTheme="minorEastAsia"/>
          <w:sz w:val="24"/>
          <w:szCs w:val="24"/>
        </w:rPr>
      </w:pPr>
      <w:bookmarkStart w:id="3" w:name="_Toc517249099"/>
      <w:r w:rsidRPr="00522E2E">
        <w:rPr>
          <w:rFonts w:asciiTheme="minorEastAsia" w:hAnsiTheme="minorEastAsia" w:hint="eastAsia"/>
          <w:sz w:val="24"/>
          <w:szCs w:val="24"/>
        </w:rPr>
        <w:t>为贯彻落实党的十九大关于</w:t>
      </w:r>
      <w:r w:rsidRPr="00522E2E">
        <w:rPr>
          <w:rFonts w:asciiTheme="minorEastAsia" w:hAnsiTheme="minorEastAsia"/>
          <w:sz w:val="24"/>
          <w:szCs w:val="24"/>
        </w:rPr>
        <w:t>“</w:t>
      </w:r>
      <w:r w:rsidRPr="00522E2E">
        <w:rPr>
          <w:rFonts w:asciiTheme="minorEastAsia" w:hAnsiTheme="minorEastAsia" w:hint="eastAsia"/>
          <w:sz w:val="24"/>
          <w:szCs w:val="24"/>
        </w:rPr>
        <w:t>推进国际传播能力建设，讲好中国故事，展现真实、立体、全面的中国，提高国家文化软实力</w:t>
      </w:r>
      <w:r w:rsidRPr="00522E2E">
        <w:rPr>
          <w:rFonts w:asciiTheme="minorEastAsia" w:hAnsiTheme="minorEastAsia"/>
          <w:sz w:val="24"/>
          <w:szCs w:val="24"/>
        </w:rPr>
        <w:t>”</w:t>
      </w:r>
      <w:r w:rsidRPr="00522E2E">
        <w:rPr>
          <w:rFonts w:asciiTheme="minorEastAsia" w:hAnsiTheme="minorEastAsia" w:hint="eastAsia"/>
          <w:sz w:val="24"/>
          <w:szCs w:val="24"/>
        </w:rPr>
        <w:t>的精神要求，外宣大数据智能服务平台以服务完善全球伙伴关系网络为宗旨，打造高度智能化、分析处理海量全球互联网数据的</w:t>
      </w:r>
      <w:r w:rsidRPr="00522E2E">
        <w:rPr>
          <w:rFonts w:asciiTheme="minorEastAsia" w:hAnsiTheme="minorEastAsia"/>
          <w:sz w:val="24"/>
          <w:szCs w:val="24"/>
        </w:rPr>
        <w:t>“</w:t>
      </w:r>
      <w:r w:rsidRPr="00522E2E">
        <w:rPr>
          <w:rFonts w:asciiTheme="minorEastAsia" w:hAnsiTheme="minorEastAsia" w:hint="eastAsia"/>
          <w:sz w:val="24"/>
          <w:szCs w:val="24"/>
        </w:rPr>
        <w:t>外宣大数据池</w:t>
      </w:r>
      <w:r w:rsidRPr="00522E2E">
        <w:rPr>
          <w:rFonts w:asciiTheme="minorEastAsia" w:hAnsiTheme="minorEastAsia"/>
          <w:sz w:val="24"/>
          <w:szCs w:val="24"/>
        </w:rPr>
        <w:t>”</w:t>
      </w:r>
      <w:r w:rsidRPr="00522E2E">
        <w:rPr>
          <w:rFonts w:asciiTheme="minorEastAsia" w:hAnsiTheme="minorEastAsia" w:hint="eastAsia"/>
          <w:sz w:val="24"/>
          <w:szCs w:val="24"/>
        </w:rPr>
        <w:t>，建设具备数据服务、分析服务、信息服务三大服务能力，数据资源丰富、分析功能强大、服务对接精准的专业化平台。建设</w:t>
      </w:r>
      <w:r w:rsidRPr="00522E2E">
        <w:rPr>
          <w:rFonts w:asciiTheme="minorEastAsia" w:hAnsiTheme="minorEastAsia"/>
          <w:sz w:val="24"/>
          <w:szCs w:val="24"/>
        </w:rPr>
        <w:t>“</w:t>
      </w:r>
      <w:r w:rsidRPr="00522E2E">
        <w:rPr>
          <w:rFonts w:asciiTheme="minorEastAsia" w:hAnsiTheme="minorEastAsia" w:hint="eastAsia"/>
          <w:sz w:val="24"/>
          <w:szCs w:val="24"/>
        </w:rPr>
        <w:t>一个平台、三个中心</w:t>
      </w:r>
      <w:r w:rsidRPr="00522E2E">
        <w:rPr>
          <w:rFonts w:asciiTheme="minorEastAsia" w:hAnsiTheme="minorEastAsia"/>
          <w:sz w:val="24"/>
          <w:szCs w:val="24"/>
        </w:rPr>
        <w:t>”</w:t>
      </w:r>
      <w:r w:rsidRPr="00522E2E">
        <w:rPr>
          <w:rFonts w:asciiTheme="minorEastAsia" w:hAnsiTheme="minorEastAsia" w:hint="eastAsia"/>
          <w:sz w:val="24"/>
          <w:szCs w:val="24"/>
        </w:rPr>
        <w:t>，三个中心即大数据资源中心、智能分析中心、信息服务中心，一个平台是</w:t>
      </w:r>
      <w:r w:rsidRPr="00522E2E">
        <w:rPr>
          <w:rFonts w:asciiTheme="minorEastAsia" w:hAnsiTheme="minorEastAsia"/>
          <w:sz w:val="24"/>
          <w:szCs w:val="24"/>
        </w:rPr>
        <w:t xml:space="preserve"> “</w:t>
      </w:r>
      <w:r w:rsidRPr="00522E2E">
        <w:rPr>
          <w:rFonts w:asciiTheme="minorEastAsia" w:hAnsiTheme="minorEastAsia" w:hint="eastAsia"/>
          <w:sz w:val="24"/>
          <w:szCs w:val="24"/>
        </w:rPr>
        <w:t>三个中心</w:t>
      </w:r>
      <w:r w:rsidRPr="00522E2E">
        <w:rPr>
          <w:rFonts w:asciiTheme="minorEastAsia" w:hAnsiTheme="minorEastAsia"/>
          <w:sz w:val="24"/>
          <w:szCs w:val="24"/>
        </w:rPr>
        <w:t>”</w:t>
      </w:r>
      <w:r w:rsidRPr="00522E2E">
        <w:rPr>
          <w:rFonts w:asciiTheme="minorEastAsia" w:hAnsiTheme="minorEastAsia" w:hint="eastAsia"/>
          <w:sz w:val="24"/>
          <w:szCs w:val="24"/>
        </w:rPr>
        <w:t>的敏捷开发、快速迭代与安全保障的重要支撑平台，为此，启动外宣大数据智能服务平台基础支撑环境建设采购项目（以下简称本项目）的招标，搭建可靠网络环境、建设计算和存储系统、构建安全保障环境，以支撑外宣大数据智能服务平台安全可靠运行。</w:t>
      </w:r>
    </w:p>
    <w:p w14:paraId="1D18C52C" w14:textId="77777777" w:rsidR="00522E2E" w:rsidRDefault="00522E2E" w:rsidP="00522E2E">
      <w:pPr>
        <w:autoSpaceDE w:val="0"/>
        <w:autoSpaceDN w:val="0"/>
        <w:adjustRightInd w:val="0"/>
        <w:jc w:val="left"/>
        <w:rPr>
          <w:rFonts w:ascii="宋体" w:eastAsia="宋体" w:cs="宋体"/>
          <w:kern w:val="0"/>
          <w:sz w:val="18"/>
          <w:szCs w:val="18"/>
          <w:lang w:val="zh-CN"/>
        </w:rPr>
      </w:pPr>
    </w:p>
    <w:p w14:paraId="6C5B76C3" w14:textId="46A3698E" w:rsidR="002221D4" w:rsidRPr="00155616" w:rsidRDefault="00111AF3" w:rsidP="00155616">
      <w:pPr>
        <w:pStyle w:val="10"/>
        <w:numPr>
          <w:ilvl w:val="0"/>
          <w:numId w:val="2"/>
        </w:numPr>
        <w:jc w:val="left"/>
        <w:rPr>
          <w:rFonts w:asciiTheme="minorEastAsia" w:hAnsiTheme="minorEastAsia"/>
          <w:sz w:val="32"/>
          <w:szCs w:val="32"/>
        </w:rPr>
      </w:pPr>
      <w:r>
        <w:rPr>
          <w:rFonts w:asciiTheme="minorEastAsia" w:hAnsiTheme="minorEastAsia"/>
          <w:sz w:val="32"/>
          <w:szCs w:val="32"/>
        </w:rPr>
        <w:t>本</w:t>
      </w:r>
      <w:r w:rsidR="00155616">
        <w:rPr>
          <w:rFonts w:asciiTheme="minorEastAsia" w:hAnsiTheme="minorEastAsia"/>
          <w:sz w:val="32"/>
          <w:szCs w:val="32"/>
        </w:rPr>
        <w:t>项目目标</w:t>
      </w:r>
      <w:bookmarkEnd w:id="3"/>
    </w:p>
    <w:p w14:paraId="738A2AA1" w14:textId="60B59E33" w:rsidR="00364625" w:rsidRPr="004F5836" w:rsidRDefault="00111AF3" w:rsidP="00111AF3">
      <w:pPr>
        <w:spacing w:line="360" w:lineRule="auto"/>
        <w:ind w:firstLineChars="200" w:firstLine="480"/>
        <w:rPr>
          <w:rFonts w:asciiTheme="minorEastAsia" w:hAnsiTheme="minorEastAsia"/>
          <w:sz w:val="24"/>
          <w:szCs w:val="24"/>
        </w:rPr>
      </w:pPr>
      <w:r w:rsidRPr="004F5836">
        <w:rPr>
          <w:rFonts w:asciiTheme="minorEastAsia" w:hAnsiTheme="minorEastAsia" w:hint="eastAsia"/>
          <w:sz w:val="24"/>
          <w:szCs w:val="24"/>
        </w:rPr>
        <w:t>1、</w:t>
      </w:r>
      <w:r w:rsidR="00C4549B" w:rsidRPr="004F5836">
        <w:rPr>
          <w:rFonts w:asciiTheme="minorEastAsia" w:hAnsiTheme="minorEastAsia" w:hint="eastAsia"/>
          <w:sz w:val="24"/>
          <w:szCs w:val="24"/>
        </w:rPr>
        <w:t>本项目</w:t>
      </w:r>
      <w:r w:rsidR="00D342F9" w:rsidRPr="004F5836">
        <w:rPr>
          <w:rFonts w:asciiTheme="minorEastAsia" w:hAnsiTheme="minorEastAsia" w:hint="eastAsia"/>
          <w:sz w:val="24"/>
          <w:szCs w:val="24"/>
        </w:rPr>
        <w:t>以</w:t>
      </w:r>
      <w:r w:rsidR="009748EF" w:rsidRPr="004F5836">
        <w:rPr>
          <w:rFonts w:asciiTheme="minorEastAsia" w:hAnsiTheme="minorEastAsia" w:hint="eastAsia"/>
          <w:sz w:val="24"/>
          <w:szCs w:val="24"/>
        </w:rPr>
        <w:t>建设</w:t>
      </w:r>
      <w:r w:rsidR="00C44BF3" w:rsidRPr="004F5836">
        <w:rPr>
          <w:rFonts w:asciiTheme="minorEastAsia" w:hAnsiTheme="minorEastAsia" w:hint="eastAsia"/>
          <w:sz w:val="24"/>
          <w:szCs w:val="24"/>
        </w:rPr>
        <w:t>一</w:t>
      </w:r>
      <w:r w:rsidRPr="004F5836">
        <w:rPr>
          <w:rFonts w:asciiTheme="minorEastAsia" w:hAnsiTheme="minorEastAsia" w:hint="eastAsia"/>
          <w:sz w:val="24"/>
          <w:szCs w:val="24"/>
        </w:rPr>
        <w:t>套</w:t>
      </w:r>
      <w:r w:rsidR="008820DB" w:rsidRPr="004F5836">
        <w:rPr>
          <w:rFonts w:asciiTheme="minorEastAsia" w:hAnsiTheme="minorEastAsia" w:hint="eastAsia"/>
          <w:sz w:val="24"/>
          <w:szCs w:val="24"/>
        </w:rPr>
        <w:t>外</w:t>
      </w:r>
      <w:r w:rsidR="00D342F9" w:rsidRPr="004F5836">
        <w:rPr>
          <w:rFonts w:asciiTheme="minorEastAsia" w:hAnsiTheme="minorEastAsia" w:hint="eastAsia"/>
          <w:sz w:val="24"/>
          <w:szCs w:val="24"/>
        </w:rPr>
        <w:t>宣</w:t>
      </w:r>
      <w:r w:rsidR="00D342F9" w:rsidRPr="004F5836">
        <w:rPr>
          <w:rFonts w:asciiTheme="minorEastAsia" w:hAnsiTheme="minorEastAsia"/>
          <w:sz w:val="24"/>
          <w:szCs w:val="24"/>
        </w:rPr>
        <w:t>大数据智能服务平台</w:t>
      </w:r>
      <w:r w:rsidR="00364625" w:rsidRPr="004F5836">
        <w:rPr>
          <w:rFonts w:asciiTheme="minorEastAsia" w:hAnsiTheme="minorEastAsia" w:hint="eastAsia"/>
          <w:sz w:val="24"/>
          <w:szCs w:val="24"/>
        </w:rPr>
        <w:t>基础环境系统</w:t>
      </w:r>
      <w:r w:rsidRPr="004F5836">
        <w:rPr>
          <w:rFonts w:asciiTheme="minorEastAsia" w:hAnsiTheme="minorEastAsia" w:hint="eastAsia"/>
          <w:sz w:val="24"/>
          <w:szCs w:val="24"/>
        </w:rPr>
        <w:t>，为</w:t>
      </w:r>
      <w:r w:rsidR="0042462A" w:rsidRPr="004F5836">
        <w:rPr>
          <w:rFonts w:asciiTheme="minorEastAsia" w:hAnsiTheme="minorEastAsia" w:hint="eastAsia"/>
          <w:sz w:val="24"/>
          <w:szCs w:val="24"/>
        </w:rPr>
        <w:t>外宣</w:t>
      </w:r>
      <w:r w:rsidR="0042462A" w:rsidRPr="004F5836">
        <w:rPr>
          <w:rFonts w:asciiTheme="minorEastAsia" w:hAnsiTheme="minorEastAsia"/>
          <w:sz w:val="24"/>
          <w:szCs w:val="24"/>
        </w:rPr>
        <w:t>大数据智能服务平台</w:t>
      </w:r>
      <w:r w:rsidR="009748EF" w:rsidRPr="004F5836">
        <w:rPr>
          <w:rFonts w:asciiTheme="minorEastAsia" w:hAnsiTheme="minorEastAsia" w:hint="eastAsia"/>
          <w:sz w:val="24"/>
          <w:szCs w:val="24"/>
        </w:rPr>
        <w:t>“一个平台、三个中心”</w:t>
      </w:r>
      <w:r w:rsidR="00206FF9" w:rsidRPr="004F5836">
        <w:rPr>
          <w:rFonts w:asciiTheme="minorEastAsia" w:hAnsiTheme="minorEastAsia" w:hint="eastAsia"/>
          <w:sz w:val="24"/>
          <w:szCs w:val="24"/>
        </w:rPr>
        <w:t>的</w:t>
      </w:r>
      <w:r w:rsidR="00206FF9" w:rsidRPr="004F5836">
        <w:rPr>
          <w:rFonts w:asciiTheme="minorEastAsia" w:hAnsiTheme="minorEastAsia"/>
          <w:sz w:val="24"/>
          <w:szCs w:val="24"/>
        </w:rPr>
        <w:t>业务系统运行环境提供支撑</w:t>
      </w:r>
      <w:r w:rsidR="00206FF9" w:rsidRPr="004F5836">
        <w:rPr>
          <w:rFonts w:asciiTheme="minorEastAsia" w:hAnsiTheme="minorEastAsia" w:hint="eastAsia"/>
          <w:sz w:val="24"/>
          <w:szCs w:val="24"/>
        </w:rPr>
        <w:t>。</w:t>
      </w:r>
    </w:p>
    <w:p w14:paraId="60CD6DB3" w14:textId="7DD13D72" w:rsidR="00364625" w:rsidRPr="004F5836" w:rsidRDefault="00364625" w:rsidP="00111AF3">
      <w:pPr>
        <w:spacing w:line="360" w:lineRule="auto"/>
        <w:ind w:firstLineChars="200" w:firstLine="480"/>
        <w:rPr>
          <w:rFonts w:asciiTheme="minorEastAsia" w:hAnsiTheme="minorEastAsia"/>
          <w:sz w:val="24"/>
          <w:szCs w:val="24"/>
        </w:rPr>
      </w:pPr>
      <w:r w:rsidRPr="004F5836">
        <w:rPr>
          <w:rFonts w:asciiTheme="minorEastAsia" w:hAnsiTheme="minorEastAsia"/>
          <w:sz w:val="24"/>
          <w:szCs w:val="24"/>
        </w:rPr>
        <w:t>2</w:t>
      </w:r>
      <w:r w:rsidRPr="004F5836">
        <w:rPr>
          <w:rFonts w:asciiTheme="minorEastAsia" w:hAnsiTheme="minorEastAsia" w:hint="eastAsia"/>
          <w:sz w:val="24"/>
          <w:szCs w:val="24"/>
        </w:rPr>
        <w:t>、</w:t>
      </w:r>
      <w:r w:rsidR="00206FF9" w:rsidRPr="004F5836">
        <w:rPr>
          <w:rFonts w:asciiTheme="minorEastAsia" w:hAnsiTheme="minorEastAsia" w:hint="eastAsia"/>
          <w:sz w:val="24"/>
          <w:szCs w:val="24"/>
        </w:rPr>
        <w:t>在</w:t>
      </w:r>
      <w:r w:rsidR="00D342F9" w:rsidRPr="004F5836">
        <w:rPr>
          <w:rFonts w:asciiTheme="minorEastAsia" w:hAnsiTheme="minorEastAsia" w:hint="eastAsia"/>
          <w:sz w:val="24"/>
          <w:szCs w:val="24"/>
        </w:rPr>
        <w:t>整个</w:t>
      </w:r>
      <w:r w:rsidR="00206FF9" w:rsidRPr="004F5836">
        <w:rPr>
          <w:rFonts w:asciiTheme="minorEastAsia" w:hAnsiTheme="minorEastAsia"/>
          <w:sz w:val="24"/>
          <w:szCs w:val="24"/>
        </w:rPr>
        <w:t>系统规划和建设中</w:t>
      </w:r>
      <w:r w:rsidR="00206FF9" w:rsidRPr="004F5836">
        <w:rPr>
          <w:rFonts w:asciiTheme="minorEastAsia" w:hAnsiTheme="minorEastAsia" w:hint="eastAsia"/>
          <w:sz w:val="24"/>
          <w:szCs w:val="24"/>
        </w:rPr>
        <w:t>，</w:t>
      </w:r>
      <w:r w:rsidR="00206FF9" w:rsidRPr="004F5836">
        <w:rPr>
          <w:rFonts w:asciiTheme="minorEastAsia" w:hAnsiTheme="minorEastAsia"/>
          <w:sz w:val="24"/>
          <w:szCs w:val="24"/>
        </w:rPr>
        <w:t>应采用先进成熟的技术框架</w:t>
      </w:r>
      <w:r w:rsidR="00206FF9" w:rsidRPr="004F5836">
        <w:rPr>
          <w:rFonts w:asciiTheme="minorEastAsia" w:hAnsiTheme="minorEastAsia" w:hint="eastAsia"/>
          <w:sz w:val="24"/>
          <w:szCs w:val="24"/>
        </w:rPr>
        <w:t>，</w:t>
      </w:r>
      <w:r w:rsidR="00D342F9" w:rsidRPr="004F5836">
        <w:rPr>
          <w:rFonts w:asciiTheme="minorEastAsia" w:hAnsiTheme="minorEastAsia" w:hint="eastAsia"/>
          <w:sz w:val="24"/>
          <w:szCs w:val="24"/>
        </w:rPr>
        <w:t>保障</w:t>
      </w:r>
      <w:r w:rsidR="00206FF9" w:rsidRPr="004F5836">
        <w:rPr>
          <w:rFonts w:asciiTheme="minorEastAsia" w:hAnsiTheme="minorEastAsia"/>
          <w:sz w:val="24"/>
          <w:szCs w:val="24"/>
        </w:rPr>
        <w:t>系统的先进性</w:t>
      </w:r>
      <w:r w:rsidR="00206FF9" w:rsidRPr="004F5836">
        <w:rPr>
          <w:rFonts w:asciiTheme="minorEastAsia" w:hAnsiTheme="minorEastAsia" w:hint="eastAsia"/>
          <w:sz w:val="24"/>
          <w:szCs w:val="24"/>
        </w:rPr>
        <w:t>，</w:t>
      </w:r>
      <w:r w:rsidR="00206FF9" w:rsidRPr="004F5836">
        <w:rPr>
          <w:rFonts w:asciiTheme="minorEastAsia" w:hAnsiTheme="minorEastAsia"/>
          <w:sz w:val="24"/>
          <w:szCs w:val="24"/>
        </w:rPr>
        <w:t>可靠性和扩展性</w:t>
      </w:r>
      <w:r w:rsidR="00206FF9" w:rsidRPr="004F5836">
        <w:rPr>
          <w:rFonts w:asciiTheme="minorEastAsia" w:hAnsiTheme="minorEastAsia" w:hint="eastAsia"/>
          <w:sz w:val="24"/>
          <w:szCs w:val="24"/>
        </w:rPr>
        <w:t>，</w:t>
      </w:r>
      <w:r w:rsidR="00FA5703" w:rsidRPr="004F5836">
        <w:rPr>
          <w:rFonts w:asciiTheme="minorEastAsia" w:hAnsiTheme="minorEastAsia" w:hint="eastAsia"/>
          <w:sz w:val="24"/>
          <w:szCs w:val="24"/>
        </w:rPr>
        <w:t>满足未来3年业务</w:t>
      </w:r>
      <w:r w:rsidR="00D342F9" w:rsidRPr="004F5836">
        <w:rPr>
          <w:rFonts w:asciiTheme="minorEastAsia" w:hAnsiTheme="minorEastAsia" w:hint="eastAsia"/>
          <w:sz w:val="24"/>
          <w:szCs w:val="24"/>
        </w:rPr>
        <w:t>需求</w:t>
      </w:r>
      <w:r w:rsidR="00FA5703" w:rsidRPr="004F5836">
        <w:rPr>
          <w:rFonts w:asciiTheme="minorEastAsia" w:hAnsiTheme="minorEastAsia" w:hint="eastAsia"/>
          <w:sz w:val="24"/>
          <w:szCs w:val="24"/>
        </w:rPr>
        <w:t>。</w:t>
      </w:r>
    </w:p>
    <w:p w14:paraId="652F7587" w14:textId="72040055" w:rsidR="008820DB" w:rsidRPr="004F5836" w:rsidRDefault="00206FF9" w:rsidP="008820DB">
      <w:pPr>
        <w:spacing w:line="360" w:lineRule="auto"/>
        <w:ind w:firstLineChars="200" w:firstLine="480"/>
        <w:rPr>
          <w:rFonts w:asciiTheme="minorEastAsia" w:hAnsiTheme="minorEastAsia"/>
          <w:sz w:val="24"/>
          <w:szCs w:val="24"/>
        </w:rPr>
      </w:pPr>
      <w:r w:rsidRPr="004F5836">
        <w:rPr>
          <w:rFonts w:asciiTheme="minorEastAsia" w:hAnsiTheme="minorEastAsia" w:hint="eastAsia"/>
          <w:sz w:val="24"/>
          <w:szCs w:val="24"/>
        </w:rPr>
        <w:t>3、</w:t>
      </w:r>
      <w:r w:rsidR="00CE75B2" w:rsidRPr="004F5836">
        <w:rPr>
          <w:rFonts w:asciiTheme="minorEastAsia" w:hAnsiTheme="minorEastAsia" w:hint="eastAsia"/>
          <w:sz w:val="24"/>
          <w:szCs w:val="24"/>
        </w:rPr>
        <w:t>充分利用</w:t>
      </w:r>
      <w:r w:rsidR="00FA5703" w:rsidRPr="004F5836">
        <w:rPr>
          <w:rFonts w:asciiTheme="minorEastAsia" w:hAnsiTheme="minorEastAsia" w:hint="eastAsia"/>
          <w:sz w:val="24"/>
          <w:szCs w:val="24"/>
        </w:rPr>
        <w:t>现有</w:t>
      </w:r>
      <w:r w:rsidR="00D342F9" w:rsidRPr="004F5836">
        <w:rPr>
          <w:rFonts w:asciiTheme="minorEastAsia" w:hAnsiTheme="minorEastAsia" w:hint="eastAsia"/>
          <w:sz w:val="24"/>
          <w:szCs w:val="24"/>
        </w:rPr>
        <w:t>系统资源，结合本项目</w:t>
      </w:r>
      <w:r w:rsidR="00CE75B2" w:rsidRPr="004F5836">
        <w:rPr>
          <w:rFonts w:asciiTheme="minorEastAsia" w:hAnsiTheme="minorEastAsia" w:hint="eastAsia"/>
          <w:sz w:val="24"/>
          <w:szCs w:val="24"/>
        </w:rPr>
        <w:t>采购</w:t>
      </w:r>
      <w:r w:rsidR="00D342F9" w:rsidRPr="004F5836">
        <w:rPr>
          <w:rFonts w:asciiTheme="minorEastAsia" w:hAnsiTheme="minorEastAsia" w:hint="eastAsia"/>
          <w:sz w:val="24"/>
          <w:szCs w:val="24"/>
        </w:rPr>
        <w:t>的软硬件资源，规划</w:t>
      </w:r>
      <w:r w:rsidR="008820DB" w:rsidRPr="004F5836">
        <w:rPr>
          <w:rFonts w:asciiTheme="minorEastAsia" w:hAnsiTheme="minorEastAsia" w:hint="eastAsia"/>
          <w:sz w:val="24"/>
          <w:szCs w:val="24"/>
        </w:rPr>
        <w:t>设计</w:t>
      </w:r>
      <w:r w:rsidR="00CE75B2" w:rsidRPr="004F5836">
        <w:rPr>
          <w:rFonts w:asciiTheme="minorEastAsia" w:hAnsiTheme="minorEastAsia" w:hint="eastAsia"/>
          <w:sz w:val="24"/>
          <w:szCs w:val="24"/>
        </w:rPr>
        <w:t>满足</w:t>
      </w:r>
      <w:r w:rsidR="008820DB" w:rsidRPr="004F5836">
        <w:rPr>
          <w:rFonts w:asciiTheme="minorEastAsia" w:hAnsiTheme="minorEastAsia" w:hint="eastAsia"/>
          <w:sz w:val="24"/>
          <w:szCs w:val="24"/>
        </w:rPr>
        <w:t>本项目要求的</w:t>
      </w:r>
      <w:r w:rsidR="00D342F9" w:rsidRPr="004F5836">
        <w:rPr>
          <w:rFonts w:asciiTheme="minorEastAsia" w:hAnsiTheme="minorEastAsia"/>
          <w:sz w:val="24"/>
          <w:szCs w:val="24"/>
        </w:rPr>
        <w:t>系统</w:t>
      </w:r>
      <w:r w:rsidR="008820DB" w:rsidRPr="004F5836">
        <w:rPr>
          <w:rFonts w:asciiTheme="minorEastAsia" w:hAnsiTheme="minorEastAsia"/>
          <w:sz w:val="24"/>
          <w:szCs w:val="24"/>
        </w:rPr>
        <w:t>架构</w:t>
      </w:r>
      <w:r w:rsidR="00D342F9" w:rsidRPr="004F5836">
        <w:rPr>
          <w:rFonts w:asciiTheme="minorEastAsia" w:hAnsiTheme="minorEastAsia" w:hint="eastAsia"/>
          <w:sz w:val="24"/>
          <w:szCs w:val="24"/>
        </w:rPr>
        <w:t>，</w:t>
      </w:r>
      <w:r w:rsidR="008820DB" w:rsidRPr="004F5836">
        <w:rPr>
          <w:rFonts w:asciiTheme="minorEastAsia" w:hAnsiTheme="minorEastAsia" w:hint="eastAsia"/>
          <w:sz w:val="24"/>
          <w:szCs w:val="24"/>
        </w:rPr>
        <w:t>并与原有系统深度融合实现无缝集成，实现统一管理和运维。</w:t>
      </w:r>
    </w:p>
    <w:p w14:paraId="10582B31" w14:textId="1762D14F" w:rsidR="00CE75B2" w:rsidRPr="004F5836" w:rsidRDefault="00CE75B2" w:rsidP="00111AF3">
      <w:pPr>
        <w:spacing w:line="360" w:lineRule="auto"/>
        <w:ind w:firstLineChars="200" w:firstLine="480"/>
        <w:rPr>
          <w:rFonts w:asciiTheme="minorEastAsia" w:hAnsiTheme="minorEastAsia"/>
          <w:sz w:val="24"/>
          <w:szCs w:val="24"/>
        </w:rPr>
      </w:pPr>
      <w:r w:rsidRPr="004F5836">
        <w:rPr>
          <w:rFonts w:asciiTheme="minorEastAsia" w:hAnsiTheme="minorEastAsia" w:hint="eastAsia"/>
          <w:sz w:val="24"/>
          <w:szCs w:val="24"/>
        </w:rPr>
        <w:t>4、</w:t>
      </w:r>
      <w:r w:rsidR="008820DB" w:rsidRPr="004F5836">
        <w:rPr>
          <w:rFonts w:asciiTheme="minorEastAsia" w:hAnsiTheme="minorEastAsia" w:hint="eastAsia"/>
          <w:sz w:val="24"/>
          <w:szCs w:val="24"/>
        </w:rPr>
        <w:t>外宣</w:t>
      </w:r>
      <w:r w:rsidR="008820DB" w:rsidRPr="004F5836">
        <w:rPr>
          <w:rFonts w:asciiTheme="minorEastAsia" w:hAnsiTheme="minorEastAsia"/>
          <w:sz w:val="24"/>
          <w:szCs w:val="24"/>
        </w:rPr>
        <w:t>大数据智能服务平台</w:t>
      </w:r>
      <w:r w:rsidR="008820DB" w:rsidRPr="004F5836">
        <w:rPr>
          <w:rFonts w:asciiTheme="minorEastAsia" w:hAnsiTheme="minorEastAsia" w:hint="eastAsia"/>
          <w:sz w:val="24"/>
          <w:szCs w:val="24"/>
        </w:rPr>
        <w:t>基础环境系统建设</w:t>
      </w:r>
      <w:r w:rsidRPr="004F5836">
        <w:rPr>
          <w:rFonts w:asciiTheme="minorEastAsia" w:hAnsiTheme="minorEastAsia" w:hint="eastAsia"/>
          <w:sz w:val="24"/>
          <w:szCs w:val="24"/>
        </w:rPr>
        <w:t>后，</w:t>
      </w:r>
      <w:r w:rsidR="008820DB" w:rsidRPr="004F5836">
        <w:rPr>
          <w:rFonts w:asciiTheme="minorEastAsia" w:hAnsiTheme="minorEastAsia" w:hint="eastAsia"/>
          <w:sz w:val="24"/>
          <w:szCs w:val="24"/>
        </w:rPr>
        <w:t>需申请</w:t>
      </w:r>
      <w:r w:rsidRPr="004F5836">
        <w:rPr>
          <w:rFonts w:asciiTheme="minorEastAsia" w:hAnsiTheme="minorEastAsia" w:hint="eastAsia"/>
          <w:sz w:val="24"/>
          <w:szCs w:val="24"/>
        </w:rPr>
        <w:t>通过国家标准</w:t>
      </w:r>
      <w:proofErr w:type="gramStart"/>
      <w:r w:rsidRPr="004F5836">
        <w:rPr>
          <w:rFonts w:asciiTheme="minorEastAsia" w:hAnsiTheme="minorEastAsia" w:hint="eastAsia"/>
          <w:sz w:val="24"/>
          <w:szCs w:val="24"/>
        </w:rPr>
        <w:t>的等保三级</w:t>
      </w:r>
      <w:proofErr w:type="gramEnd"/>
      <w:r w:rsidR="00A3627E" w:rsidRPr="004F5836">
        <w:rPr>
          <w:rFonts w:asciiTheme="minorEastAsia" w:hAnsiTheme="minorEastAsia" w:hint="eastAsia"/>
          <w:sz w:val="24"/>
          <w:szCs w:val="24"/>
        </w:rPr>
        <w:t>测评</w:t>
      </w:r>
      <w:r w:rsidRPr="004F5836">
        <w:rPr>
          <w:rFonts w:asciiTheme="minorEastAsia" w:hAnsiTheme="minorEastAsia" w:hint="eastAsia"/>
          <w:sz w:val="24"/>
          <w:szCs w:val="24"/>
        </w:rPr>
        <w:t>，构建一套完整的安全体系、</w:t>
      </w:r>
      <w:r w:rsidR="00A3627E" w:rsidRPr="004F5836">
        <w:rPr>
          <w:rFonts w:asciiTheme="minorEastAsia" w:hAnsiTheme="minorEastAsia" w:hint="eastAsia"/>
          <w:sz w:val="24"/>
          <w:szCs w:val="24"/>
        </w:rPr>
        <w:t>运维体系、管理体系</w:t>
      </w:r>
      <w:r w:rsidRPr="004F5836">
        <w:rPr>
          <w:rFonts w:asciiTheme="minorEastAsia" w:hAnsiTheme="minorEastAsia" w:hint="eastAsia"/>
          <w:sz w:val="24"/>
          <w:szCs w:val="24"/>
        </w:rPr>
        <w:t>。</w:t>
      </w:r>
    </w:p>
    <w:p w14:paraId="0029F3A5" w14:textId="0F611BF7" w:rsidR="002221D4" w:rsidRPr="002E15C1" w:rsidRDefault="002221D4" w:rsidP="003A0CE4">
      <w:pPr>
        <w:pStyle w:val="10"/>
        <w:numPr>
          <w:ilvl w:val="0"/>
          <w:numId w:val="2"/>
        </w:numPr>
        <w:jc w:val="left"/>
        <w:rPr>
          <w:rFonts w:asciiTheme="minorEastAsia" w:hAnsiTheme="minorEastAsia"/>
          <w:sz w:val="32"/>
          <w:szCs w:val="32"/>
        </w:rPr>
      </w:pPr>
      <w:bookmarkStart w:id="4" w:name="_Toc496792602"/>
      <w:bookmarkStart w:id="5" w:name="_Toc517249100"/>
      <w:r w:rsidRPr="002E15C1">
        <w:rPr>
          <w:rFonts w:asciiTheme="minorEastAsia" w:hAnsiTheme="minorEastAsia"/>
          <w:sz w:val="32"/>
          <w:szCs w:val="32"/>
        </w:rPr>
        <w:t>项目建设</w:t>
      </w:r>
      <w:bookmarkEnd w:id="4"/>
      <w:r w:rsidR="002009A5">
        <w:rPr>
          <w:rFonts w:asciiTheme="minorEastAsia" w:hAnsiTheme="minorEastAsia"/>
          <w:sz w:val="32"/>
          <w:szCs w:val="32"/>
        </w:rPr>
        <w:t>范围</w:t>
      </w:r>
      <w:bookmarkEnd w:id="5"/>
    </w:p>
    <w:p w14:paraId="6474B983" w14:textId="3D1489A5" w:rsidR="002221D4" w:rsidRPr="004F5836" w:rsidRDefault="002F24D2" w:rsidP="002009A5">
      <w:pPr>
        <w:spacing w:line="360" w:lineRule="auto"/>
        <w:ind w:firstLineChars="200" w:firstLine="480"/>
        <w:rPr>
          <w:rFonts w:asciiTheme="minorEastAsia" w:hAnsiTheme="minorEastAsia"/>
          <w:sz w:val="24"/>
          <w:szCs w:val="24"/>
        </w:rPr>
      </w:pPr>
      <w:r w:rsidRPr="004F5836">
        <w:rPr>
          <w:rFonts w:asciiTheme="minorEastAsia" w:hAnsiTheme="minorEastAsia" w:hint="eastAsia"/>
          <w:sz w:val="24"/>
          <w:szCs w:val="24"/>
        </w:rPr>
        <w:t>1、</w:t>
      </w:r>
      <w:r w:rsidR="00420594" w:rsidRPr="004F5836">
        <w:rPr>
          <w:rFonts w:asciiTheme="minorEastAsia" w:hAnsiTheme="minorEastAsia" w:hint="eastAsia"/>
          <w:sz w:val="24"/>
          <w:szCs w:val="24"/>
        </w:rPr>
        <w:t>根据外宣</w:t>
      </w:r>
      <w:r w:rsidR="00420594" w:rsidRPr="004F5836">
        <w:rPr>
          <w:rFonts w:asciiTheme="minorEastAsia" w:hAnsiTheme="minorEastAsia"/>
          <w:sz w:val="24"/>
          <w:szCs w:val="24"/>
        </w:rPr>
        <w:t>大数据智能服务平台</w:t>
      </w:r>
      <w:r w:rsidR="008820DB" w:rsidRPr="004F5836">
        <w:rPr>
          <w:rFonts w:asciiTheme="minorEastAsia" w:hAnsiTheme="minorEastAsia"/>
          <w:sz w:val="24"/>
          <w:szCs w:val="24"/>
        </w:rPr>
        <w:t>建设的</w:t>
      </w:r>
      <w:r w:rsidR="00420594" w:rsidRPr="004F5836">
        <w:rPr>
          <w:rFonts w:asciiTheme="minorEastAsia" w:hAnsiTheme="minorEastAsia"/>
          <w:sz w:val="24"/>
          <w:szCs w:val="24"/>
        </w:rPr>
        <w:t>项目</w:t>
      </w:r>
      <w:r w:rsidR="00A273E2" w:rsidRPr="004F5836">
        <w:rPr>
          <w:rFonts w:asciiTheme="minorEastAsia" w:hAnsiTheme="minorEastAsia"/>
          <w:sz w:val="24"/>
          <w:szCs w:val="24"/>
        </w:rPr>
        <w:t>背景</w:t>
      </w:r>
      <w:r w:rsidR="00420594" w:rsidRPr="004F5836">
        <w:rPr>
          <w:rFonts w:asciiTheme="minorEastAsia" w:hAnsiTheme="minorEastAsia"/>
          <w:sz w:val="24"/>
          <w:szCs w:val="24"/>
        </w:rPr>
        <w:t>和本项目建设</w:t>
      </w:r>
      <w:r w:rsidR="00A273E2" w:rsidRPr="004F5836">
        <w:rPr>
          <w:rFonts w:asciiTheme="minorEastAsia" w:hAnsiTheme="minorEastAsia"/>
          <w:sz w:val="24"/>
          <w:szCs w:val="24"/>
        </w:rPr>
        <w:t>目标</w:t>
      </w:r>
      <w:r w:rsidR="00420594" w:rsidRPr="004F5836">
        <w:rPr>
          <w:rFonts w:asciiTheme="minorEastAsia" w:hAnsiTheme="minorEastAsia" w:hint="eastAsia"/>
          <w:sz w:val="24"/>
          <w:szCs w:val="24"/>
        </w:rPr>
        <w:t>，</w:t>
      </w:r>
      <w:r w:rsidR="008820DB" w:rsidRPr="004F5836">
        <w:rPr>
          <w:rFonts w:asciiTheme="minorEastAsia" w:hAnsiTheme="minorEastAsia" w:hint="eastAsia"/>
          <w:sz w:val="24"/>
          <w:szCs w:val="24"/>
        </w:rPr>
        <w:t>要求</w:t>
      </w:r>
      <w:r w:rsidR="008820DB" w:rsidRPr="004F5836">
        <w:rPr>
          <w:rFonts w:asciiTheme="minorEastAsia" w:hAnsiTheme="minorEastAsia" w:hint="eastAsia"/>
          <w:sz w:val="24"/>
          <w:szCs w:val="24"/>
        </w:rPr>
        <w:lastRenderedPageBreak/>
        <w:t>投标人进行</w:t>
      </w:r>
      <w:r w:rsidR="00A273E2" w:rsidRPr="004F5836">
        <w:rPr>
          <w:rFonts w:asciiTheme="minorEastAsia" w:hAnsiTheme="minorEastAsia" w:hint="eastAsia"/>
          <w:sz w:val="24"/>
          <w:szCs w:val="24"/>
        </w:rPr>
        <w:t>需求分析，</w:t>
      </w:r>
      <w:r w:rsidRPr="004F5836">
        <w:rPr>
          <w:rFonts w:asciiTheme="minorEastAsia" w:hAnsiTheme="minorEastAsia" w:hint="eastAsia"/>
          <w:sz w:val="24"/>
          <w:szCs w:val="24"/>
        </w:rPr>
        <w:t>为本项目提供</w:t>
      </w:r>
      <w:r w:rsidR="008820DB" w:rsidRPr="004F5836">
        <w:rPr>
          <w:rFonts w:asciiTheme="minorEastAsia" w:hAnsiTheme="minorEastAsia" w:hint="eastAsia"/>
          <w:sz w:val="24"/>
          <w:szCs w:val="24"/>
        </w:rPr>
        <w:t>完善细致的</w:t>
      </w:r>
      <w:r w:rsidRPr="004F5836">
        <w:rPr>
          <w:rFonts w:asciiTheme="minorEastAsia" w:hAnsiTheme="minorEastAsia" w:hint="eastAsia"/>
          <w:sz w:val="24"/>
          <w:szCs w:val="24"/>
        </w:rPr>
        <w:t>系统设计方案</w:t>
      </w:r>
      <w:r w:rsidR="002009A5" w:rsidRPr="004F5836">
        <w:rPr>
          <w:rFonts w:asciiTheme="minorEastAsia" w:hAnsiTheme="minorEastAsia" w:hint="eastAsia"/>
          <w:sz w:val="24"/>
          <w:szCs w:val="24"/>
        </w:rPr>
        <w:t>。</w:t>
      </w:r>
      <w:r w:rsidR="00A273E2" w:rsidRPr="004F5836">
        <w:rPr>
          <w:rFonts w:asciiTheme="minorEastAsia" w:hAnsiTheme="minorEastAsia" w:hint="eastAsia"/>
          <w:sz w:val="24"/>
          <w:szCs w:val="24"/>
        </w:rPr>
        <w:t>设计</w:t>
      </w:r>
      <w:r w:rsidR="00291BA7" w:rsidRPr="004F5836">
        <w:rPr>
          <w:rFonts w:asciiTheme="minorEastAsia" w:hAnsiTheme="minorEastAsia" w:hint="eastAsia"/>
          <w:sz w:val="24"/>
          <w:szCs w:val="24"/>
        </w:rPr>
        <w:t>方案必须合理、可行</w:t>
      </w:r>
      <w:r w:rsidR="002009A5" w:rsidRPr="004F5836">
        <w:rPr>
          <w:rFonts w:asciiTheme="minorEastAsia" w:hAnsiTheme="minorEastAsia" w:hint="eastAsia"/>
          <w:sz w:val="24"/>
          <w:szCs w:val="24"/>
        </w:rPr>
        <w:t>，并充分体现系统</w:t>
      </w:r>
      <w:r w:rsidR="00291BA7" w:rsidRPr="004F5836">
        <w:rPr>
          <w:rFonts w:asciiTheme="minorEastAsia" w:hAnsiTheme="minorEastAsia" w:hint="eastAsia"/>
          <w:sz w:val="24"/>
          <w:szCs w:val="24"/>
        </w:rPr>
        <w:t>先进性、可靠性、扩展性</w:t>
      </w:r>
      <w:r w:rsidR="006640BC">
        <w:rPr>
          <w:rFonts w:asciiTheme="minorEastAsia" w:hAnsiTheme="minorEastAsia" w:hint="eastAsia"/>
          <w:sz w:val="24"/>
          <w:szCs w:val="24"/>
        </w:rPr>
        <w:t>。系统方案设计充分考虑</w:t>
      </w:r>
      <w:r w:rsidR="002009A5" w:rsidRPr="004F5836">
        <w:rPr>
          <w:rFonts w:asciiTheme="minorEastAsia" w:hAnsiTheme="minorEastAsia" w:hint="eastAsia"/>
          <w:sz w:val="24"/>
          <w:szCs w:val="24"/>
        </w:rPr>
        <w:t>现有资源，做到深度融合、数据互通。</w:t>
      </w:r>
    </w:p>
    <w:p w14:paraId="47782DDA" w14:textId="4F0C6527" w:rsidR="00A012CF" w:rsidRPr="00442F50" w:rsidRDefault="00D92C2F" w:rsidP="00A012CF">
      <w:pPr>
        <w:spacing w:line="360" w:lineRule="auto"/>
        <w:ind w:firstLineChars="200" w:firstLine="480"/>
        <w:rPr>
          <w:rFonts w:asciiTheme="minorEastAsia" w:hAnsiTheme="minorEastAsia"/>
          <w:color w:val="000000" w:themeColor="text1"/>
          <w:sz w:val="24"/>
          <w:szCs w:val="24"/>
        </w:rPr>
      </w:pPr>
      <w:r w:rsidRPr="00442F50">
        <w:rPr>
          <w:rFonts w:asciiTheme="minorEastAsia" w:hAnsiTheme="minorEastAsia"/>
          <w:color w:val="000000" w:themeColor="text1"/>
          <w:sz w:val="24"/>
          <w:szCs w:val="24"/>
        </w:rPr>
        <w:t>2</w:t>
      </w:r>
      <w:r w:rsidR="00A012CF" w:rsidRPr="00442F50">
        <w:rPr>
          <w:rFonts w:asciiTheme="minorEastAsia" w:hAnsiTheme="minorEastAsia" w:hint="eastAsia"/>
          <w:color w:val="000000" w:themeColor="text1"/>
          <w:sz w:val="24"/>
          <w:szCs w:val="24"/>
        </w:rPr>
        <w:t>、</w:t>
      </w:r>
      <w:r w:rsidR="00CC47BF" w:rsidRPr="00442F50">
        <w:rPr>
          <w:rFonts w:asciiTheme="minorEastAsia" w:hAnsiTheme="minorEastAsia" w:hint="eastAsia"/>
          <w:color w:val="000000" w:themeColor="text1"/>
          <w:sz w:val="24"/>
          <w:szCs w:val="24"/>
        </w:rPr>
        <w:t>为</w:t>
      </w:r>
      <w:r w:rsidR="00A012CF" w:rsidRPr="00442F50">
        <w:rPr>
          <w:rFonts w:asciiTheme="minorEastAsia" w:hAnsiTheme="minorEastAsia" w:hint="eastAsia"/>
          <w:color w:val="000000" w:themeColor="text1"/>
          <w:sz w:val="24"/>
          <w:szCs w:val="24"/>
        </w:rPr>
        <w:t>本项目</w:t>
      </w:r>
      <w:r w:rsidR="00CC47BF" w:rsidRPr="00442F50">
        <w:rPr>
          <w:rFonts w:asciiTheme="minorEastAsia" w:hAnsiTheme="minorEastAsia" w:hint="eastAsia"/>
          <w:color w:val="000000" w:themeColor="text1"/>
          <w:sz w:val="24"/>
          <w:szCs w:val="24"/>
        </w:rPr>
        <w:t>提供</w:t>
      </w:r>
      <w:r w:rsidR="00A012CF" w:rsidRPr="00442F50">
        <w:rPr>
          <w:rFonts w:asciiTheme="minorEastAsia" w:hAnsiTheme="minorEastAsia" w:hint="eastAsia"/>
          <w:color w:val="000000" w:themeColor="text1"/>
          <w:sz w:val="24"/>
          <w:szCs w:val="24"/>
        </w:rPr>
        <w:t>合理可行的</w:t>
      </w:r>
      <w:r w:rsidR="00C30995" w:rsidRPr="00442F50">
        <w:rPr>
          <w:rFonts w:asciiTheme="minorEastAsia" w:hAnsiTheme="minorEastAsia" w:hint="eastAsia"/>
          <w:color w:val="000000" w:themeColor="text1"/>
          <w:sz w:val="24"/>
          <w:szCs w:val="24"/>
        </w:rPr>
        <w:t>系统</w:t>
      </w:r>
      <w:r w:rsidR="00CC47BF" w:rsidRPr="00442F50">
        <w:rPr>
          <w:rFonts w:asciiTheme="minorEastAsia" w:hAnsiTheme="minorEastAsia" w:hint="eastAsia"/>
          <w:color w:val="000000" w:themeColor="text1"/>
          <w:sz w:val="24"/>
          <w:szCs w:val="24"/>
        </w:rPr>
        <w:t>实施方案</w:t>
      </w:r>
      <w:r w:rsidR="00A012CF" w:rsidRPr="00442F50">
        <w:rPr>
          <w:rFonts w:asciiTheme="minorEastAsia" w:hAnsiTheme="minorEastAsia" w:hint="eastAsia"/>
          <w:color w:val="000000" w:themeColor="text1"/>
          <w:sz w:val="24"/>
          <w:szCs w:val="24"/>
        </w:rPr>
        <w:t>，包括</w:t>
      </w:r>
      <w:r w:rsidR="00CC47BF" w:rsidRPr="00442F50">
        <w:rPr>
          <w:rFonts w:asciiTheme="minorEastAsia" w:hAnsiTheme="minorEastAsia" w:hint="eastAsia"/>
          <w:color w:val="000000" w:themeColor="text1"/>
          <w:sz w:val="24"/>
          <w:szCs w:val="24"/>
        </w:rPr>
        <w:t>项目管理、</w:t>
      </w:r>
      <w:r w:rsidR="00C30995" w:rsidRPr="00442F50">
        <w:rPr>
          <w:rFonts w:asciiTheme="minorEastAsia" w:hAnsiTheme="minorEastAsia" w:hint="eastAsia"/>
          <w:color w:val="000000" w:themeColor="text1"/>
          <w:sz w:val="24"/>
          <w:szCs w:val="24"/>
        </w:rPr>
        <w:t>项目</w:t>
      </w:r>
      <w:r w:rsidR="00A012CF" w:rsidRPr="00442F50">
        <w:rPr>
          <w:rFonts w:asciiTheme="minorEastAsia" w:hAnsiTheme="minorEastAsia" w:hint="eastAsia"/>
          <w:color w:val="000000" w:themeColor="text1"/>
          <w:sz w:val="24"/>
          <w:szCs w:val="24"/>
        </w:rPr>
        <w:t>工</w:t>
      </w:r>
      <w:proofErr w:type="gramStart"/>
      <w:r w:rsidR="00A012CF" w:rsidRPr="00442F50">
        <w:rPr>
          <w:rFonts w:asciiTheme="minorEastAsia" w:hAnsiTheme="minorEastAsia" w:hint="eastAsia"/>
          <w:color w:val="000000" w:themeColor="text1"/>
          <w:sz w:val="24"/>
          <w:szCs w:val="24"/>
        </w:rPr>
        <w:t>勘</w:t>
      </w:r>
      <w:proofErr w:type="gramEnd"/>
      <w:r w:rsidR="00A012CF" w:rsidRPr="00442F50">
        <w:rPr>
          <w:rFonts w:asciiTheme="minorEastAsia" w:hAnsiTheme="minorEastAsia" w:hint="eastAsia"/>
          <w:color w:val="000000" w:themeColor="text1"/>
          <w:sz w:val="24"/>
          <w:szCs w:val="24"/>
        </w:rPr>
        <w:t>、基础环境调研</w:t>
      </w:r>
      <w:r w:rsidR="00C30995" w:rsidRPr="00442F50">
        <w:rPr>
          <w:rFonts w:asciiTheme="minorEastAsia" w:hAnsiTheme="minorEastAsia" w:hint="eastAsia"/>
          <w:color w:val="000000" w:themeColor="text1"/>
          <w:sz w:val="24"/>
          <w:szCs w:val="24"/>
        </w:rPr>
        <w:t>、</w:t>
      </w:r>
      <w:r w:rsidR="00CC47BF" w:rsidRPr="00442F50">
        <w:rPr>
          <w:rFonts w:asciiTheme="minorEastAsia" w:hAnsiTheme="minorEastAsia" w:hint="eastAsia"/>
          <w:color w:val="000000" w:themeColor="text1"/>
          <w:sz w:val="24"/>
          <w:szCs w:val="24"/>
        </w:rPr>
        <w:t>管理计划制定，制定</w:t>
      </w:r>
      <w:r w:rsidR="00A012CF" w:rsidRPr="00442F50">
        <w:rPr>
          <w:rFonts w:asciiTheme="minorEastAsia" w:hAnsiTheme="minorEastAsia" w:hint="eastAsia"/>
          <w:color w:val="000000" w:themeColor="text1"/>
          <w:sz w:val="24"/>
          <w:szCs w:val="24"/>
        </w:rPr>
        <w:t>施工</w:t>
      </w:r>
      <w:r w:rsidR="00CC47BF" w:rsidRPr="00442F50">
        <w:rPr>
          <w:rFonts w:asciiTheme="minorEastAsia" w:hAnsiTheme="minorEastAsia" w:hint="eastAsia"/>
          <w:color w:val="000000" w:themeColor="text1"/>
          <w:sz w:val="24"/>
          <w:szCs w:val="24"/>
        </w:rPr>
        <w:t>进度计划、质量控制、风险规避措施等，项目组织的分工和职责</w:t>
      </w:r>
      <w:r w:rsidR="00C30995" w:rsidRPr="00442F50">
        <w:rPr>
          <w:rFonts w:asciiTheme="minorEastAsia" w:hAnsiTheme="minorEastAsia" w:hint="eastAsia"/>
          <w:color w:val="000000" w:themeColor="text1"/>
          <w:sz w:val="24"/>
          <w:szCs w:val="24"/>
        </w:rPr>
        <w:t>、人员培训</w:t>
      </w:r>
      <w:r w:rsidR="00CC47BF" w:rsidRPr="00442F50">
        <w:rPr>
          <w:rFonts w:asciiTheme="minorEastAsia" w:hAnsiTheme="minorEastAsia" w:hint="eastAsia"/>
          <w:color w:val="000000" w:themeColor="text1"/>
          <w:sz w:val="24"/>
          <w:szCs w:val="24"/>
        </w:rPr>
        <w:t>与</w:t>
      </w:r>
      <w:r w:rsidR="00C30995" w:rsidRPr="00442F50">
        <w:rPr>
          <w:rFonts w:asciiTheme="minorEastAsia" w:hAnsiTheme="minorEastAsia" w:hint="eastAsia"/>
          <w:color w:val="000000" w:themeColor="text1"/>
          <w:sz w:val="24"/>
          <w:szCs w:val="24"/>
        </w:rPr>
        <w:t>后期服务计划</w:t>
      </w:r>
      <w:r w:rsidR="00CC47BF" w:rsidRPr="00442F50">
        <w:rPr>
          <w:rFonts w:asciiTheme="minorEastAsia" w:hAnsiTheme="minorEastAsia" w:hint="eastAsia"/>
          <w:color w:val="000000" w:themeColor="text1"/>
          <w:sz w:val="24"/>
          <w:szCs w:val="24"/>
        </w:rPr>
        <w:t>工作</w:t>
      </w:r>
      <w:r w:rsidR="00C30995" w:rsidRPr="00442F50">
        <w:rPr>
          <w:rFonts w:asciiTheme="minorEastAsia" w:hAnsiTheme="minorEastAsia" w:hint="eastAsia"/>
          <w:color w:val="000000" w:themeColor="text1"/>
          <w:sz w:val="24"/>
          <w:szCs w:val="24"/>
        </w:rPr>
        <w:t>等</w:t>
      </w:r>
      <w:r w:rsidR="00A012CF" w:rsidRPr="00442F50">
        <w:rPr>
          <w:rFonts w:asciiTheme="minorEastAsia" w:hAnsiTheme="minorEastAsia" w:hint="eastAsia"/>
          <w:color w:val="000000" w:themeColor="text1"/>
          <w:sz w:val="24"/>
          <w:szCs w:val="24"/>
        </w:rPr>
        <w:t>。</w:t>
      </w:r>
    </w:p>
    <w:p w14:paraId="7D8D2460" w14:textId="2991566C" w:rsidR="00EB3FD6" w:rsidRPr="004F5836" w:rsidRDefault="00D92C2F" w:rsidP="00EB3FD6">
      <w:pPr>
        <w:spacing w:line="360" w:lineRule="auto"/>
        <w:ind w:firstLineChars="200" w:firstLine="480"/>
        <w:rPr>
          <w:rFonts w:ascii="宋体" w:eastAsia="宋体" w:hAnsi="宋体"/>
          <w:sz w:val="24"/>
          <w:szCs w:val="24"/>
        </w:rPr>
      </w:pPr>
      <w:r>
        <w:rPr>
          <w:rFonts w:asciiTheme="minorEastAsia" w:hAnsiTheme="minorEastAsia"/>
          <w:sz w:val="24"/>
          <w:szCs w:val="24"/>
        </w:rPr>
        <w:t>3</w:t>
      </w:r>
      <w:r w:rsidR="00A012CF" w:rsidRPr="004F5836">
        <w:rPr>
          <w:rFonts w:asciiTheme="minorEastAsia" w:hAnsiTheme="minorEastAsia" w:hint="eastAsia"/>
          <w:sz w:val="24"/>
          <w:szCs w:val="24"/>
        </w:rPr>
        <w:t>、</w:t>
      </w:r>
      <w:r w:rsidR="00EB3FD6" w:rsidRPr="004F5836">
        <w:rPr>
          <w:rFonts w:asciiTheme="minorEastAsia" w:hAnsiTheme="minorEastAsia" w:hint="eastAsia"/>
          <w:sz w:val="24"/>
          <w:szCs w:val="24"/>
        </w:rPr>
        <w:t>提供详细设备验收和加电测试项计划表，</w:t>
      </w:r>
      <w:r w:rsidR="00D568AC" w:rsidRPr="004F5836">
        <w:rPr>
          <w:rFonts w:ascii="宋体" w:eastAsia="宋体" w:hAnsi="宋体"/>
          <w:sz w:val="24"/>
          <w:szCs w:val="24"/>
        </w:rPr>
        <w:t>在规定</w:t>
      </w:r>
      <w:r w:rsidR="00EB3FD6" w:rsidRPr="004F5836">
        <w:rPr>
          <w:rFonts w:ascii="宋体" w:eastAsia="宋体" w:hAnsi="宋体" w:hint="eastAsia"/>
          <w:sz w:val="24"/>
          <w:szCs w:val="24"/>
        </w:rPr>
        <w:t>日期</w:t>
      </w:r>
      <w:r w:rsidR="00D568AC" w:rsidRPr="004F5836">
        <w:rPr>
          <w:rFonts w:ascii="宋体" w:eastAsia="宋体" w:hAnsi="宋体"/>
          <w:sz w:val="24"/>
          <w:szCs w:val="24"/>
        </w:rPr>
        <w:t>内完成设备供货</w:t>
      </w:r>
      <w:r w:rsidR="00EB3FD6" w:rsidRPr="004F5836">
        <w:rPr>
          <w:rFonts w:ascii="宋体" w:eastAsia="宋体" w:hAnsi="宋体" w:hint="eastAsia"/>
          <w:sz w:val="24"/>
          <w:szCs w:val="24"/>
        </w:rPr>
        <w:t>、</w:t>
      </w:r>
      <w:r w:rsidR="00EB3FD6" w:rsidRPr="004F5836">
        <w:rPr>
          <w:rFonts w:ascii="宋体" w:eastAsia="宋体" w:hAnsi="宋体"/>
          <w:sz w:val="24"/>
          <w:szCs w:val="24"/>
        </w:rPr>
        <w:t>安装</w:t>
      </w:r>
      <w:r w:rsidR="00EB3FD6" w:rsidRPr="004F5836">
        <w:rPr>
          <w:rFonts w:ascii="宋体" w:eastAsia="宋体" w:hAnsi="宋体" w:hint="eastAsia"/>
          <w:sz w:val="24"/>
          <w:szCs w:val="24"/>
        </w:rPr>
        <w:t>、</w:t>
      </w:r>
      <w:r w:rsidR="00EB3FD6" w:rsidRPr="004F5836">
        <w:rPr>
          <w:rFonts w:ascii="宋体" w:eastAsia="宋体" w:hAnsi="宋体"/>
          <w:sz w:val="24"/>
          <w:szCs w:val="24"/>
        </w:rPr>
        <w:t>加电验收等</w:t>
      </w:r>
      <w:r w:rsidR="00EB3FD6" w:rsidRPr="004F5836">
        <w:rPr>
          <w:rFonts w:ascii="宋体" w:eastAsia="宋体" w:hAnsi="宋体" w:hint="eastAsia"/>
          <w:sz w:val="24"/>
          <w:szCs w:val="24"/>
        </w:rPr>
        <w:t>；根据招标人的要求，配合各子系统的软件部署、业务系统测试、参数调整等工作。</w:t>
      </w:r>
    </w:p>
    <w:p w14:paraId="14068EBA" w14:textId="47AD2B20" w:rsidR="00D568AC" w:rsidRPr="004F5836" w:rsidRDefault="00D92C2F" w:rsidP="00EB3FD6">
      <w:pPr>
        <w:spacing w:line="360" w:lineRule="auto"/>
        <w:ind w:firstLineChars="200" w:firstLine="480"/>
        <w:rPr>
          <w:rFonts w:ascii="宋体" w:eastAsia="宋体" w:hAnsi="宋体"/>
          <w:sz w:val="24"/>
          <w:szCs w:val="24"/>
        </w:rPr>
      </w:pPr>
      <w:r>
        <w:rPr>
          <w:rFonts w:ascii="宋体" w:eastAsia="宋体" w:hAnsi="宋体"/>
          <w:sz w:val="24"/>
          <w:szCs w:val="24"/>
        </w:rPr>
        <w:t>4</w:t>
      </w:r>
      <w:r w:rsidR="00EB3FD6" w:rsidRPr="004F5836">
        <w:rPr>
          <w:rFonts w:ascii="宋体" w:eastAsia="宋体" w:hAnsi="宋体" w:hint="eastAsia"/>
          <w:sz w:val="24"/>
          <w:szCs w:val="24"/>
        </w:rPr>
        <w:t>、为</w:t>
      </w:r>
      <w:r w:rsidR="00EB3FD6" w:rsidRPr="004F5836">
        <w:rPr>
          <w:rFonts w:asciiTheme="minorEastAsia" w:hAnsiTheme="minorEastAsia" w:hint="eastAsia"/>
          <w:sz w:val="24"/>
          <w:szCs w:val="24"/>
        </w:rPr>
        <w:t>外宣</w:t>
      </w:r>
      <w:r w:rsidR="00EB3FD6" w:rsidRPr="004F5836">
        <w:rPr>
          <w:rFonts w:asciiTheme="minorEastAsia" w:hAnsiTheme="minorEastAsia"/>
          <w:sz w:val="24"/>
          <w:szCs w:val="24"/>
        </w:rPr>
        <w:t>大数据智能服务平台的</w:t>
      </w:r>
      <w:r w:rsidR="00D568AC" w:rsidRPr="004F5836">
        <w:rPr>
          <w:rFonts w:ascii="宋体" w:eastAsia="宋体" w:hAnsi="宋体"/>
          <w:sz w:val="24"/>
          <w:szCs w:val="24"/>
        </w:rPr>
        <w:t>后期业务系统上线</w:t>
      </w:r>
      <w:r w:rsidR="00EB3FD6" w:rsidRPr="004F5836">
        <w:rPr>
          <w:rFonts w:ascii="宋体" w:eastAsia="宋体" w:hAnsi="宋体"/>
          <w:sz w:val="24"/>
          <w:szCs w:val="24"/>
        </w:rPr>
        <w:t>提供支持</w:t>
      </w:r>
      <w:r w:rsidR="00EB3FD6" w:rsidRPr="004F5836">
        <w:rPr>
          <w:rFonts w:ascii="宋体" w:eastAsia="宋体" w:hAnsi="宋体" w:hint="eastAsia"/>
          <w:sz w:val="24"/>
          <w:szCs w:val="24"/>
        </w:rPr>
        <w:t>，</w:t>
      </w:r>
      <w:r w:rsidR="00EB3FD6" w:rsidRPr="004F5836">
        <w:rPr>
          <w:rFonts w:ascii="宋体" w:eastAsia="宋体" w:hAnsi="宋体"/>
          <w:sz w:val="24"/>
          <w:szCs w:val="24"/>
        </w:rPr>
        <w:t>包括</w:t>
      </w:r>
      <w:r w:rsidR="00EB3FD6" w:rsidRPr="004F5836">
        <w:rPr>
          <w:rFonts w:ascii="宋体" w:eastAsia="宋体" w:hAnsi="宋体" w:hint="eastAsia"/>
          <w:sz w:val="24"/>
          <w:szCs w:val="24"/>
        </w:rPr>
        <w:t>：</w:t>
      </w:r>
      <w:r w:rsidR="00EB3FD6" w:rsidRPr="004F5836">
        <w:rPr>
          <w:rFonts w:ascii="宋体" w:eastAsia="宋体" w:hAnsi="宋体"/>
          <w:sz w:val="24"/>
          <w:szCs w:val="24"/>
        </w:rPr>
        <w:t>系统上线后架构微调</w:t>
      </w:r>
      <w:r w:rsidR="00EB3FD6" w:rsidRPr="004F5836">
        <w:rPr>
          <w:rFonts w:ascii="宋体" w:eastAsia="宋体" w:hAnsi="宋体" w:hint="eastAsia"/>
          <w:sz w:val="24"/>
          <w:szCs w:val="24"/>
        </w:rPr>
        <w:t>、</w:t>
      </w:r>
      <w:r w:rsidR="00EB3FD6" w:rsidRPr="004F5836">
        <w:rPr>
          <w:rFonts w:ascii="宋体" w:eastAsia="宋体" w:hAnsi="宋体"/>
          <w:sz w:val="24"/>
          <w:szCs w:val="24"/>
        </w:rPr>
        <w:t>参数调优</w:t>
      </w:r>
      <w:r w:rsidR="00EB3FD6" w:rsidRPr="004F5836">
        <w:rPr>
          <w:rFonts w:ascii="宋体" w:eastAsia="宋体" w:hAnsi="宋体" w:hint="eastAsia"/>
          <w:sz w:val="24"/>
          <w:szCs w:val="24"/>
        </w:rPr>
        <w:t>、</w:t>
      </w:r>
      <w:r w:rsidR="00EB3FD6" w:rsidRPr="004F5836">
        <w:rPr>
          <w:rFonts w:ascii="宋体" w:eastAsia="宋体" w:hAnsi="宋体"/>
          <w:sz w:val="24"/>
          <w:szCs w:val="24"/>
        </w:rPr>
        <w:t>系统对接等支持</w:t>
      </w:r>
      <w:r w:rsidR="00EB3FD6" w:rsidRPr="004F5836">
        <w:rPr>
          <w:rFonts w:ascii="宋体" w:eastAsia="宋体" w:hAnsi="宋体" w:hint="eastAsia"/>
          <w:sz w:val="24"/>
          <w:szCs w:val="24"/>
        </w:rPr>
        <w:t>。</w:t>
      </w:r>
    </w:p>
    <w:p w14:paraId="7A924FD4" w14:textId="595C45D0" w:rsidR="00EB3FD6" w:rsidRPr="004F5836" w:rsidRDefault="00D92C2F" w:rsidP="00EB3FD6">
      <w:pPr>
        <w:spacing w:line="360" w:lineRule="auto"/>
        <w:ind w:firstLineChars="200" w:firstLine="480"/>
        <w:rPr>
          <w:rFonts w:ascii="宋体" w:eastAsia="宋体" w:hAnsi="宋体"/>
          <w:sz w:val="24"/>
          <w:szCs w:val="24"/>
        </w:rPr>
      </w:pPr>
      <w:r>
        <w:rPr>
          <w:rFonts w:ascii="宋体" w:eastAsia="宋体" w:hAnsi="宋体"/>
          <w:sz w:val="24"/>
          <w:szCs w:val="24"/>
        </w:rPr>
        <w:t>5</w:t>
      </w:r>
      <w:r w:rsidR="00EB3FD6" w:rsidRPr="004F5836">
        <w:rPr>
          <w:rFonts w:ascii="宋体" w:eastAsia="宋体" w:hAnsi="宋体" w:hint="eastAsia"/>
          <w:sz w:val="24"/>
          <w:szCs w:val="24"/>
        </w:rPr>
        <w:t>、提供硬件系统验收后一年的技术支持服务，服务内容包括系统架构微调、系统优化、系统迁移等，为招标人提供优化建议方案并负责协助施工。</w:t>
      </w:r>
    </w:p>
    <w:p w14:paraId="004BE687" w14:textId="77777777" w:rsidR="00953B96" w:rsidRPr="002E15C1" w:rsidRDefault="00985A6D" w:rsidP="003A0CE4">
      <w:pPr>
        <w:pStyle w:val="10"/>
        <w:numPr>
          <w:ilvl w:val="0"/>
          <w:numId w:val="2"/>
        </w:numPr>
        <w:jc w:val="left"/>
        <w:rPr>
          <w:rFonts w:asciiTheme="minorEastAsia" w:hAnsiTheme="minorEastAsia"/>
          <w:sz w:val="32"/>
          <w:szCs w:val="32"/>
        </w:rPr>
      </w:pPr>
      <w:bookmarkStart w:id="6" w:name="_Toc496792603"/>
      <w:bookmarkStart w:id="7" w:name="_Toc517249101"/>
      <w:r w:rsidRPr="002E15C1">
        <w:rPr>
          <w:rFonts w:asciiTheme="minorEastAsia" w:hAnsiTheme="minorEastAsia" w:hint="eastAsia"/>
          <w:sz w:val="32"/>
          <w:szCs w:val="32"/>
        </w:rPr>
        <w:t>系统现状</w:t>
      </w:r>
      <w:bookmarkEnd w:id="6"/>
      <w:bookmarkEnd w:id="7"/>
    </w:p>
    <w:p w14:paraId="7AD7783F" w14:textId="650502D8" w:rsidR="005C16CF" w:rsidRPr="004F5836" w:rsidRDefault="00F73720" w:rsidP="005C16CF">
      <w:pPr>
        <w:spacing w:line="360" w:lineRule="auto"/>
        <w:ind w:firstLineChars="200" w:firstLine="480"/>
        <w:rPr>
          <w:rFonts w:ascii="宋体" w:eastAsia="宋体" w:hAnsi="宋体"/>
          <w:sz w:val="24"/>
          <w:szCs w:val="24"/>
        </w:rPr>
      </w:pPr>
      <w:r w:rsidRPr="004F5836">
        <w:rPr>
          <w:rFonts w:ascii="宋体" w:eastAsia="宋体" w:hAnsi="宋体" w:hint="eastAsia"/>
          <w:sz w:val="24"/>
          <w:szCs w:val="24"/>
        </w:rPr>
        <w:t>系统</w:t>
      </w:r>
      <w:r w:rsidRPr="004F5836">
        <w:rPr>
          <w:rFonts w:ascii="宋体" w:eastAsia="宋体" w:hAnsi="宋体"/>
          <w:sz w:val="24"/>
          <w:szCs w:val="24"/>
        </w:rPr>
        <w:t>现状架构图如下</w:t>
      </w:r>
      <w:r w:rsidR="005C16CF" w:rsidRPr="004F5836">
        <w:rPr>
          <w:rFonts w:ascii="宋体" w:eastAsia="宋体" w:hAnsi="宋体" w:hint="eastAsia"/>
          <w:sz w:val="24"/>
          <w:szCs w:val="24"/>
        </w:rPr>
        <w:t>：</w:t>
      </w:r>
    </w:p>
    <w:p w14:paraId="372CF35D" w14:textId="1310CD03" w:rsidR="005C16CF" w:rsidRPr="005A1F33" w:rsidRDefault="001D6700" w:rsidP="003324CA">
      <w:pPr>
        <w:spacing w:line="360" w:lineRule="auto"/>
        <w:ind w:firstLineChars="200" w:firstLine="480"/>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14:anchorId="0F1F7A63" wp14:editId="414BC6A7">
            <wp:extent cx="3863975" cy="3821430"/>
            <wp:effectExtent l="0" t="0" r="3175" b="7620"/>
            <wp:docPr id="1" name="图片 1" descr="FLGCTONQ4Q~)]Y{~T]B3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GCTONQ4Q~)]Y{~T]B3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3975" cy="3821430"/>
                    </a:xfrm>
                    <a:prstGeom prst="rect">
                      <a:avLst/>
                    </a:prstGeom>
                    <a:noFill/>
                    <a:ln>
                      <a:noFill/>
                    </a:ln>
                  </pic:spPr>
                </pic:pic>
              </a:graphicData>
            </a:graphic>
          </wp:inline>
        </w:drawing>
      </w:r>
    </w:p>
    <w:p w14:paraId="6B98EAA1" w14:textId="6651999E" w:rsidR="00942819" w:rsidRDefault="00942819" w:rsidP="00A3627E">
      <w:pPr>
        <w:spacing w:line="360" w:lineRule="auto"/>
        <w:ind w:firstLineChars="200" w:firstLine="480"/>
        <w:rPr>
          <w:rFonts w:ascii="宋体" w:eastAsia="宋体" w:hAnsi="宋体"/>
          <w:sz w:val="24"/>
          <w:szCs w:val="24"/>
        </w:rPr>
      </w:pPr>
      <w:r>
        <w:rPr>
          <w:rFonts w:ascii="宋体" w:eastAsia="宋体" w:hAnsi="宋体"/>
          <w:sz w:val="24"/>
          <w:szCs w:val="24"/>
        </w:rPr>
        <w:t>系统</w:t>
      </w:r>
      <w:r>
        <w:rPr>
          <w:rFonts w:ascii="宋体" w:eastAsia="宋体" w:hAnsi="宋体" w:hint="eastAsia"/>
          <w:sz w:val="24"/>
          <w:szCs w:val="24"/>
        </w:rPr>
        <w:t>现状</w:t>
      </w:r>
      <w:r>
        <w:rPr>
          <w:rFonts w:ascii="宋体" w:eastAsia="宋体" w:hAnsi="宋体"/>
          <w:sz w:val="24"/>
          <w:szCs w:val="24"/>
        </w:rPr>
        <w:t>简要说明</w:t>
      </w:r>
      <w:r>
        <w:rPr>
          <w:rFonts w:ascii="宋体" w:eastAsia="宋体" w:hAnsi="宋体" w:hint="eastAsia"/>
          <w:sz w:val="24"/>
          <w:szCs w:val="24"/>
        </w:rPr>
        <w:t>：</w:t>
      </w:r>
    </w:p>
    <w:p w14:paraId="5280FCFE" w14:textId="5A603384" w:rsidR="003A6A07" w:rsidRDefault="00442F50" w:rsidP="00A3627E">
      <w:pPr>
        <w:spacing w:line="360" w:lineRule="auto"/>
        <w:ind w:firstLineChars="200" w:firstLine="480"/>
        <w:rPr>
          <w:rFonts w:ascii="宋体" w:eastAsia="宋体" w:hAnsi="宋体"/>
          <w:sz w:val="24"/>
          <w:szCs w:val="24"/>
        </w:rPr>
      </w:pPr>
      <w:r>
        <w:rPr>
          <w:rFonts w:ascii="宋体" w:eastAsia="宋体" w:hAnsi="宋体" w:hint="eastAsia"/>
          <w:sz w:val="24"/>
          <w:szCs w:val="24"/>
        </w:rPr>
        <w:t>总体</w:t>
      </w:r>
      <w:r w:rsidR="009644B9" w:rsidRPr="004F5836">
        <w:rPr>
          <w:rFonts w:ascii="宋体" w:eastAsia="宋体" w:hAnsi="宋体"/>
          <w:sz w:val="24"/>
          <w:szCs w:val="24"/>
        </w:rPr>
        <w:t>网络系统采用</w:t>
      </w:r>
      <w:r>
        <w:rPr>
          <w:rFonts w:ascii="宋体" w:eastAsia="宋体" w:hAnsi="宋体" w:hint="eastAsia"/>
          <w:sz w:val="24"/>
          <w:szCs w:val="24"/>
        </w:rPr>
        <w:t>2台高端路由交换机</w:t>
      </w:r>
      <w:r w:rsidR="009644B9" w:rsidRPr="004F5836">
        <w:rPr>
          <w:rFonts w:ascii="宋体" w:eastAsia="宋体" w:hAnsi="宋体" w:hint="eastAsia"/>
          <w:sz w:val="24"/>
          <w:szCs w:val="24"/>
        </w:rPr>
        <w:t>作为网络核心，在业务服务器区采用2台</w:t>
      </w:r>
      <w:r>
        <w:rPr>
          <w:rFonts w:ascii="宋体" w:eastAsia="宋体" w:hAnsi="宋体" w:hint="eastAsia"/>
          <w:sz w:val="24"/>
          <w:szCs w:val="24"/>
        </w:rPr>
        <w:t>汇聚交换机作为业务汇聚</w:t>
      </w:r>
      <w:r w:rsidR="009644B9" w:rsidRPr="004F5836">
        <w:rPr>
          <w:rFonts w:ascii="宋体" w:eastAsia="宋体" w:hAnsi="宋体" w:hint="eastAsia"/>
          <w:sz w:val="24"/>
          <w:szCs w:val="24"/>
        </w:rPr>
        <w:t>，</w:t>
      </w:r>
      <w:r>
        <w:rPr>
          <w:rFonts w:ascii="宋体" w:eastAsia="宋体" w:hAnsi="宋体" w:hint="eastAsia"/>
          <w:sz w:val="24"/>
          <w:szCs w:val="24"/>
        </w:rPr>
        <w:t>服务器使用2台万兆交换机作为接入。</w:t>
      </w:r>
      <w:r w:rsidR="009644B9" w:rsidRPr="004F5836">
        <w:rPr>
          <w:rFonts w:ascii="宋体" w:eastAsia="宋体" w:hAnsi="宋体"/>
          <w:sz w:val="24"/>
          <w:szCs w:val="24"/>
        </w:rPr>
        <w:t>网络上整体分为核心区</w:t>
      </w:r>
      <w:r w:rsidR="009644B9" w:rsidRPr="004F5836">
        <w:rPr>
          <w:rFonts w:ascii="宋体" w:eastAsia="宋体" w:hAnsi="宋体" w:hint="eastAsia"/>
          <w:sz w:val="24"/>
          <w:szCs w:val="24"/>
        </w:rPr>
        <w:t>、</w:t>
      </w:r>
      <w:r w:rsidR="009644B9" w:rsidRPr="004F5836">
        <w:rPr>
          <w:rFonts w:ascii="宋体" w:eastAsia="宋体" w:hAnsi="宋体"/>
          <w:sz w:val="24"/>
          <w:szCs w:val="24"/>
        </w:rPr>
        <w:t>互联网出口区</w:t>
      </w:r>
      <w:r w:rsidR="009644B9" w:rsidRPr="004F5836">
        <w:rPr>
          <w:rFonts w:ascii="宋体" w:eastAsia="宋体" w:hAnsi="宋体" w:hint="eastAsia"/>
          <w:sz w:val="24"/>
          <w:szCs w:val="24"/>
        </w:rPr>
        <w:t>、DMZ</w:t>
      </w:r>
      <w:r w:rsidR="004F5836">
        <w:rPr>
          <w:rFonts w:ascii="宋体" w:eastAsia="宋体" w:hAnsi="宋体" w:hint="eastAsia"/>
          <w:sz w:val="24"/>
          <w:szCs w:val="24"/>
        </w:rPr>
        <w:t>区、用户接入区、服务器</w:t>
      </w:r>
      <w:proofErr w:type="gramStart"/>
      <w:r w:rsidR="004F5836">
        <w:rPr>
          <w:rFonts w:ascii="宋体" w:eastAsia="宋体" w:hAnsi="宋体" w:hint="eastAsia"/>
          <w:sz w:val="24"/>
          <w:szCs w:val="24"/>
        </w:rPr>
        <w:t>接入区</w:t>
      </w:r>
      <w:proofErr w:type="gramEnd"/>
      <w:r w:rsidR="004F5836">
        <w:rPr>
          <w:rFonts w:ascii="宋体" w:eastAsia="宋体" w:hAnsi="宋体" w:hint="eastAsia"/>
          <w:sz w:val="24"/>
          <w:szCs w:val="24"/>
        </w:rPr>
        <w:t>等。目前互联网出口为单出口</w:t>
      </w:r>
      <w:r w:rsidR="003A6A07" w:rsidRPr="004F5836">
        <w:rPr>
          <w:rFonts w:ascii="宋体" w:eastAsia="宋体" w:hAnsi="宋体" w:hint="eastAsia"/>
          <w:sz w:val="24"/>
          <w:szCs w:val="24"/>
        </w:rPr>
        <w:t>；内部用户使用1台上网行为管理实现</w:t>
      </w:r>
      <w:proofErr w:type="gramStart"/>
      <w:r w:rsidR="003A6A07" w:rsidRPr="004F5836">
        <w:rPr>
          <w:rFonts w:ascii="宋体" w:eastAsia="宋体" w:hAnsi="宋体" w:hint="eastAsia"/>
          <w:sz w:val="24"/>
          <w:szCs w:val="24"/>
        </w:rPr>
        <w:t>上网管</w:t>
      </w:r>
      <w:proofErr w:type="gramEnd"/>
      <w:r w:rsidR="003A6A07" w:rsidRPr="004F5836">
        <w:rPr>
          <w:rFonts w:ascii="宋体" w:eastAsia="宋体" w:hAnsi="宋体" w:hint="eastAsia"/>
          <w:sz w:val="24"/>
          <w:szCs w:val="24"/>
        </w:rPr>
        <w:t>控。</w:t>
      </w:r>
    </w:p>
    <w:p w14:paraId="084B4404" w14:textId="439EA485" w:rsidR="004F5836" w:rsidRPr="004F5836" w:rsidRDefault="004F5836" w:rsidP="00A3627E">
      <w:pPr>
        <w:spacing w:line="360" w:lineRule="auto"/>
        <w:ind w:firstLineChars="200" w:firstLine="480"/>
        <w:rPr>
          <w:rFonts w:ascii="宋体" w:eastAsia="宋体" w:hAnsi="宋体"/>
          <w:sz w:val="24"/>
          <w:szCs w:val="24"/>
        </w:rPr>
      </w:pPr>
      <w:r>
        <w:rPr>
          <w:rFonts w:ascii="宋体" w:eastAsia="宋体" w:hAnsi="宋体"/>
          <w:sz w:val="24"/>
          <w:szCs w:val="24"/>
        </w:rPr>
        <w:t>在</w:t>
      </w:r>
      <w:r w:rsidR="00442F50">
        <w:rPr>
          <w:rFonts w:ascii="宋体" w:eastAsia="宋体" w:hAnsi="宋体" w:hint="eastAsia"/>
          <w:sz w:val="24"/>
          <w:szCs w:val="24"/>
        </w:rPr>
        <w:t>互联网出口区</w:t>
      </w:r>
      <w:r>
        <w:rPr>
          <w:rFonts w:ascii="宋体" w:eastAsia="宋体" w:hAnsi="宋体" w:hint="eastAsia"/>
          <w:sz w:val="24"/>
          <w:szCs w:val="24"/>
        </w:rPr>
        <w:t>使用2台下一代防火墙</w:t>
      </w:r>
      <w:r w:rsidR="00442F50">
        <w:rPr>
          <w:rFonts w:ascii="宋体" w:eastAsia="宋体" w:hAnsi="宋体" w:hint="eastAsia"/>
          <w:sz w:val="24"/>
          <w:szCs w:val="24"/>
        </w:rPr>
        <w:t>实现安全防御，防火墙自身具有防病毒和I</w:t>
      </w:r>
      <w:r w:rsidR="00442F50">
        <w:rPr>
          <w:rFonts w:ascii="宋体" w:eastAsia="宋体" w:hAnsi="宋体"/>
          <w:sz w:val="24"/>
          <w:szCs w:val="24"/>
        </w:rPr>
        <w:t>PS能力</w:t>
      </w:r>
      <w:r w:rsidR="00442F50">
        <w:rPr>
          <w:rFonts w:ascii="宋体" w:eastAsia="宋体" w:hAnsi="宋体" w:hint="eastAsia"/>
          <w:sz w:val="24"/>
          <w:szCs w:val="24"/>
        </w:rPr>
        <w:t>；</w:t>
      </w:r>
      <w:r>
        <w:rPr>
          <w:rFonts w:ascii="宋体" w:eastAsia="宋体" w:hAnsi="宋体" w:hint="eastAsia"/>
          <w:sz w:val="24"/>
          <w:szCs w:val="24"/>
        </w:rPr>
        <w:t>防火墙</w:t>
      </w:r>
      <w:r w:rsidR="00442F50">
        <w:rPr>
          <w:rFonts w:ascii="宋体" w:eastAsia="宋体" w:hAnsi="宋体" w:hint="eastAsia"/>
          <w:sz w:val="24"/>
          <w:szCs w:val="24"/>
        </w:rPr>
        <w:t>通过</w:t>
      </w:r>
      <w:r>
        <w:rPr>
          <w:rFonts w:ascii="宋体" w:eastAsia="宋体" w:hAnsi="宋体" w:hint="eastAsia"/>
          <w:sz w:val="24"/>
          <w:szCs w:val="24"/>
        </w:rPr>
        <w:t>逻辑分区</w:t>
      </w:r>
      <w:r w:rsidR="00442F50">
        <w:rPr>
          <w:rFonts w:ascii="宋体" w:eastAsia="宋体" w:hAnsi="宋体" w:hint="eastAsia"/>
          <w:sz w:val="24"/>
          <w:szCs w:val="24"/>
        </w:rPr>
        <w:t>，分为互联网出口区、D</w:t>
      </w:r>
      <w:r w:rsidR="00442F50">
        <w:rPr>
          <w:rFonts w:ascii="宋体" w:eastAsia="宋体" w:hAnsi="宋体"/>
          <w:sz w:val="24"/>
          <w:szCs w:val="24"/>
        </w:rPr>
        <w:t>MZ区</w:t>
      </w:r>
      <w:r w:rsidR="00442F50">
        <w:rPr>
          <w:rFonts w:ascii="宋体" w:eastAsia="宋体" w:hAnsi="宋体" w:hint="eastAsia"/>
          <w:sz w:val="24"/>
          <w:szCs w:val="24"/>
        </w:rPr>
        <w:t>、</w:t>
      </w:r>
      <w:r w:rsidR="00442F50">
        <w:rPr>
          <w:rFonts w:ascii="宋体" w:eastAsia="宋体" w:hAnsi="宋体"/>
          <w:sz w:val="24"/>
          <w:szCs w:val="24"/>
        </w:rPr>
        <w:t>内网区</w:t>
      </w:r>
      <w:r w:rsidR="00442F50">
        <w:rPr>
          <w:rFonts w:ascii="宋体" w:eastAsia="宋体" w:hAnsi="宋体" w:hint="eastAsia"/>
          <w:sz w:val="24"/>
          <w:szCs w:val="24"/>
        </w:rPr>
        <w:t>，</w:t>
      </w:r>
      <w:r w:rsidR="00442F50">
        <w:rPr>
          <w:rFonts w:ascii="宋体" w:eastAsia="宋体" w:hAnsi="宋体"/>
          <w:sz w:val="24"/>
          <w:szCs w:val="24"/>
        </w:rPr>
        <w:t>各区通过严格的安全策略</w:t>
      </w:r>
      <w:r w:rsidR="00442F50">
        <w:rPr>
          <w:rFonts w:ascii="宋体" w:eastAsia="宋体" w:hAnsi="宋体" w:hint="eastAsia"/>
          <w:sz w:val="24"/>
          <w:szCs w:val="24"/>
        </w:rPr>
        <w:t>实现</w:t>
      </w:r>
      <w:r w:rsidR="00442F50">
        <w:rPr>
          <w:rFonts w:ascii="宋体" w:eastAsia="宋体" w:hAnsi="宋体"/>
          <w:sz w:val="24"/>
          <w:szCs w:val="24"/>
        </w:rPr>
        <w:t>安全控制</w:t>
      </w:r>
      <w:r w:rsidR="00442F50">
        <w:rPr>
          <w:rFonts w:ascii="宋体" w:eastAsia="宋体" w:hAnsi="宋体" w:hint="eastAsia"/>
          <w:sz w:val="24"/>
          <w:szCs w:val="24"/>
        </w:rPr>
        <w:t>。</w:t>
      </w:r>
    </w:p>
    <w:p w14:paraId="39767DAE" w14:textId="5EAC0BBE" w:rsidR="005C16CF" w:rsidRPr="004F5836" w:rsidRDefault="00442F50" w:rsidP="004F5836">
      <w:pPr>
        <w:spacing w:line="360" w:lineRule="auto"/>
        <w:ind w:firstLineChars="200" w:firstLine="480"/>
        <w:rPr>
          <w:rFonts w:ascii="宋体" w:eastAsia="宋体" w:hAnsi="宋体"/>
          <w:sz w:val="24"/>
          <w:szCs w:val="24"/>
        </w:rPr>
      </w:pPr>
      <w:r>
        <w:rPr>
          <w:rFonts w:ascii="宋体" w:eastAsia="宋体" w:hAnsi="宋体" w:hint="eastAsia"/>
          <w:sz w:val="24"/>
          <w:szCs w:val="24"/>
        </w:rPr>
        <w:t>业务系统</w:t>
      </w:r>
      <w:r w:rsidR="009644B9" w:rsidRPr="004F5836">
        <w:rPr>
          <w:rFonts w:ascii="宋体" w:eastAsia="宋体" w:hAnsi="宋体" w:hint="eastAsia"/>
          <w:sz w:val="24"/>
          <w:szCs w:val="24"/>
        </w:rPr>
        <w:t>大部分运行在独立的物理主机上，</w:t>
      </w:r>
      <w:r w:rsidR="00D37D03" w:rsidRPr="004F5836">
        <w:rPr>
          <w:rFonts w:ascii="宋体" w:eastAsia="宋体" w:hAnsi="宋体" w:hint="eastAsia"/>
          <w:sz w:val="24"/>
          <w:szCs w:val="24"/>
        </w:rPr>
        <w:t>少部分</w:t>
      </w:r>
      <w:r w:rsidR="009644B9" w:rsidRPr="004F5836">
        <w:rPr>
          <w:rFonts w:ascii="宋体" w:eastAsia="宋体" w:hAnsi="宋体" w:hint="eastAsia"/>
          <w:sz w:val="24"/>
          <w:szCs w:val="24"/>
        </w:rPr>
        <w:t>系统运行在虚拟化环境中，虚拟化环境主要有</w:t>
      </w:r>
      <w:r w:rsidR="00942819">
        <w:rPr>
          <w:rFonts w:ascii="宋体" w:eastAsia="宋体" w:hAnsi="宋体" w:hint="eastAsia"/>
          <w:sz w:val="24"/>
          <w:szCs w:val="24"/>
        </w:rPr>
        <w:t>国产</w:t>
      </w:r>
      <w:r w:rsidR="009644B9" w:rsidRPr="004F5836">
        <w:rPr>
          <w:rFonts w:ascii="宋体" w:eastAsia="宋体" w:hAnsi="宋体" w:hint="eastAsia"/>
          <w:sz w:val="24"/>
          <w:szCs w:val="24"/>
        </w:rPr>
        <w:t>的虚拟化、</w:t>
      </w:r>
      <w:proofErr w:type="spellStart"/>
      <w:r w:rsidR="009644B9" w:rsidRPr="004F5836">
        <w:rPr>
          <w:rFonts w:ascii="宋体" w:eastAsia="宋体" w:hAnsi="宋体" w:hint="eastAsia"/>
          <w:sz w:val="24"/>
          <w:szCs w:val="24"/>
        </w:rPr>
        <w:t>vmware</w:t>
      </w:r>
      <w:proofErr w:type="spellEnd"/>
      <w:r w:rsidR="009644B9" w:rsidRPr="004F5836">
        <w:rPr>
          <w:rFonts w:ascii="宋体" w:eastAsia="宋体" w:hAnsi="宋体" w:hint="eastAsia"/>
          <w:sz w:val="24"/>
          <w:szCs w:val="24"/>
        </w:rPr>
        <w:t>虚拟化</w:t>
      </w:r>
      <w:r w:rsidR="00942819">
        <w:rPr>
          <w:rFonts w:ascii="宋体" w:eastAsia="宋体" w:hAnsi="宋体" w:hint="eastAsia"/>
          <w:sz w:val="24"/>
          <w:szCs w:val="24"/>
        </w:rPr>
        <w:t>，并部署一套</w:t>
      </w:r>
      <w:proofErr w:type="gramStart"/>
      <w:r w:rsidR="00942819">
        <w:rPr>
          <w:rFonts w:ascii="宋体" w:eastAsia="宋体" w:hAnsi="宋体" w:hint="eastAsia"/>
          <w:sz w:val="24"/>
          <w:szCs w:val="24"/>
        </w:rPr>
        <w:t>国产云管</w:t>
      </w:r>
      <w:proofErr w:type="gramEnd"/>
      <w:r w:rsidR="00942819">
        <w:rPr>
          <w:rFonts w:ascii="宋体" w:eastAsia="宋体" w:hAnsi="宋体" w:hint="eastAsia"/>
          <w:sz w:val="24"/>
          <w:szCs w:val="24"/>
        </w:rPr>
        <w:t>平台软件，实现</w:t>
      </w:r>
      <w:proofErr w:type="gramStart"/>
      <w:r w:rsidR="00942819">
        <w:rPr>
          <w:rFonts w:ascii="宋体" w:eastAsia="宋体" w:hAnsi="宋体" w:hint="eastAsia"/>
          <w:sz w:val="24"/>
          <w:szCs w:val="24"/>
        </w:rPr>
        <w:t>物理机</w:t>
      </w:r>
      <w:proofErr w:type="gramEnd"/>
      <w:r w:rsidR="00942819">
        <w:rPr>
          <w:rFonts w:ascii="宋体" w:eastAsia="宋体" w:hAnsi="宋体" w:hint="eastAsia"/>
          <w:sz w:val="24"/>
          <w:szCs w:val="24"/>
        </w:rPr>
        <w:t>和虚拟机的集中管理</w:t>
      </w:r>
      <w:r w:rsidR="009644B9" w:rsidRPr="004F5836">
        <w:rPr>
          <w:rFonts w:ascii="宋体" w:eastAsia="宋体" w:hAnsi="宋体" w:hint="eastAsia"/>
          <w:sz w:val="24"/>
          <w:szCs w:val="24"/>
        </w:rPr>
        <w:t>；主生产存储为</w:t>
      </w:r>
      <w:r w:rsidR="000E2A76" w:rsidRPr="004F5836">
        <w:rPr>
          <w:rFonts w:ascii="宋体" w:eastAsia="宋体" w:hAnsi="宋体" w:hint="eastAsia"/>
          <w:sz w:val="24"/>
          <w:szCs w:val="24"/>
        </w:rPr>
        <w:t>1台</w:t>
      </w:r>
      <w:r>
        <w:rPr>
          <w:rFonts w:ascii="宋体" w:eastAsia="宋体" w:hAnsi="宋体" w:hint="eastAsia"/>
          <w:sz w:val="24"/>
          <w:szCs w:val="24"/>
        </w:rPr>
        <w:t>国产</w:t>
      </w:r>
      <w:r w:rsidR="000E2A76" w:rsidRPr="004F5836">
        <w:rPr>
          <w:rFonts w:ascii="宋体" w:eastAsia="宋体" w:hAnsi="宋体" w:hint="eastAsia"/>
          <w:sz w:val="24"/>
          <w:szCs w:val="24"/>
        </w:rPr>
        <w:t>高端生产存储，空间为</w:t>
      </w:r>
      <w:r w:rsidR="00E030B6" w:rsidRPr="004F5836">
        <w:rPr>
          <w:rFonts w:ascii="宋体" w:eastAsia="宋体" w:hAnsi="宋体"/>
          <w:sz w:val="24"/>
          <w:szCs w:val="24"/>
        </w:rPr>
        <w:t>400</w:t>
      </w:r>
      <w:r w:rsidR="000E2A76" w:rsidRPr="004F5836">
        <w:rPr>
          <w:rFonts w:ascii="宋体" w:eastAsia="宋体" w:hAnsi="宋体"/>
          <w:sz w:val="24"/>
          <w:szCs w:val="24"/>
        </w:rPr>
        <w:t>TB</w:t>
      </w:r>
      <w:r w:rsidR="000E2A76" w:rsidRPr="004F5836">
        <w:rPr>
          <w:rFonts w:ascii="宋体" w:eastAsia="宋体" w:hAnsi="宋体" w:hint="eastAsia"/>
          <w:sz w:val="24"/>
          <w:szCs w:val="24"/>
        </w:rPr>
        <w:t>，1台</w:t>
      </w:r>
      <w:r>
        <w:rPr>
          <w:rFonts w:ascii="宋体" w:eastAsia="宋体" w:hAnsi="宋体" w:hint="eastAsia"/>
          <w:sz w:val="24"/>
          <w:szCs w:val="24"/>
        </w:rPr>
        <w:t>国产</w:t>
      </w:r>
      <w:r w:rsidR="000E2A76" w:rsidRPr="004F5836">
        <w:rPr>
          <w:rFonts w:ascii="宋体" w:eastAsia="宋体" w:hAnsi="宋体" w:hint="eastAsia"/>
          <w:sz w:val="24"/>
          <w:szCs w:val="24"/>
        </w:rPr>
        <w:t>集群存储，空间为</w:t>
      </w:r>
      <w:r w:rsidR="00E030B6" w:rsidRPr="004F5836">
        <w:rPr>
          <w:rFonts w:ascii="宋体" w:eastAsia="宋体" w:hAnsi="宋体"/>
          <w:sz w:val="24"/>
          <w:szCs w:val="24"/>
        </w:rPr>
        <w:t>200</w:t>
      </w:r>
      <w:r w:rsidR="000E2A76" w:rsidRPr="004F5836">
        <w:rPr>
          <w:rFonts w:ascii="宋体" w:eastAsia="宋体" w:hAnsi="宋体"/>
          <w:sz w:val="24"/>
          <w:szCs w:val="24"/>
        </w:rPr>
        <w:t>TB</w:t>
      </w:r>
      <w:r w:rsidR="000E2A76" w:rsidRPr="004F5836">
        <w:rPr>
          <w:rFonts w:ascii="宋体" w:eastAsia="宋体" w:hAnsi="宋体" w:hint="eastAsia"/>
          <w:sz w:val="24"/>
          <w:szCs w:val="24"/>
        </w:rPr>
        <w:t>；</w:t>
      </w:r>
      <w:r w:rsidR="00D37D03" w:rsidRPr="004F5836">
        <w:rPr>
          <w:rFonts w:ascii="宋体" w:eastAsia="宋体" w:hAnsi="宋体" w:hint="eastAsia"/>
          <w:sz w:val="24"/>
          <w:szCs w:val="24"/>
        </w:rPr>
        <w:t>备份上使用</w:t>
      </w:r>
      <w:r w:rsidR="000E2A76" w:rsidRPr="004F5836">
        <w:rPr>
          <w:rFonts w:ascii="宋体" w:eastAsia="宋体" w:hAnsi="宋体" w:hint="eastAsia"/>
          <w:sz w:val="24"/>
          <w:szCs w:val="24"/>
        </w:rPr>
        <w:t>一台</w:t>
      </w:r>
      <w:r>
        <w:rPr>
          <w:rFonts w:ascii="宋体" w:eastAsia="宋体" w:hAnsi="宋体" w:hint="eastAsia"/>
          <w:sz w:val="24"/>
          <w:szCs w:val="24"/>
        </w:rPr>
        <w:t>国产</w:t>
      </w:r>
      <w:r w:rsidR="000E2A76" w:rsidRPr="004F5836">
        <w:rPr>
          <w:rFonts w:ascii="宋体" w:eastAsia="宋体" w:hAnsi="宋体" w:hint="eastAsia"/>
          <w:sz w:val="24"/>
          <w:szCs w:val="24"/>
        </w:rPr>
        <w:t>备份一体机，</w:t>
      </w:r>
      <w:r w:rsidR="00D37D03" w:rsidRPr="004F5836">
        <w:rPr>
          <w:rFonts w:ascii="宋体" w:eastAsia="宋体" w:hAnsi="宋体" w:hint="eastAsia"/>
          <w:sz w:val="24"/>
          <w:szCs w:val="24"/>
        </w:rPr>
        <w:t>实现关键业务的数据备份</w:t>
      </w:r>
      <w:r w:rsidR="003A6A07" w:rsidRPr="004F5836">
        <w:rPr>
          <w:rFonts w:ascii="宋体" w:eastAsia="宋体" w:hAnsi="宋体" w:hint="eastAsia"/>
          <w:sz w:val="24"/>
          <w:szCs w:val="24"/>
        </w:rPr>
        <w:t>，</w:t>
      </w:r>
      <w:r w:rsidR="002D5621" w:rsidRPr="004F5836">
        <w:rPr>
          <w:rFonts w:ascii="宋体" w:eastAsia="宋体" w:hAnsi="宋体" w:hint="eastAsia"/>
          <w:sz w:val="24"/>
          <w:szCs w:val="24"/>
        </w:rPr>
        <w:t>当前的存储和备份利用率不高。</w:t>
      </w:r>
    </w:p>
    <w:p w14:paraId="37810968" w14:textId="6C6F130A" w:rsidR="00236BF4" w:rsidRPr="00010F11" w:rsidRDefault="00942819" w:rsidP="00010F11">
      <w:pPr>
        <w:spacing w:line="360" w:lineRule="auto"/>
        <w:ind w:firstLineChars="200" w:firstLine="480"/>
        <w:rPr>
          <w:rFonts w:ascii="宋体" w:eastAsia="宋体" w:hAnsi="宋体"/>
          <w:sz w:val="24"/>
          <w:szCs w:val="24"/>
        </w:rPr>
      </w:pPr>
      <w:r>
        <w:rPr>
          <w:rFonts w:ascii="宋体" w:eastAsia="宋体" w:hAnsi="宋体" w:hint="eastAsia"/>
          <w:sz w:val="24"/>
          <w:szCs w:val="24"/>
        </w:rPr>
        <w:t>当前个别业务系统已经通过</w:t>
      </w:r>
      <w:proofErr w:type="gramStart"/>
      <w:r>
        <w:rPr>
          <w:rFonts w:ascii="宋体" w:eastAsia="宋体" w:hAnsi="宋体" w:hint="eastAsia"/>
          <w:sz w:val="24"/>
          <w:szCs w:val="24"/>
        </w:rPr>
        <w:t>国家标准等保二级</w:t>
      </w:r>
      <w:proofErr w:type="gramEnd"/>
      <w:r>
        <w:rPr>
          <w:rFonts w:ascii="宋体" w:eastAsia="宋体" w:hAnsi="宋体" w:hint="eastAsia"/>
          <w:sz w:val="24"/>
          <w:szCs w:val="24"/>
        </w:rPr>
        <w:t>测评。</w:t>
      </w:r>
    </w:p>
    <w:p w14:paraId="11C05B26" w14:textId="77777777" w:rsidR="00920535" w:rsidRPr="002E15C1" w:rsidRDefault="00567C12" w:rsidP="00920535">
      <w:pPr>
        <w:pStyle w:val="10"/>
        <w:numPr>
          <w:ilvl w:val="0"/>
          <w:numId w:val="2"/>
        </w:numPr>
        <w:jc w:val="left"/>
        <w:rPr>
          <w:rFonts w:asciiTheme="minorEastAsia" w:hAnsiTheme="minorEastAsia"/>
          <w:sz w:val="32"/>
          <w:szCs w:val="32"/>
        </w:rPr>
      </w:pPr>
      <w:bookmarkStart w:id="8" w:name="_Toc496792604"/>
      <w:bookmarkStart w:id="9" w:name="_Toc517249102"/>
      <w:r w:rsidRPr="002E15C1">
        <w:rPr>
          <w:rFonts w:asciiTheme="minorEastAsia" w:hAnsiTheme="minorEastAsia" w:hint="eastAsia"/>
          <w:sz w:val="32"/>
          <w:szCs w:val="32"/>
        </w:rPr>
        <w:lastRenderedPageBreak/>
        <w:t>系统设计</w:t>
      </w:r>
      <w:r w:rsidR="002221D4" w:rsidRPr="002E15C1">
        <w:rPr>
          <w:rFonts w:asciiTheme="minorEastAsia" w:hAnsiTheme="minorEastAsia"/>
          <w:sz w:val="32"/>
          <w:szCs w:val="32"/>
        </w:rPr>
        <w:t>要求</w:t>
      </w:r>
      <w:bookmarkEnd w:id="8"/>
      <w:bookmarkEnd w:id="9"/>
    </w:p>
    <w:p w14:paraId="1B75799A" w14:textId="77777777" w:rsidR="002221D4" w:rsidRPr="009776D8" w:rsidRDefault="002221D4" w:rsidP="003452EE">
      <w:pPr>
        <w:pStyle w:val="20"/>
        <w:numPr>
          <w:ilvl w:val="1"/>
          <w:numId w:val="12"/>
        </w:numPr>
      </w:pPr>
      <w:bookmarkStart w:id="10" w:name="_Toc496792605"/>
      <w:bookmarkStart w:id="11" w:name="_Toc517249103"/>
      <w:r w:rsidRPr="009776D8">
        <w:t>总体要求</w:t>
      </w:r>
      <w:bookmarkEnd w:id="10"/>
      <w:bookmarkEnd w:id="11"/>
    </w:p>
    <w:p w14:paraId="04C6D6A6" w14:textId="0ED5D238" w:rsidR="002221D4" w:rsidRPr="00010F11" w:rsidRDefault="00BB072A" w:rsidP="00010F11">
      <w:pPr>
        <w:spacing w:line="360" w:lineRule="auto"/>
        <w:ind w:firstLineChars="200" w:firstLine="480"/>
        <w:rPr>
          <w:rFonts w:ascii="宋体" w:eastAsia="宋体" w:hAnsi="宋体"/>
          <w:sz w:val="24"/>
          <w:szCs w:val="24"/>
        </w:rPr>
      </w:pPr>
      <w:r w:rsidRPr="00010F11">
        <w:rPr>
          <w:rFonts w:ascii="宋体" w:eastAsia="宋体" w:hAnsi="宋体"/>
          <w:sz w:val="24"/>
          <w:szCs w:val="24"/>
        </w:rPr>
        <w:t>以</w:t>
      </w:r>
      <w:r w:rsidR="00EF316C" w:rsidRPr="00010F11">
        <w:rPr>
          <w:rFonts w:ascii="宋体" w:eastAsia="宋体" w:hAnsi="宋体"/>
          <w:sz w:val="24"/>
          <w:szCs w:val="24"/>
        </w:rPr>
        <w:t>本项目的建设目标</w:t>
      </w:r>
      <w:r w:rsidR="002221D4" w:rsidRPr="00010F11">
        <w:rPr>
          <w:rFonts w:ascii="宋体" w:eastAsia="宋体" w:hAnsi="宋体" w:hint="eastAsia"/>
          <w:sz w:val="24"/>
          <w:szCs w:val="24"/>
        </w:rPr>
        <w:t>和</w:t>
      </w:r>
      <w:r w:rsidRPr="00010F11">
        <w:rPr>
          <w:rFonts w:ascii="宋体" w:eastAsia="宋体" w:hAnsi="宋体" w:hint="eastAsia"/>
          <w:sz w:val="24"/>
          <w:szCs w:val="24"/>
        </w:rPr>
        <w:t>建设内容</w:t>
      </w:r>
      <w:r w:rsidR="002221D4" w:rsidRPr="00010F11">
        <w:rPr>
          <w:rFonts w:ascii="宋体" w:eastAsia="宋体" w:hAnsi="宋体" w:hint="eastAsia"/>
          <w:sz w:val="24"/>
          <w:szCs w:val="24"/>
        </w:rPr>
        <w:t>开展工作，</w:t>
      </w:r>
      <w:r w:rsidR="00EF316C" w:rsidRPr="00010F11">
        <w:rPr>
          <w:rFonts w:ascii="宋体" w:eastAsia="宋体" w:hAnsi="宋体" w:hint="eastAsia"/>
          <w:sz w:val="24"/>
          <w:szCs w:val="24"/>
        </w:rPr>
        <w:t>建设一套先进成熟的外宣大数据智能服务平台基础支撑系统，实现“一个平台、三个中心”重要目标，</w:t>
      </w:r>
      <w:r w:rsidR="00263135" w:rsidRPr="00010F11">
        <w:rPr>
          <w:rFonts w:ascii="宋体" w:eastAsia="宋体" w:hAnsi="宋体" w:hint="eastAsia"/>
          <w:sz w:val="24"/>
          <w:szCs w:val="24"/>
        </w:rPr>
        <w:t>方案规划设计</w:t>
      </w:r>
      <w:r w:rsidR="00EF316C" w:rsidRPr="00010F11">
        <w:rPr>
          <w:rFonts w:ascii="宋体" w:eastAsia="宋体" w:hAnsi="宋体" w:hint="eastAsia"/>
          <w:sz w:val="24"/>
          <w:szCs w:val="24"/>
        </w:rPr>
        <w:t>必须兼顾现有环境</w:t>
      </w:r>
      <w:r w:rsidRPr="00010F11">
        <w:rPr>
          <w:rFonts w:ascii="宋体" w:eastAsia="宋体" w:hAnsi="宋体" w:hint="eastAsia"/>
          <w:sz w:val="24"/>
          <w:szCs w:val="24"/>
        </w:rPr>
        <w:t>系统</w:t>
      </w:r>
      <w:r w:rsidR="00263135" w:rsidRPr="00010F11">
        <w:rPr>
          <w:rFonts w:ascii="宋体" w:eastAsia="宋体" w:hAnsi="宋体" w:hint="eastAsia"/>
          <w:sz w:val="24"/>
          <w:szCs w:val="24"/>
        </w:rPr>
        <w:t>，</w:t>
      </w:r>
      <w:r w:rsidR="00DD2F46" w:rsidRPr="00010F11">
        <w:rPr>
          <w:rFonts w:ascii="宋体" w:eastAsia="宋体" w:hAnsi="宋体" w:hint="eastAsia"/>
          <w:sz w:val="24"/>
          <w:szCs w:val="24"/>
        </w:rPr>
        <w:t>并实现</w:t>
      </w:r>
      <w:proofErr w:type="gramStart"/>
      <w:r w:rsidR="00942819">
        <w:rPr>
          <w:rFonts w:ascii="宋体" w:eastAsia="宋体" w:hAnsi="宋体" w:hint="eastAsia"/>
          <w:sz w:val="24"/>
          <w:szCs w:val="24"/>
        </w:rPr>
        <w:t>与现网</w:t>
      </w:r>
      <w:r w:rsidR="00DD2F46" w:rsidRPr="00010F11">
        <w:rPr>
          <w:rFonts w:ascii="宋体" w:eastAsia="宋体" w:hAnsi="宋体" w:hint="eastAsia"/>
          <w:sz w:val="24"/>
          <w:szCs w:val="24"/>
        </w:rPr>
        <w:t>融合</w:t>
      </w:r>
      <w:proofErr w:type="gramEnd"/>
      <w:r w:rsidR="00DD2F46" w:rsidRPr="00010F11">
        <w:rPr>
          <w:rFonts w:ascii="宋体" w:eastAsia="宋体" w:hAnsi="宋体" w:hint="eastAsia"/>
          <w:sz w:val="24"/>
          <w:szCs w:val="24"/>
        </w:rPr>
        <w:t>与</w:t>
      </w:r>
      <w:r w:rsidR="00EF316C" w:rsidRPr="00010F11">
        <w:rPr>
          <w:rFonts w:ascii="宋体" w:eastAsia="宋体" w:hAnsi="宋体" w:hint="eastAsia"/>
          <w:sz w:val="24"/>
          <w:szCs w:val="24"/>
        </w:rPr>
        <w:t>数据</w:t>
      </w:r>
      <w:r w:rsidR="00263135" w:rsidRPr="00010F11">
        <w:rPr>
          <w:rFonts w:ascii="宋体" w:eastAsia="宋体" w:hAnsi="宋体" w:hint="eastAsia"/>
          <w:sz w:val="24"/>
          <w:szCs w:val="24"/>
        </w:rPr>
        <w:t>互通</w:t>
      </w:r>
      <w:r w:rsidRPr="00010F11">
        <w:rPr>
          <w:rFonts w:ascii="宋体" w:eastAsia="宋体" w:hAnsi="宋体" w:hint="eastAsia"/>
          <w:sz w:val="24"/>
          <w:szCs w:val="24"/>
        </w:rPr>
        <w:t>，</w:t>
      </w:r>
      <w:r w:rsidR="00263135" w:rsidRPr="00010F11">
        <w:rPr>
          <w:rFonts w:ascii="宋体" w:eastAsia="宋体" w:hAnsi="宋体" w:hint="eastAsia"/>
          <w:sz w:val="24"/>
          <w:szCs w:val="24"/>
        </w:rPr>
        <w:t>并按规定</w:t>
      </w:r>
      <w:r w:rsidR="00EF316C" w:rsidRPr="00010F11">
        <w:rPr>
          <w:rFonts w:ascii="宋体" w:eastAsia="宋体" w:hAnsi="宋体" w:hint="eastAsia"/>
          <w:sz w:val="24"/>
          <w:szCs w:val="24"/>
        </w:rPr>
        <w:t>日期内</w:t>
      </w:r>
      <w:r w:rsidR="00263135" w:rsidRPr="00010F11">
        <w:rPr>
          <w:rFonts w:ascii="宋体" w:eastAsia="宋体" w:hAnsi="宋体" w:hint="eastAsia"/>
          <w:sz w:val="24"/>
          <w:szCs w:val="24"/>
        </w:rPr>
        <w:t>保质保量完成系统上线工作</w:t>
      </w:r>
      <w:r w:rsidR="002221D4" w:rsidRPr="00010F11">
        <w:rPr>
          <w:rFonts w:ascii="宋体" w:eastAsia="宋体" w:hAnsi="宋体" w:hint="eastAsia"/>
          <w:sz w:val="24"/>
          <w:szCs w:val="24"/>
        </w:rPr>
        <w:t>。</w:t>
      </w:r>
    </w:p>
    <w:p w14:paraId="5B255FA4" w14:textId="77777777" w:rsidR="00953B96" w:rsidRDefault="009769A0" w:rsidP="003452EE">
      <w:pPr>
        <w:pStyle w:val="20"/>
        <w:numPr>
          <w:ilvl w:val="1"/>
          <w:numId w:val="12"/>
        </w:numPr>
      </w:pPr>
      <w:bookmarkStart w:id="12" w:name="_Toc496792606"/>
      <w:bookmarkStart w:id="13" w:name="_Toc517249104"/>
      <w:r w:rsidRPr="002221D4">
        <w:rPr>
          <w:rFonts w:hint="eastAsia"/>
        </w:rPr>
        <w:t>投标</w:t>
      </w:r>
      <w:r w:rsidR="00567C12">
        <w:rPr>
          <w:rFonts w:hint="eastAsia"/>
        </w:rPr>
        <w:t>设计</w:t>
      </w:r>
      <w:r w:rsidRPr="002221D4">
        <w:rPr>
          <w:rFonts w:hint="eastAsia"/>
        </w:rPr>
        <w:t>方案</w:t>
      </w:r>
      <w:r w:rsidRPr="002221D4">
        <w:t>要求</w:t>
      </w:r>
      <w:bookmarkEnd w:id="12"/>
      <w:bookmarkEnd w:id="13"/>
    </w:p>
    <w:p w14:paraId="43D2FF67" w14:textId="44D27087" w:rsidR="00D700EE" w:rsidRPr="005A1F33" w:rsidRDefault="0057406C" w:rsidP="003452EE">
      <w:pPr>
        <w:pStyle w:val="3"/>
        <w:numPr>
          <w:ilvl w:val="2"/>
          <w:numId w:val="13"/>
        </w:numPr>
        <w:rPr>
          <w:sz w:val="30"/>
          <w:szCs w:val="30"/>
        </w:rPr>
      </w:pPr>
      <w:bookmarkStart w:id="14" w:name="_Toc517249105"/>
      <w:r>
        <w:rPr>
          <w:rFonts w:hint="eastAsia"/>
          <w:sz w:val="30"/>
          <w:szCs w:val="30"/>
        </w:rPr>
        <w:t>系统总体架构设计要求</w:t>
      </w:r>
      <w:bookmarkEnd w:id="14"/>
    </w:p>
    <w:p w14:paraId="4C3F0ACF" w14:textId="1E8DB657" w:rsidR="00CA4097" w:rsidRPr="00010F11" w:rsidRDefault="00CA4097" w:rsidP="00010F11">
      <w:pPr>
        <w:spacing w:line="360" w:lineRule="auto"/>
        <w:ind w:firstLineChars="200" w:firstLine="480"/>
        <w:rPr>
          <w:rFonts w:ascii="宋体" w:eastAsia="宋体" w:hAnsi="宋体"/>
          <w:sz w:val="24"/>
          <w:szCs w:val="24"/>
        </w:rPr>
      </w:pPr>
      <w:r w:rsidRPr="00010F11">
        <w:rPr>
          <w:rFonts w:ascii="宋体" w:eastAsia="宋体" w:hAnsi="宋体"/>
          <w:sz w:val="24"/>
          <w:szCs w:val="24"/>
        </w:rPr>
        <w:t>要求投标人必须对</w:t>
      </w:r>
      <w:r w:rsidRPr="00010F11">
        <w:rPr>
          <w:rFonts w:ascii="宋体" w:eastAsia="宋体" w:hAnsi="宋体" w:hint="eastAsia"/>
          <w:sz w:val="24"/>
          <w:szCs w:val="24"/>
        </w:rPr>
        <w:t>外宣大数据智能服务平台系统要求</w:t>
      </w:r>
      <w:r w:rsidRPr="00010F11">
        <w:rPr>
          <w:rFonts w:ascii="宋体" w:eastAsia="宋体" w:hAnsi="宋体"/>
          <w:sz w:val="24"/>
          <w:szCs w:val="24"/>
        </w:rPr>
        <w:t>进行</w:t>
      </w:r>
      <w:r w:rsidRPr="00010F11">
        <w:rPr>
          <w:rFonts w:ascii="宋体" w:eastAsia="宋体" w:hAnsi="宋体" w:hint="eastAsia"/>
          <w:sz w:val="24"/>
          <w:szCs w:val="24"/>
        </w:rPr>
        <w:t>需求</w:t>
      </w:r>
      <w:r w:rsidRPr="00010F11">
        <w:rPr>
          <w:rFonts w:ascii="宋体" w:eastAsia="宋体" w:hAnsi="宋体"/>
          <w:sz w:val="24"/>
          <w:szCs w:val="24"/>
        </w:rPr>
        <w:t>分析</w:t>
      </w:r>
      <w:r w:rsidRPr="00010F11">
        <w:rPr>
          <w:rFonts w:ascii="宋体" w:eastAsia="宋体" w:hAnsi="宋体" w:hint="eastAsia"/>
          <w:sz w:val="24"/>
          <w:szCs w:val="24"/>
        </w:rPr>
        <w:t>，提交外宣</w:t>
      </w:r>
      <w:r w:rsidRPr="00010F11">
        <w:rPr>
          <w:rFonts w:ascii="宋体" w:eastAsia="宋体" w:hAnsi="宋体"/>
          <w:sz w:val="24"/>
          <w:szCs w:val="24"/>
        </w:rPr>
        <w:t>大数据智能服务平台的</w:t>
      </w:r>
      <w:r w:rsidR="007D0DF2" w:rsidRPr="00010F11">
        <w:rPr>
          <w:rFonts w:ascii="宋体" w:eastAsia="宋体" w:hAnsi="宋体"/>
          <w:sz w:val="24"/>
          <w:szCs w:val="24"/>
        </w:rPr>
        <w:t>系统</w:t>
      </w:r>
      <w:r w:rsidRPr="00010F11">
        <w:rPr>
          <w:rFonts w:ascii="宋体" w:eastAsia="宋体" w:hAnsi="宋体"/>
          <w:sz w:val="24"/>
          <w:szCs w:val="24"/>
        </w:rPr>
        <w:t>总体架构设计方案</w:t>
      </w:r>
      <w:r w:rsidRPr="00010F11">
        <w:rPr>
          <w:rFonts w:ascii="宋体" w:eastAsia="宋体" w:hAnsi="宋体" w:hint="eastAsia"/>
          <w:sz w:val="24"/>
          <w:szCs w:val="24"/>
        </w:rPr>
        <w:t>；方案内容至少应涵盖系统的需求分析、技术</w:t>
      </w:r>
      <w:r w:rsidR="007D0DF2" w:rsidRPr="00010F11">
        <w:rPr>
          <w:rFonts w:ascii="宋体" w:eastAsia="宋体" w:hAnsi="宋体" w:hint="eastAsia"/>
          <w:sz w:val="24"/>
          <w:szCs w:val="24"/>
        </w:rPr>
        <w:t>选型</w:t>
      </w:r>
      <w:r w:rsidRPr="00010F11">
        <w:rPr>
          <w:rFonts w:ascii="宋体" w:eastAsia="宋体" w:hAnsi="宋体" w:hint="eastAsia"/>
          <w:sz w:val="24"/>
          <w:szCs w:val="24"/>
        </w:rPr>
        <w:t>和设备选型内容、系统的物理架构设计图、系统逻辑架构图及设计描述，还要求说明方案的设计亮点、方案合理性、先进性、扩展性</w:t>
      </w:r>
      <w:r w:rsidR="007D0DF2" w:rsidRPr="00010F11">
        <w:rPr>
          <w:rFonts w:ascii="宋体" w:eastAsia="宋体" w:hAnsi="宋体" w:hint="eastAsia"/>
          <w:sz w:val="24"/>
          <w:szCs w:val="24"/>
        </w:rPr>
        <w:t>及融合性</w:t>
      </w:r>
      <w:r w:rsidRPr="00010F11">
        <w:rPr>
          <w:rFonts w:ascii="宋体" w:eastAsia="宋体" w:hAnsi="宋体" w:hint="eastAsia"/>
          <w:sz w:val="24"/>
          <w:szCs w:val="24"/>
        </w:rPr>
        <w:t>。</w:t>
      </w:r>
    </w:p>
    <w:p w14:paraId="693E820E" w14:textId="3E46FCE9" w:rsidR="009C2350" w:rsidRDefault="009C2350" w:rsidP="003452EE">
      <w:pPr>
        <w:pStyle w:val="3"/>
        <w:numPr>
          <w:ilvl w:val="2"/>
          <w:numId w:val="13"/>
        </w:numPr>
        <w:rPr>
          <w:sz w:val="30"/>
          <w:szCs w:val="30"/>
        </w:rPr>
      </w:pPr>
      <w:bookmarkStart w:id="15" w:name="_Toc517249106"/>
      <w:r w:rsidRPr="009C2350">
        <w:rPr>
          <w:rFonts w:hint="eastAsia"/>
          <w:sz w:val="30"/>
          <w:szCs w:val="30"/>
        </w:rPr>
        <w:t>虚拟化平台</w:t>
      </w:r>
      <w:r>
        <w:rPr>
          <w:rFonts w:hint="eastAsia"/>
          <w:sz w:val="30"/>
          <w:szCs w:val="30"/>
        </w:rPr>
        <w:t>设计要求</w:t>
      </w:r>
      <w:bookmarkEnd w:id="15"/>
    </w:p>
    <w:p w14:paraId="284CC5E9" w14:textId="46584CEC" w:rsidR="00381FB0" w:rsidRDefault="000A053C" w:rsidP="00975D59">
      <w:pPr>
        <w:spacing w:line="360" w:lineRule="auto"/>
        <w:ind w:firstLineChars="200" w:firstLine="480"/>
        <w:rPr>
          <w:rFonts w:ascii="宋体" w:eastAsia="宋体" w:hAnsi="宋体"/>
          <w:sz w:val="24"/>
          <w:szCs w:val="24"/>
        </w:rPr>
      </w:pPr>
      <w:r>
        <w:rPr>
          <w:rFonts w:ascii="宋体" w:eastAsia="宋体" w:hAnsi="宋体" w:hint="eastAsia"/>
          <w:sz w:val="24"/>
          <w:szCs w:val="24"/>
        </w:rPr>
        <w:t>外宣</w:t>
      </w:r>
      <w:r>
        <w:rPr>
          <w:rFonts w:ascii="宋体" w:eastAsia="宋体" w:hAnsi="宋体"/>
          <w:sz w:val="24"/>
          <w:szCs w:val="24"/>
        </w:rPr>
        <w:t>大数据智能服务平台的</w:t>
      </w:r>
      <w:r w:rsidR="00381FB0" w:rsidRPr="000A053C">
        <w:rPr>
          <w:rFonts w:ascii="宋体" w:eastAsia="宋体" w:hAnsi="宋体"/>
          <w:sz w:val="24"/>
          <w:szCs w:val="24"/>
        </w:rPr>
        <w:t>应用</w:t>
      </w:r>
      <w:r>
        <w:rPr>
          <w:rFonts w:ascii="宋体" w:eastAsia="宋体" w:hAnsi="宋体" w:hint="eastAsia"/>
          <w:sz w:val="24"/>
          <w:szCs w:val="24"/>
        </w:rPr>
        <w:t>系统</w:t>
      </w:r>
      <w:r w:rsidR="00381FB0" w:rsidRPr="000A053C">
        <w:rPr>
          <w:rFonts w:ascii="宋体" w:eastAsia="宋体" w:hAnsi="宋体"/>
          <w:sz w:val="24"/>
          <w:szCs w:val="24"/>
        </w:rPr>
        <w:t>采用虚拟化</w:t>
      </w:r>
      <w:r>
        <w:rPr>
          <w:rFonts w:ascii="宋体" w:eastAsia="宋体" w:hAnsi="宋体"/>
          <w:sz w:val="24"/>
          <w:szCs w:val="24"/>
        </w:rPr>
        <w:t>方式部署</w:t>
      </w:r>
      <w:r w:rsidR="00381FB0" w:rsidRPr="000A053C">
        <w:rPr>
          <w:rFonts w:ascii="宋体" w:eastAsia="宋体" w:hAnsi="宋体" w:hint="eastAsia"/>
          <w:sz w:val="24"/>
          <w:szCs w:val="24"/>
        </w:rPr>
        <w:t>，</w:t>
      </w:r>
      <w:r>
        <w:rPr>
          <w:rFonts w:ascii="宋体" w:eastAsia="宋体" w:hAnsi="宋体" w:hint="eastAsia"/>
          <w:sz w:val="24"/>
          <w:szCs w:val="24"/>
        </w:rPr>
        <w:t>提高系统灵活性、扩展性，实现资源共享。具体要求如下：</w:t>
      </w:r>
    </w:p>
    <w:p w14:paraId="448BCEC7" w14:textId="47AF5FA5" w:rsidR="000A053C" w:rsidRPr="000A053C" w:rsidRDefault="000A053C" w:rsidP="000A053C">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0A053C">
        <w:rPr>
          <w:rFonts w:ascii="宋体" w:eastAsia="宋体" w:hAnsi="宋体"/>
          <w:sz w:val="24"/>
          <w:szCs w:val="24"/>
        </w:rPr>
        <w:t>要求投标人提供</w:t>
      </w:r>
      <w:r w:rsidR="00942819">
        <w:rPr>
          <w:rFonts w:ascii="宋体" w:eastAsia="宋体" w:hAnsi="宋体" w:hint="eastAsia"/>
          <w:sz w:val="24"/>
          <w:szCs w:val="24"/>
        </w:rPr>
        <w:t>虚拟化</w:t>
      </w:r>
      <w:r w:rsidR="00942819">
        <w:rPr>
          <w:rFonts w:ascii="宋体" w:eastAsia="宋体" w:hAnsi="宋体"/>
          <w:sz w:val="24"/>
          <w:szCs w:val="24"/>
        </w:rPr>
        <w:t>平台设计方案</w:t>
      </w:r>
      <w:r w:rsidRPr="000A053C">
        <w:rPr>
          <w:rFonts w:ascii="宋体" w:eastAsia="宋体" w:hAnsi="宋体" w:hint="eastAsia"/>
          <w:sz w:val="24"/>
          <w:szCs w:val="24"/>
        </w:rPr>
        <w:t>，</w:t>
      </w:r>
      <w:r w:rsidRPr="000A053C">
        <w:rPr>
          <w:rFonts w:ascii="宋体" w:eastAsia="宋体" w:hAnsi="宋体"/>
          <w:sz w:val="24"/>
          <w:szCs w:val="24"/>
        </w:rPr>
        <w:t>包括系统架构</w:t>
      </w:r>
      <w:r w:rsidRPr="000A053C">
        <w:rPr>
          <w:rFonts w:ascii="宋体" w:eastAsia="宋体" w:hAnsi="宋体" w:hint="eastAsia"/>
          <w:sz w:val="24"/>
          <w:szCs w:val="24"/>
        </w:rPr>
        <w:t>图及设计说明</w:t>
      </w:r>
      <w:r w:rsidR="00D835EA">
        <w:rPr>
          <w:rFonts w:ascii="宋体" w:eastAsia="宋体" w:hAnsi="宋体" w:hint="eastAsia"/>
          <w:sz w:val="24"/>
          <w:szCs w:val="24"/>
        </w:rPr>
        <w:t>。</w:t>
      </w:r>
    </w:p>
    <w:p w14:paraId="641F7978" w14:textId="2C22D494" w:rsidR="000A053C" w:rsidRDefault="007959EE" w:rsidP="007959EE">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0A053C">
        <w:rPr>
          <w:rFonts w:ascii="宋体" w:eastAsia="宋体" w:hAnsi="宋体" w:hint="eastAsia"/>
          <w:sz w:val="24"/>
          <w:szCs w:val="24"/>
        </w:rPr>
        <w:t>要求投标人提供应用平台融合</w:t>
      </w:r>
      <w:r>
        <w:rPr>
          <w:rFonts w:ascii="宋体" w:eastAsia="宋体" w:hAnsi="宋体" w:hint="eastAsia"/>
          <w:sz w:val="24"/>
          <w:szCs w:val="24"/>
        </w:rPr>
        <w:t>性方案</w:t>
      </w:r>
      <w:r w:rsidR="000A053C">
        <w:rPr>
          <w:rFonts w:ascii="宋体" w:eastAsia="宋体" w:hAnsi="宋体" w:hint="eastAsia"/>
          <w:sz w:val="24"/>
          <w:szCs w:val="24"/>
        </w:rPr>
        <w:t>，</w:t>
      </w:r>
      <w:r>
        <w:rPr>
          <w:rFonts w:ascii="宋体" w:eastAsia="宋体" w:hAnsi="宋体" w:hint="eastAsia"/>
          <w:sz w:val="24"/>
          <w:szCs w:val="24"/>
        </w:rPr>
        <w:t>需说明虚拟化软件与现有云平台如何实现统一管理、监控和资源分配等内容。</w:t>
      </w:r>
    </w:p>
    <w:p w14:paraId="72094434" w14:textId="0CB32CC2" w:rsidR="009C2350" w:rsidRDefault="009C2350" w:rsidP="003452EE">
      <w:pPr>
        <w:pStyle w:val="3"/>
        <w:numPr>
          <w:ilvl w:val="2"/>
          <w:numId w:val="13"/>
        </w:numPr>
        <w:rPr>
          <w:sz w:val="30"/>
          <w:szCs w:val="30"/>
        </w:rPr>
      </w:pPr>
      <w:bookmarkStart w:id="16" w:name="_Toc517249107"/>
      <w:r w:rsidRPr="009C2350">
        <w:rPr>
          <w:rFonts w:hint="eastAsia"/>
          <w:sz w:val="30"/>
          <w:szCs w:val="30"/>
        </w:rPr>
        <w:t>大数据平台设计要求</w:t>
      </w:r>
      <w:bookmarkEnd w:id="16"/>
    </w:p>
    <w:p w14:paraId="706ECA85" w14:textId="69A5664D" w:rsidR="007959EE" w:rsidRDefault="007959EE" w:rsidP="007959EE">
      <w:pPr>
        <w:spacing w:line="360" w:lineRule="auto"/>
        <w:ind w:firstLineChars="200" w:firstLine="480"/>
        <w:rPr>
          <w:rFonts w:ascii="宋体" w:eastAsia="宋体" w:hAnsi="宋体"/>
          <w:sz w:val="24"/>
          <w:szCs w:val="24"/>
        </w:rPr>
      </w:pPr>
      <w:r>
        <w:rPr>
          <w:rFonts w:ascii="宋体" w:eastAsia="宋体" w:hAnsi="宋体" w:hint="eastAsia"/>
          <w:sz w:val="24"/>
          <w:szCs w:val="24"/>
        </w:rPr>
        <w:t>外宣</w:t>
      </w:r>
      <w:r>
        <w:rPr>
          <w:rFonts w:ascii="宋体" w:eastAsia="宋体" w:hAnsi="宋体"/>
          <w:sz w:val="24"/>
          <w:szCs w:val="24"/>
        </w:rPr>
        <w:t>大数据智能服务平台的</w:t>
      </w:r>
      <w:r>
        <w:rPr>
          <w:rFonts w:ascii="宋体" w:eastAsia="宋体" w:hAnsi="宋体" w:hint="eastAsia"/>
          <w:sz w:val="24"/>
          <w:szCs w:val="24"/>
        </w:rPr>
        <w:t>大数据</w:t>
      </w:r>
      <w:r w:rsidR="009A12B7">
        <w:rPr>
          <w:rFonts w:ascii="宋体" w:eastAsia="宋体" w:hAnsi="宋体" w:hint="eastAsia"/>
          <w:sz w:val="24"/>
          <w:szCs w:val="24"/>
        </w:rPr>
        <w:t>采集、</w:t>
      </w:r>
      <w:r w:rsidR="009A12B7">
        <w:rPr>
          <w:rFonts w:ascii="宋体" w:eastAsia="宋体" w:hAnsi="宋体"/>
          <w:sz w:val="24"/>
          <w:szCs w:val="24"/>
        </w:rPr>
        <w:t>检索</w:t>
      </w:r>
      <w:r w:rsidR="009A12B7">
        <w:rPr>
          <w:rFonts w:ascii="宋体" w:eastAsia="宋体" w:hAnsi="宋体" w:hint="eastAsia"/>
          <w:sz w:val="24"/>
          <w:szCs w:val="24"/>
        </w:rPr>
        <w:t>、分析服务器采用独立</w:t>
      </w:r>
      <w:proofErr w:type="gramStart"/>
      <w:r w:rsidR="009A12B7">
        <w:rPr>
          <w:rFonts w:ascii="宋体" w:eastAsia="宋体" w:hAnsi="宋体" w:hint="eastAsia"/>
          <w:sz w:val="24"/>
          <w:szCs w:val="24"/>
        </w:rPr>
        <w:t>物理机</w:t>
      </w:r>
      <w:proofErr w:type="gramEnd"/>
      <w:r w:rsidR="009A12B7">
        <w:rPr>
          <w:rFonts w:ascii="宋体" w:eastAsia="宋体" w:hAnsi="宋体" w:hint="eastAsia"/>
          <w:sz w:val="24"/>
          <w:szCs w:val="24"/>
        </w:rPr>
        <w:t>部署，确保系统处理能力</w:t>
      </w:r>
      <w:r>
        <w:rPr>
          <w:rFonts w:ascii="宋体" w:eastAsia="宋体" w:hAnsi="宋体" w:hint="eastAsia"/>
          <w:sz w:val="24"/>
          <w:szCs w:val="24"/>
        </w:rPr>
        <w:t>。具体要求如下：</w:t>
      </w:r>
    </w:p>
    <w:p w14:paraId="6C6553AE" w14:textId="51C4F618" w:rsidR="007959EE" w:rsidRDefault="009A12B7" w:rsidP="007959EE">
      <w:pPr>
        <w:pStyle w:val="a7"/>
        <w:numPr>
          <w:ilvl w:val="0"/>
          <w:numId w:val="27"/>
        </w:numPr>
        <w:spacing w:line="360" w:lineRule="auto"/>
        <w:ind w:firstLineChars="0"/>
        <w:rPr>
          <w:rFonts w:ascii="宋体" w:eastAsia="宋体" w:hAnsi="宋体"/>
          <w:sz w:val="24"/>
          <w:szCs w:val="24"/>
        </w:rPr>
      </w:pPr>
      <w:r>
        <w:rPr>
          <w:rFonts w:ascii="宋体" w:eastAsia="宋体" w:hAnsi="宋体" w:hint="eastAsia"/>
          <w:sz w:val="24"/>
          <w:szCs w:val="24"/>
        </w:rPr>
        <w:t>要求</w:t>
      </w:r>
      <w:r>
        <w:rPr>
          <w:rFonts w:ascii="宋体" w:eastAsia="宋体" w:hAnsi="宋体"/>
          <w:sz w:val="24"/>
          <w:szCs w:val="24"/>
        </w:rPr>
        <w:t>投标人提供大数据平台硬件架构图</w:t>
      </w:r>
      <w:r>
        <w:rPr>
          <w:rFonts w:ascii="宋体" w:eastAsia="宋体" w:hAnsi="宋体" w:hint="eastAsia"/>
          <w:sz w:val="24"/>
          <w:szCs w:val="24"/>
        </w:rPr>
        <w:t>及</w:t>
      </w:r>
      <w:r>
        <w:rPr>
          <w:rFonts w:ascii="宋体" w:eastAsia="宋体" w:hAnsi="宋体"/>
          <w:sz w:val="24"/>
          <w:szCs w:val="24"/>
        </w:rPr>
        <w:t>设计说明</w:t>
      </w:r>
      <w:r>
        <w:rPr>
          <w:rFonts w:ascii="宋体" w:eastAsia="宋体" w:hAnsi="宋体" w:hint="eastAsia"/>
          <w:sz w:val="24"/>
          <w:szCs w:val="24"/>
        </w:rPr>
        <w:t>。</w:t>
      </w:r>
    </w:p>
    <w:p w14:paraId="51507729" w14:textId="7F75C191" w:rsidR="00C0704A" w:rsidRPr="00624878" w:rsidRDefault="009A12B7" w:rsidP="00624878">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2</w:t>
      </w:r>
      <w:r w:rsidR="00624878">
        <w:rPr>
          <w:rFonts w:ascii="宋体" w:eastAsia="宋体" w:hAnsi="宋体" w:hint="eastAsia"/>
          <w:sz w:val="24"/>
          <w:szCs w:val="24"/>
        </w:rPr>
        <w:t>、要求投标人提供大数据平台融合性方案，需说明物理设备如何与现有云平台实现统一管理、如何实现统一运维监控。</w:t>
      </w:r>
    </w:p>
    <w:p w14:paraId="4377F441" w14:textId="155FBFEC" w:rsidR="009C2350" w:rsidRDefault="009C2350" w:rsidP="003452EE">
      <w:pPr>
        <w:pStyle w:val="3"/>
        <w:numPr>
          <w:ilvl w:val="2"/>
          <w:numId w:val="13"/>
        </w:numPr>
        <w:rPr>
          <w:sz w:val="30"/>
          <w:szCs w:val="30"/>
        </w:rPr>
      </w:pPr>
      <w:bookmarkStart w:id="17" w:name="_Toc517249108"/>
      <w:r w:rsidRPr="009C2350">
        <w:rPr>
          <w:sz w:val="30"/>
          <w:szCs w:val="30"/>
        </w:rPr>
        <w:t>网络</w:t>
      </w:r>
      <w:r w:rsidR="00AD3D7A">
        <w:rPr>
          <w:rFonts w:hint="eastAsia"/>
          <w:sz w:val="30"/>
          <w:szCs w:val="30"/>
        </w:rPr>
        <w:t>系统</w:t>
      </w:r>
      <w:r>
        <w:rPr>
          <w:sz w:val="30"/>
          <w:szCs w:val="30"/>
        </w:rPr>
        <w:t>设计</w:t>
      </w:r>
      <w:r w:rsidRPr="009C2350">
        <w:rPr>
          <w:sz w:val="30"/>
          <w:szCs w:val="30"/>
        </w:rPr>
        <w:t>要求</w:t>
      </w:r>
      <w:bookmarkEnd w:id="17"/>
    </w:p>
    <w:p w14:paraId="683CE125" w14:textId="11DCB8D1" w:rsidR="00C0704A" w:rsidRPr="00010F11" w:rsidRDefault="007D0DF2" w:rsidP="00010F11">
      <w:pPr>
        <w:spacing w:line="360" w:lineRule="auto"/>
        <w:ind w:firstLineChars="200" w:firstLine="480"/>
        <w:rPr>
          <w:rFonts w:ascii="宋体" w:eastAsia="宋体" w:hAnsi="宋体"/>
          <w:sz w:val="24"/>
          <w:szCs w:val="24"/>
        </w:rPr>
      </w:pPr>
      <w:r w:rsidRPr="00010F11">
        <w:rPr>
          <w:rFonts w:ascii="宋体" w:eastAsia="宋体" w:hAnsi="宋体"/>
          <w:sz w:val="24"/>
          <w:szCs w:val="24"/>
        </w:rPr>
        <w:t>要求投标人</w:t>
      </w:r>
      <w:r w:rsidR="00CA4097" w:rsidRPr="00010F11">
        <w:rPr>
          <w:rFonts w:ascii="宋体" w:eastAsia="宋体" w:hAnsi="宋体"/>
          <w:sz w:val="24"/>
          <w:szCs w:val="24"/>
        </w:rPr>
        <w:t>根据</w:t>
      </w:r>
      <w:r w:rsidR="00CA4097" w:rsidRPr="00010F11">
        <w:rPr>
          <w:rFonts w:ascii="宋体" w:eastAsia="宋体" w:hAnsi="宋体" w:hint="eastAsia"/>
          <w:sz w:val="24"/>
          <w:szCs w:val="24"/>
        </w:rPr>
        <w:t>网络</w:t>
      </w:r>
      <w:r w:rsidR="00CA4097" w:rsidRPr="00010F11">
        <w:rPr>
          <w:rFonts w:ascii="宋体" w:eastAsia="宋体" w:hAnsi="宋体"/>
          <w:sz w:val="24"/>
          <w:szCs w:val="24"/>
        </w:rPr>
        <w:t>系统现状</w:t>
      </w:r>
      <w:r w:rsidR="00CA4097" w:rsidRPr="00010F11">
        <w:rPr>
          <w:rFonts w:ascii="宋体" w:eastAsia="宋体" w:hAnsi="宋体" w:hint="eastAsia"/>
          <w:sz w:val="24"/>
          <w:szCs w:val="24"/>
        </w:rPr>
        <w:t>，</w:t>
      </w:r>
      <w:r w:rsidR="00CA4097" w:rsidRPr="00010F11">
        <w:rPr>
          <w:rFonts w:ascii="宋体" w:eastAsia="宋体" w:hAnsi="宋体"/>
          <w:sz w:val="24"/>
          <w:szCs w:val="24"/>
        </w:rPr>
        <w:t>充分利用现有系统资源</w:t>
      </w:r>
      <w:r w:rsidR="00CA4097" w:rsidRPr="00010F11">
        <w:rPr>
          <w:rFonts w:ascii="宋体" w:eastAsia="宋体" w:hAnsi="宋体" w:hint="eastAsia"/>
          <w:sz w:val="24"/>
          <w:szCs w:val="24"/>
        </w:rPr>
        <w:t>，</w:t>
      </w:r>
      <w:r w:rsidR="00C0704A" w:rsidRPr="00010F11">
        <w:rPr>
          <w:rFonts w:ascii="宋体" w:eastAsia="宋体" w:hAnsi="宋体" w:hint="eastAsia"/>
          <w:sz w:val="24"/>
          <w:szCs w:val="24"/>
        </w:rPr>
        <w:t>提供外宣大数据智能服务平台</w:t>
      </w:r>
      <w:r w:rsidR="00C0704A" w:rsidRPr="00010F11">
        <w:rPr>
          <w:rFonts w:ascii="宋体" w:eastAsia="宋体" w:hAnsi="宋体"/>
          <w:sz w:val="24"/>
          <w:szCs w:val="24"/>
        </w:rPr>
        <w:t>基础支撑环境网络系统的方案</w:t>
      </w:r>
      <w:r w:rsidR="00C0704A" w:rsidRPr="00010F11">
        <w:rPr>
          <w:rFonts w:ascii="宋体" w:eastAsia="宋体" w:hAnsi="宋体" w:hint="eastAsia"/>
          <w:sz w:val="24"/>
          <w:szCs w:val="24"/>
        </w:rPr>
        <w:t>，包括</w:t>
      </w:r>
      <w:r w:rsidR="00A3627E" w:rsidRPr="00010F11">
        <w:rPr>
          <w:rFonts w:ascii="宋体" w:eastAsia="宋体" w:hAnsi="宋体" w:hint="eastAsia"/>
          <w:sz w:val="24"/>
          <w:szCs w:val="24"/>
        </w:rPr>
        <w:t>至少以下</w:t>
      </w:r>
      <w:r w:rsidR="00C0704A" w:rsidRPr="00010F11">
        <w:rPr>
          <w:rFonts w:ascii="宋体" w:eastAsia="宋体" w:hAnsi="宋体" w:hint="eastAsia"/>
          <w:sz w:val="24"/>
          <w:szCs w:val="24"/>
        </w:rPr>
        <w:t>内容：</w:t>
      </w:r>
    </w:p>
    <w:p w14:paraId="37D6BEEF" w14:textId="4654DB4E" w:rsidR="00C0704A" w:rsidRPr="00010F11" w:rsidRDefault="00C0704A" w:rsidP="00010F11">
      <w:pPr>
        <w:spacing w:line="360" w:lineRule="auto"/>
        <w:ind w:firstLineChars="200" w:firstLine="480"/>
        <w:rPr>
          <w:rFonts w:ascii="宋体" w:eastAsia="宋体" w:hAnsi="宋体"/>
          <w:sz w:val="24"/>
          <w:szCs w:val="24"/>
        </w:rPr>
      </w:pPr>
      <w:r w:rsidRPr="00010F11">
        <w:rPr>
          <w:rFonts w:ascii="宋体" w:eastAsia="宋体" w:hAnsi="宋体" w:hint="eastAsia"/>
          <w:sz w:val="24"/>
          <w:szCs w:val="24"/>
        </w:rPr>
        <w:t>1、投标人投标时必须提供有针对性，合理可行的设计方案</w:t>
      </w:r>
      <w:r w:rsidR="00A3627E" w:rsidRPr="00010F11">
        <w:rPr>
          <w:rFonts w:ascii="宋体" w:eastAsia="宋体" w:hAnsi="宋体" w:hint="eastAsia"/>
          <w:sz w:val="24"/>
          <w:szCs w:val="24"/>
        </w:rPr>
        <w:t>；包括：</w:t>
      </w:r>
      <w:r w:rsidRPr="00010F11">
        <w:rPr>
          <w:rFonts w:ascii="宋体" w:eastAsia="宋体" w:hAnsi="宋体" w:hint="eastAsia"/>
          <w:sz w:val="24"/>
          <w:szCs w:val="24"/>
        </w:rPr>
        <w:t>技术</w:t>
      </w:r>
      <w:r w:rsidR="00A3627E" w:rsidRPr="00010F11">
        <w:rPr>
          <w:rFonts w:ascii="宋体" w:eastAsia="宋体" w:hAnsi="宋体" w:hint="eastAsia"/>
          <w:sz w:val="24"/>
          <w:szCs w:val="24"/>
        </w:rPr>
        <w:t>选型</w:t>
      </w:r>
      <w:r w:rsidRPr="00010F11">
        <w:rPr>
          <w:rFonts w:ascii="宋体" w:eastAsia="宋体" w:hAnsi="宋体" w:hint="eastAsia"/>
          <w:sz w:val="24"/>
          <w:szCs w:val="24"/>
        </w:rPr>
        <w:t>和设备选型内容，可靠性和扩展性设计、路由设计、</w:t>
      </w:r>
      <w:r w:rsidR="00A3627E" w:rsidRPr="00010F11">
        <w:rPr>
          <w:rFonts w:ascii="宋体" w:eastAsia="宋体" w:hAnsi="宋体" w:hint="eastAsia"/>
          <w:sz w:val="24"/>
          <w:szCs w:val="24"/>
        </w:rPr>
        <w:t>如何</w:t>
      </w:r>
      <w:proofErr w:type="gramStart"/>
      <w:r w:rsidRPr="00010F11">
        <w:rPr>
          <w:rFonts w:ascii="宋体" w:eastAsia="宋体" w:hAnsi="宋体" w:hint="eastAsia"/>
          <w:sz w:val="24"/>
          <w:szCs w:val="24"/>
        </w:rPr>
        <w:t>与现网融合</w:t>
      </w:r>
      <w:proofErr w:type="gramEnd"/>
      <w:r w:rsidR="00A3627E" w:rsidRPr="00010F11">
        <w:rPr>
          <w:rFonts w:ascii="宋体" w:eastAsia="宋体" w:hAnsi="宋体" w:hint="eastAsia"/>
          <w:sz w:val="24"/>
          <w:szCs w:val="24"/>
        </w:rPr>
        <w:t>设计内容</w:t>
      </w:r>
      <w:r w:rsidRPr="00010F11">
        <w:rPr>
          <w:rFonts w:ascii="宋体" w:eastAsia="宋体" w:hAnsi="宋体" w:hint="eastAsia"/>
          <w:sz w:val="24"/>
          <w:szCs w:val="24"/>
        </w:rPr>
        <w:t>等。</w:t>
      </w:r>
    </w:p>
    <w:p w14:paraId="50D6CA5A" w14:textId="24693B07" w:rsidR="00C0704A" w:rsidRPr="00010F11" w:rsidRDefault="00C0704A" w:rsidP="00010F11">
      <w:pPr>
        <w:spacing w:line="360" w:lineRule="auto"/>
        <w:ind w:firstLineChars="200" w:firstLine="480"/>
        <w:rPr>
          <w:rFonts w:ascii="宋体" w:eastAsia="宋体" w:hAnsi="宋体"/>
          <w:sz w:val="24"/>
          <w:szCs w:val="24"/>
        </w:rPr>
      </w:pPr>
      <w:r w:rsidRPr="00010F11">
        <w:rPr>
          <w:rFonts w:ascii="宋体" w:eastAsia="宋体" w:hAnsi="宋体" w:hint="eastAsia"/>
          <w:sz w:val="24"/>
          <w:szCs w:val="24"/>
        </w:rPr>
        <w:t>2、投标人应提供网络架构</w:t>
      </w:r>
      <w:r w:rsidR="00942819">
        <w:rPr>
          <w:rFonts w:ascii="宋体" w:eastAsia="宋体" w:hAnsi="宋体" w:hint="eastAsia"/>
          <w:sz w:val="24"/>
          <w:szCs w:val="24"/>
        </w:rPr>
        <w:t>必要的图表</w:t>
      </w:r>
      <w:r w:rsidRPr="00010F11">
        <w:rPr>
          <w:rFonts w:ascii="宋体" w:eastAsia="宋体" w:hAnsi="宋体" w:hint="eastAsia"/>
          <w:sz w:val="24"/>
          <w:szCs w:val="24"/>
        </w:rPr>
        <w:t>和设计说明；应至少包括网络物理架构图</w:t>
      </w:r>
      <w:r w:rsidR="00A3627E" w:rsidRPr="00010F11">
        <w:rPr>
          <w:rFonts w:ascii="宋体" w:eastAsia="宋体" w:hAnsi="宋体" w:hint="eastAsia"/>
          <w:sz w:val="24"/>
          <w:szCs w:val="24"/>
        </w:rPr>
        <w:t>及说明</w:t>
      </w:r>
      <w:r w:rsidRPr="00010F11">
        <w:rPr>
          <w:rFonts w:ascii="宋体" w:eastAsia="宋体" w:hAnsi="宋体" w:hint="eastAsia"/>
          <w:sz w:val="24"/>
          <w:szCs w:val="24"/>
        </w:rPr>
        <w:t>，</w:t>
      </w:r>
      <w:r w:rsidR="00A3627E" w:rsidRPr="00010F11">
        <w:rPr>
          <w:rFonts w:ascii="宋体" w:eastAsia="宋体" w:hAnsi="宋体" w:hint="eastAsia"/>
          <w:sz w:val="24"/>
          <w:szCs w:val="24"/>
        </w:rPr>
        <w:t>逻辑架构图及说明</w:t>
      </w:r>
      <w:r w:rsidRPr="00010F11">
        <w:rPr>
          <w:rFonts w:ascii="宋体" w:eastAsia="宋体" w:hAnsi="宋体" w:hint="eastAsia"/>
          <w:sz w:val="24"/>
          <w:szCs w:val="24"/>
        </w:rPr>
        <w:t>，</w:t>
      </w:r>
      <w:r w:rsidR="00A3627E" w:rsidRPr="00010F11">
        <w:rPr>
          <w:rFonts w:ascii="宋体" w:eastAsia="宋体" w:hAnsi="宋体" w:hint="eastAsia"/>
          <w:sz w:val="24"/>
          <w:szCs w:val="24"/>
        </w:rPr>
        <w:t>网络流量分析说明等</w:t>
      </w:r>
      <w:r w:rsidRPr="00010F11">
        <w:rPr>
          <w:rFonts w:ascii="宋体" w:eastAsia="宋体" w:hAnsi="宋体" w:hint="eastAsia"/>
          <w:sz w:val="24"/>
          <w:szCs w:val="24"/>
        </w:rPr>
        <w:t>。</w:t>
      </w:r>
    </w:p>
    <w:p w14:paraId="0223BB4F" w14:textId="1D5B550A" w:rsidR="00CA4097" w:rsidRDefault="005B5890" w:rsidP="003452EE">
      <w:pPr>
        <w:pStyle w:val="3"/>
        <w:numPr>
          <w:ilvl w:val="2"/>
          <w:numId w:val="13"/>
        </w:numPr>
        <w:rPr>
          <w:sz w:val="30"/>
          <w:szCs w:val="30"/>
        </w:rPr>
      </w:pPr>
      <w:bookmarkStart w:id="18" w:name="_Toc517249109"/>
      <w:r w:rsidRPr="0057406C">
        <w:rPr>
          <w:rFonts w:hint="eastAsia"/>
          <w:sz w:val="30"/>
          <w:szCs w:val="30"/>
        </w:rPr>
        <w:t>安全</w:t>
      </w:r>
      <w:r w:rsidR="0057406C" w:rsidRPr="0057406C">
        <w:rPr>
          <w:rFonts w:hint="eastAsia"/>
          <w:sz w:val="30"/>
          <w:szCs w:val="30"/>
        </w:rPr>
        <w:t>设计</w:t>
      </w:r>
      <w:r w:rsidR="0057406C">
        <w:rPr>
          <w:rFonts w:hint="eastAsia"/>
          <w:sz w:val="30"/>
          <w:szCs w:val="30"/>
        </w:rPr>
        <w:t>要求</w:t>
      </w:r>
      <w:bookmarkEnd w:id="18"/>
    </w:p>
    <w:p w14:paraId="365914E2" w14:textId="6AA27FD6" w:rsidR="005B5890" w:rsidRPr="00010F11" w:rsidRDefault="005B5890" w:rsidP="00010F11">
      <w:pPr>
        <w:spacing w:line="360" w:lineRule="auto"/>
        <w:ind w:firstLineChars="200" w:firstLine="480"/>
        <w:rPr>
          <w:rFonts w:ascii="宋体" w:eastAsia="宋体" w:hAnsi="宋体"/>
          <w:sz w:val="24"/>
          <w:szCs w:val="24"/>
        </w:rPr>
      </w:pPr>
      <w:r w:rsidRPr="00010F11">
        <w:rPr>
          <w:rFonts w:ascii="宋体" w:eastAsia="宋体" w:hAnsi="宋体" w:hint="eastAsia"/>
          <w:sz w:val="24"/>
          <w:szCs w:val="24"/>
        </w:rPr>
        <w:t>1、外宣大数据智能服务平台</w:t>
      </w:r>
      <w:r w:rsidRPr="00010F11">
        <w:rPr>
          <w:rFonts w:ascii="宋体" w:eastAsia="宋体" w:hAnsi="宋体"/>
          <w:sz w:val="24"/>
          <w:szCs w:val="24"/>
        </w:rPr>
        <w:t>基础支撑环境</w:t>
      </w:r>
      <w:r w:rsidR="00DD2F46" w:rsidRPr="00010F11">
        <w:rPr>
          <w:rFonts w:ascii="宋体" w:eastAsia="宋体" w:hAnsi="宋体" w:hint="eastAsia"/>
          <w:sz w:val="24"/>
          <w:szCs w:val="24"/>
        </w:rPr>
        <w:t>需</w:t>
      </w:r>
      <w:r w:rsidR="00DD2F46" w:rsidRPr="00010F11">
        <w:rPr>
          <w:rFonts w:ascii="宋体" w:eastAsia="宋体" w:hAnsi="宋体"/>
          <w:sz w:val="24"/>
          <w:szCs w:val="24"/>
        </w:rPr>
        <w:t>申请</w:t>
      </w:r>
      <w:r w:rsidRPr="00010F11">
        <w:rPr>
          <w:rFonts w:ascii="宋体" w:eastAsia="宋体" w:hAnsi="宋体"/>
          <w:sz w:val="24"/>
          <w:szCs w:val="24"/>
        </w:rPr>
        <w:t>通过</w:t>
      </w:r>
      <w:r w:rsidRPr="00010F11">
        <w:rPr>
          <w:rFonts w:ascii="宋体" w:eastAsia="宋体" w:hAnsi="宋体" w:hint="eastAsia"/>
          <w:sz w:val="24"/>
          <w:szCs w:val="24"/>
        </w:rPr>
        <w:t>国家标准</w:t>
      </w:r>
      <w:proofErr w:type="gramStart"/>
      <w:r w:rsidRPr="00010F11">
        <w:rPr>
          <w:rFonts w:ascii="宋体" w:eastAsia="宋体" w:hAnsi="宋体" w:hint="eastAsia"/>
          <w:sz w:val="24"/>
          <w:szCs w:val="24"/>
        </w:rPr>
        <w:t>的等保三级</w:t>
      </w:r>
      <w:proofErr w:type="gramEnd"/>
      <w:r w:rsidR="00DD2F46" w:rsidRPr="00010F11">
        <w:rPr>
          <w:rFonts w:ascii="宋体" w:eastAsia="宋体" w:hAnsi="宋体" w:hint="eastAsia"/>
          <w:sz w:val="24"/>
          <w:szCs w:val="24"/>
        </w:rPr>
        <w:t>评测</w:t>
      </w:r>
      <w:r w:rsidRPr="00010F11">
        <w:rPr>
          <w:rFonts w:ascii="宋体" w:eastAsia="宋体" w:hAnsi="宋体" w:hint="eastAsia"/>
          <w:sz w:val="24"/>
          <w:szCs w:val="24"/>
        </w:rPr>
        <w:t>，</w:t>
      </w:r>
      <w:r w:rsidR="00DD2F46" w:rsidRPr="00010F11">
        <w:rPr>
          <w:rFonts w:ascii="宋体" w:eastAsia="宋体" w:hAnsi="宋体" w:hint="eastAsia"/>
          <w:sz w:val="24"/>
          <w:szCs w:val="24"/>
        </w:rPr>
        <w:t>要求投标人根据本项目</w:t>
      </w:r>
      <w:r w:rsidR="00942819">
        <w:rPr>
          <w:rFonts w:ascii="宋体" w:eastAsia="宋体" w:hAnsi="宋体" w:hint="eastAsia"/>
          <w:sz w:val="24"/>
          <w:szCs w:val="24"/>
        </w:rPr>
        <w:t>需求</w:t>
      </w:r>
      <w:r w:rsidR="00DD2F46" w:rsidRPr="00010F11">
        <w:rPr>
          <w:rFonts w:ascii="宋体" w:eastAsia="宋体" w:hAnsi="宋体" w:hint="eastAsia"/>
          <w:sz w:val="24"/>
          <w:szCs w:val="24"/>
        </w:rPr>
        <w:t>，</w:t>
      </w:r>
      <w:r w:rsidR="00942819">
        <w:rPr>
          <w:rFonts w:ascii="宋体" w:eastAsia="宋体" w:hAnsi="宋体" w:hint="eastAsia"/>
          <w:sz w:val="24"/>
          <w:szCs w:val="24"/>
        </w:rPr>
        <w:t>提供必要</w:t>
      </w:r>
      <w:proofErr w:type="gramStart"/>
      <w:r w:rsidR="00942819">
        <w:rPr>
          <w:rFonts w:ascii="宋体" w:eastAsia="宋体" w:hAnsi="宋体" w:hint="eastAsia"/>
          <w:sz w:val="24"/>
          <w:szCs w:val="24"/>
        </w:rPr>
        <w:t>的等保三级</w:t>
      </w:r>
      <w:proofErr w:type="gramEnd"/>
      <w:r w:rsidR="008749FA">
        <w:rPr>
          <w:rFonts w:ascii="宋体" w:eastAsia="宋体" w:hAnsi="宋体" w:hint="eastAsia"/>
          <w:sz w:val="24"/>
          <w:szCs w:val="24"/>
        </w:rPr>
        <w:t>系统差距分析说明和建议。</w:t>
      </w:r>
    </w:p>
    <w:p w14:paraId="01333516" w14:textId="7EC7CA3B" w:rsidR="007872B7" w:rsidRPr="00010F11" w:rsidRDefault="005B5890" w:rsidP="00010F11">
      <w:pPr>
        <w:spacing w:line="360" w:lineRule="auto"/>
        <w:ind w:firstLineChars="200" w:firstLine="480"/>
        <w:rPr>
          <w:rFonts w:ascii="宋体" w:eastAsia="宋体" w:hAnsi="宋体"/>
          <w:sz w:val="24"/>
          <w:szCs w:val="24"/>
        </w:rPr>
      </w:pPr>
      <w:r w:rsidRPr="00010F11">
        <w:rPr>
          <w:rFonts w:ascii="宋体" w:eastAsia="宋体" w:hAnsi="宋体" w:hint="eastAsia"/>
          <w:sz w:val="24"/>
          <w:szCs w:val="24"/>
        </w:rPr>
        <w:t>2、</w:t>
      </w:r>
      <w:r w:rsidR="007872B7" w:rsidRPr="00010F11">
        <w:rPr>
          <w:rFonts w:ascii="宋体" w:eastAsia="宋体" w:hAnsi="宋体" w:hint="eastAsia"/>
          <w:sz w:val="24"/>
          <w:szCs w:val="24"/>
        </w:rPr>
        <w:t>提供</w:t>
      </w:r>
      <w:r w:rsidR="00DD2F46" w:rsidRPr="00010F11">
        <w:rPr>
          <w:rFonts w:ascii="宋体" w:eastAsia="宋体" w:hAnsi="宋体" w:hint="eastAsia"/>
          <w:sz w:val="24"/>
          <w:szCs w:val="24"/>
        </w:rPr>
        <w:t>本项目系统安全</w:t>
      </w:r>
      <w:r w:rsidR="007872B7" w:rsidRPr="00010F11">
        <w:rPr>
          <w:rFonts w:ascii="宋体" w:eastAsia="宋体" w:hAnsi="宋体" w:hint="eastAsia"/>
          <w:sz w:val="24"/>
          <w:szCs w:val="24"/>
        </w:rPr>
        <w:t>设计</w:t>
      </w:r>
      <w:r w:rsidR="00DD2F46" w:rsidRPr="00010F11">
        <w:rPr>
          <w:rFonts w:ascii="宋体" w:eastAsia="宋体" w:hAnsi="宋体" w:hint="eastAsia"/>
          <w:sz w:val="24"/>
          <w:szCs w:val="24"/>
        </w:rPr>
        <w:t>方案，应至少包括：</w:t>
      </w:r>
      <w:r w:rsidR="007872B7" w:rsidRPr="00010F11">
        <w:rPr>
          <w:rFonts w:ascii="宋体" w:eastAsia="宋体" w:hAnsi="宋体" w:hint="eastAsia"/>
          <w:sz w:val="24"/>
          <w:szCs w:val="24"/>
        </w:rPr>
        <w:t>虚拟化系统、大数据平台、网络安全分区、数据安全等方面进行说明。</w:t>
      </w:r>
    </w:p>
    <w:p w14:paraId="1F97D427" w14:textId="01C88CC8" w:rsidR="009C2350" w:rsidRDefault="005B5890" w:rsidP="003452EE">
      <w:pPr>
        <w:pStyle w:val="3"/>
        <w:numPr>
          <w:ilvl w:val="2"/>
          <w:numId w:val="13"/>
        </w:numPr>
        <w:rPr>
          <w:sz w:val="30"/>
          <w:szCs w:val="30"/>
        </w:rPr>
      </w:pPr>
      <w:bookmarkStart w:id="19" w:name="_Toc517249110"/>
      <w:r>
        <w:rPr>
          <w:rFonts w:hint="eastAsia"/>
          <w:sz w:val="30"/>
          <w:szCs w:val="30"/>
        </w:rPr>
        <w:t>备份</w:t>
      </w:r>
      <w:r>
        <w:rPr>
          <w:sz w:val="30"/>
          <w:szCs w:val="30"/>
        </w:rPr>
        <w:t>存储设计</w:t>
      </w:r>
      <w:r w:rsidR="009C2350" w:rsidRPr="009C2350">
        <w:rPr>
          <w:sz w:val="30"/>
          <w:szCs w:val="30"/>
        </w:rPr>
        <w:t>要求</w:t>
      </w:r>
      <w:bookmarkEnd w:id="19"/>
    </w:p>
    <w:p w14:paraId="2F597494" w14:textId="770F12ED" w:rsidR="00D835EA" w:rsidRPr="00D835EA" w:rsidRDefault="00D835EA" w:rsidP="00D835EA">
      <w:pPr>
        <w:spacing w:line="360" w:lineRule="auto"/>
        <w:ind w:firstLineChars="200" w:firstLine="480"/>
        <w:rPr>
          <w:rFonts w:ascii="宋体" w:eastAsia="宋体" w:hAnsi="宋体"/>
          <w:sz w:val="24"/>
          <w:szCs w:val="24"/>
        </w:rPr>
      </w:pPr>
      <w:r w:rsidRPr="00D835EA">
        <w:rPr>
          <w:rFonts w:ascii="宋体" w:eastAsia="宋体" w:hAnsi="宋体" w:hint="eastAsia"/>
          <w:sz w:val="24"/>
          <w:szCs w:val="24"/>
        </w:rPr>
        <w:t>外宣</w:t>
      </w:r>
      <w:r w:rsidRPr="00D835EA">
        <w:rPr>
          <w:rFonts w:ascii="宋体" w:eastAsia="宋体" w:hAnsi="宋体"/>
          <w:sz w:val="24"/>
          <w:szCs w:val="24"/>
        </w:rPr>
        <w:t>大数据智能服务平台的</w:t>
      </w:r>
      <w:r>
        <w:rPr>
          <w:rFonts w:ascii="宋体" w:eastAsia="宋体" w:hAnsi="宋体" w:hint="eastAsia"/>
          <w:sz w:val="24"/>
          <w:szCs w:val="24"/>
        </w:rPr>
        <w:t>应用结构化数据使用S</w:t>
      </w:r>
      <w:r>
        <w:rPr>
          <w:rFonts w:ascii="宋体" w:eastAsia="宋体" w:hAnsi="宋体"/>
          <w:sz w:val="24"/>
          <w:szCs w:val="24"/>
        </w:rPr>
        <w:t>AN进行存储</w:t>
      </w:r>
      <w:r>
        <w:rPr>
          <w:rFonts w:ascii="宋体" w:eastAsia="宋体" w:hAnsi="宋体" w:hint="eastAsia"/>
          <w:sz w:val="24"/>
          <w:szCs w:val="24"/>
        </w:rPr>
        <w:t>，</w:t>
      </w:r>
      <w:proofErr w:type="gramStart"/>
      <w:r>
        <w:rPr>
          <w:rFonts w:ascii="宋体" w:eastAsia="宋体" w:hAnsi="宋体"/>
          <w:sz w:val="24"/>
          <w:szCs w:val="24"/>
        </w:rPr>
        <w:t>源数据</w:t>
      </w:r>
      <w:proofErr w:type="gramEnd"/>
      <w:r>
        <w:rPr>
          <w:rFonts w:ascii="宋体" w:eastAsia="宋体" w:hAnsi="宋体"/>
          <w:sz w:val="24"/>
          <w:szCs w:val="24"/>
        </w:rPr>
        <w:t>采用</w:t>
      </w:r>
      <w:r>
        <w:rPr>
          <w:rFonts w:ascii="宋体" w:eastAsia="宋体" w:hAnsi="宋体" w:hint="eastAsia"/>
          <w:sz w:val="24"/>
          <w:szCs w:val="24"/>
        </w:rPr>
        <w:t>N</w:t>
      </w:r>
      <w:r>
        <w:rPr>
          <w:rFonts w:ascii="宋体" w:eastAsia="宋体" w:hAnsi="宋体"/>
          <w:sz w:val="24"/>
          <w:szCs w:val="24"/>
        </w:rPr>
        <w:t>AS存储的备份方式</w:t>
      </w:r>
      <w:r w:rsidRPr="00D835EA">
        <w:rPr>
          <w:rFonts w:ascii="宋体" w:eastAsia="宋体" w:hAnsi="宋体" w:hint="eastAsia"/>
          <w:sz w:val="24"/>
          <w:szCs w:val="24"/>
        </w:rPr>
        <w:t>。</w:t>
      </w:r>
      <w:r>
        <w:rPr>
          <w:rFonts w:ascii="宋体" w:eastAsia="宋体" w:hAnsi="宋体" w:hint="eastAsia"/>
          <w:sz w:val="24"/>
          <w:szCs w:val="24"/>
        </w:rPr>
        <w:t>具体设计要求如下：</w:t>
      </w:r>
    </w:p>
    <w:p w14:paraId="49A5B8BD" w14:textId="02B84CF2" w:rsidR="00D835EA" w:rsidRDefault="00C0704A" w:rsidP="00D835EA">
      <w:pPr>
        <w:spacing w:line="360" w:lineRule="auto"/>
        <w:ind w:firstLineChars="200" w:firstLine="480"/>
        <w:rPr>
          <w:rFonts w:ascii="宋体" w:eastAsia="宋体" w:hAnsi="宋体"/>
          <w:sz w:val="24"/>
          <w:szCs w:val="24"/>
        </w:rPr>
      </w:pPr>
      <w:r w:rsidRPr="00D835EA">
        <w:rPr>
          <w:rFonts w:ascii="宋体" w:eastAsia="宋体" w:hAnsi="宋体" w:hint="eastAsia"/>
          <w:sz w:val="24"/>
          <w:szCs w:val="24"/>
        </w:rPr>
        <w:t>1</w:t>
      </w:r>
      <w:r w:rsidR="00D835EA">
        <w:rPr>
          <w:rFonts w:ascii="宋体" w:eastAsia="宋体" w:hAnsi="宋体" w:hint="eastAsia"/>
          <w:sz w:val="24"/>
          <w:szCs w:val="24"/>
        </w:rPr>
        <w:t>、提供系统S</w:t>
      </w:r>
      <w:r w:rsidR="00D835EA">
        <w:rPr>
          <w:rFonts w:ascii="宋体" w:eastAsia="宋体" w:hAnsi="宋体"/>
          <w:sz w:val="24"/>
          <w:szCs w:val="24"/>
        </w:rPr>
        <w:t>AN存储和</w:t>
      </w:r>
      <w:r w:rsidR="00D835EA">
        <w:rPr>
          <w:rFonts w:ascii="宋体" w:eastAsia="宋体" w:hAnsi="宋体" w:hint="eastAsia"/>
          <w:sz w:val="24"/>
          <w:szCs w:val="24"/>
        </w:rPr>
        <w:t>N</w:t>
      </w:r>
      <w:r w:rsidR="00D835EA">
        <w:rPr>
          <w:rFonts w:ascii="宋体" w:eastAsia="宋体" w:hAnsi="宋体"/>
          <w:sz w:val="24"/>
          <w:szCs w:val="24"/>
        </w:rPr>
        <w:t>AS存储系统部署架构图及设计说明</w:t>
      </w:r>
      <w:r w:rsidR="00D835EA">
        <w:rPr>
          <w:rFonts w:ascii="宋体" w:eastAsia="宋体" w:hAnsi="宋体" w:hint="eastAsia"/>
          <w:sz w:val="24"/>
          <w:szCs w:val="24"/>
        </w:rPr>
        <w:t>。</w:t>
      </w:r>
    </w:p>
    <w:p w14:paraId="09CE0A51" w14:textId="1F965338" w:rsidR="00D835EA" w:rsidRPr="00D835EA" w:rsidRDefault="00D835EA" w:rsidP="00D835EA">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D835EA">
        <w:rPr>
          <w:rFonts w:ascii="宋体" w:eastAsia="宋体" w:hAnsi="宋体" w:hint="eastAsia"/>
          <w:sz w:val="24"/>
          <w:szCs w:val="24"/>
        </w:rPr>
        <w:t>存储设备与NAS存储与SAN存储须同品牌同架构，两台存储之间可以实现磁盘阵列的集群管理。</w:t>
      </w:r>
    </w:p>
    <w:p w14:paraId="406E8A23" w14:textId="77777777" w:rsidR="00D835EA" w:rsidRPr="00D835EA" w:rsidRDefault="00D835EA" w:rsidP="00D835EA">
      <w:pPr>
        <w:spacing w:line="360" w:lineRule="auto"/>
        <w:ind w:firstLineChars="200" w:firstLine="480"/>
        <w:rPr>
          <w:rFonts w:ascii="宋体" w:eastAsia="宋体" w:hAnsi="宋体"/>
          <w:sz w:val="24"/>
          <w:szCs w:val="24"/>
        </w:rPr>
      </w:pPr>
      <w:r w:rsidRPr="00D835EA">
        <w:rPr>
          <w:rFonts w:ascii="宋体" w:eastAsia="宋体" w:hAnsi="宋体" w:hint="eastAsia"/>
          <w:sz w:val="24"/>
          <w:szCs w:val="24"/>
        </w:rPr>
        <w:t>2、NAS存储配置容量较高，后期容量扩展需求也较大，需要支持独立硬件压缩，确保对数据进行压缩，存储方案中需详细对数据压缩功能进行描述。</w:t>
      </w:r>
    </w:p>
    <w:p w14:paraId="6BB629D8" w14:textId="77777777" w:rsidR="00D835EA" w:rsidRPr="00D835EA" w:rsidRDefault="00D835EA" w:rsidP="00D835EA">
      <w:pPr>
        <w:spacing w:line="360" w:lineRule="auto"/>
        <w:ind w:firstLineChars="200" w:firstLine="480"/>
        <w:rPr>
          <w:rFonts w:ascii="宋体" w:eastAsia="宋体" w:hAnsi="宋体"/>
          <w:sz w:val="24"/>
          <w:szCs w:val="24"/>
        </w:rPr>
      </w:pPr>
      <w:r w:rsidRPr="00D835EA">
        <w:rPr>
          <w:rFonts w:ascii="宋体" w:eastAsia="宋体" w:hAnsi="宋体" w:hint="eastAsia"/>
          <w:sz w:val="24"/>
          <w:szCs w:val="24"/>
        </w:rPr>
        <w:t>3、本次建设存储资源池需具备横向和纵向的扩展能力，实现异构虚拟化兼</w:t>
      </w:r>
      <w:r w:rsidRPr="00D835EA">
        <w:rPr>
          <w:rFonts w:ascii="宋体" w:eastAsia="宋体" w:hAnsi="宋体" w:hint="eastAsia"/>
          <w:sz w:val="24"/>
          <w:szCs w:val="24"/>
        </w:rPr>
        <w:lastRenderedPageBreak/>
        <w:t>容，随着业务增加，后续存储扩容即可以通过扩展柜的形式扩展，也可以通过其他扩展其他磁盘阵列的形式扩展，提供详细的存储虚拟化化功能描述。</w:t>
      </w:r>
    </w:p>
    <w:p w14:paraId="05CD7541" w14:textId="6BC6EE02" w:rsidR="005B5890" w:rsidRPr="00D835EA" w:rsidRDefault="00D835EA" w:rsidP="00D835EA">
      <w:pPr>
        <w:spacing w:line="360" w:lineRule="auto"/>
        <w:ind w:firstLineChars="200" w:firstLine="480"/>
        <w:rPr>
          <w:rFonts w:ascii="宋体" w:eastAsia="宋体" w:hAnsi="宋体"/>
          <w:sz w:val="24"/>
          <w:szCs w:val="24"/>
        </w:rPr>
      </w:pPr>
      <w:r w:rsidRPr="00D835EA">
        <w:rPr>
          <w:rFonts w:ascii="宋体" w:eastAsia="宋体" w:hAnsi="宋体" w:hint="eastAsia"/>
          <w:sz w:val="24"/>
          <w:szCs w:val="24"/>
        </w:rPr>
        <w:t>4.备份存储设备需要被现有云平台监控管理，提供详细的监控方案。</w:t>
      </w:r>
    </w:p>
    <w:p w14:paraId="0B859D57" w14:textId="2EA52507" w:rsidR="00C72E89" w:rsidRPr="005A1F33" w:rsidRDefault="00C72E89" w:rsidP="003452EE">
      <w:pPr>
        <w:pStyle w:val="3"/>
        <w:numPr>
          <w:ilvl w:val="2"/>
          <w:numId w:val="13"/>
        </w:numPr>
        <w:rPr>
          <w:sz w:val="30"/>
          <w:szCs w:val="30"/>
        </w:rPr>
      </w:pPr>
      <w:bookmarkStart w:id="20" w:name="_Toc496792609"/>
      <w:bookmarkStart w:id="21" w:name="_Toc517249111"/>
      <w:r w:rsidRPr="005A1F33">
        <w:rPr>
          <w:sz w:val="30"/>
          <w:szCs w:val="30"/>
        </w:rPr>
        <w:t>统一管理方案</w:t>
      </w:r>
      <w:bookmarkEnd w:id="20"/>
      <w:r w:rsidR="00603489">
        <w:rPr>
          <w:sz w:val="30"/>
          <w:szCs w:val="30"/>
        </w:rPr>
        <w:t>要求</w:t>
      </w:r>
      <w:bookmarkEnd w:id="21"/>
    </w:p>
    <w:p w14:paraId="2A4560B3" w14:textId="0BA94580" w:rsidR="00220A6B" w:rsidRPr="00010F11" w:rsidRDefault="00220A6B" w:rsidP="00010F11">
      <w:pPr>
        <w:spacing w:line="360" w:lineRule="auto"/>
        <w:ind w:firstLineChars="200" w:firstLine="480"/>
        <w:rPr>
          <w:rFonts w:ascii="宋体" w:eastAsia="宋体" w:hAnsi="宋体"/>
          <w:sz w:val="24"/>
          <w:szCs w:val="24"/>
        </w:rPr>
      </w:pPr>
      <w:r w:rsidRPr="00010F11">
        <w:rPr>
          <w:rFonts w:ascii="宋体" w:eastAsia="宋体" w:hAnsi="宋体" w:hint="eastAsia"/>
          <w:sz w:val="24"/>
          <w:szCs w:val="24"/>
        </w:rPr>
        <w:t>为实现统一运维管理，投标人根据系统现状，结合本项目硬件建设平台提供统一运</w:t>
      </w:r>
      <w:proofErr w:type="gramStart"/>
      <w:r w:rsidRPr="00010F11">
        <w:rPr>
          <w:rFonts w:ascii="宋体" w:eastAsia="宋体" w:hAnsi="宋体" w:hint="eastAsia"/>
          <w:sz w:val="24"/>
          <w:szCs w:val="24"/>
        </w:rPr>
        <w:t>维管理</w:t>
      </w:r>
      <w:proofErr w:type="gramEnd"/>
      <w:r w:rsidRPr="00010F11">
        <w:rPr>
          <w:rFonts w:ascii="宋体" w:eastAsia="宋体" w:hAnsi="宋体" w:hint="eastAsia"/>
          <w:sz w:val="24"/>
          <w:szCs w:val="24"/>
        </w:rPr>
        <w:t>方案。要求如下：</w:t>
      </w:r>
    </w:p>
    <w:p w14:paraId="198B0254" w14:textId="56A96216" w:rsidR="00C72E89" w:rsidRPr="00010F11" w:rsidRDefault="00220A6B" w:rsidP="00010F11">
      <w:pPr>
        <w:spacing w:line="360" w:lineRule="auto"/>
        <w:ind w:firstLineChars="200" w:firstLine="480"/>
        <w:rPr>
          <w:rFonts w:ascii="宋体" w:eastAsia="宋体" w:hAnsi="宋体"/>
          <w:sz w:val="24"/>
          <w:szCs w:val="24"/>
        </w:rPr>
      </w:pPr>
      <w:r w:rsidRPr="00010F11">
        <w:rPr>
          <w:rFonts w:ascii="宋体" w:eastAsia="宋体" w:hAnsi="宋体" w:hint="eastAsia"/>
          <w:sz w:val="24"/>
          <w:szCs w:val="24"/>
        </w:rPr>
        <w:t>1、</w:t>
      </w:r>
      <w:r w:rsidR="00C72E89" w:rsidRPr="00010F11">
        <w:rPr>
          <w:rFonts w:ascii="宋体" w:eastAsia="宋体" w:hAnsi="宋体"/>
          <w:sz w:val="24"/>
          <w:szCs w:val="24"/>
        </w:rPr>
        <w:t>虚拟</w:t>
      </w:r>
      <w:proofErr w:type="gramStart"/>
      <w:r w:rsidR="00C72E89" w:rsidRPr="00010F11">
        <w:rPr>
          <w:rFonts w:ascii="宋体" w:eastAsia="宋体" w:hAnsi="宋体"/>
          <w:sz w:val="24"/>
          <w:szCs w:val="24"/>
        </w:rPr>
        <w:t>化统一</w:t>
      </w:r>
      <w:proofErr w:type="gramEnd"/>
      <w:r w:rsidR="00C72E89" w:rsidRPr="00010F11">
        <w:rPr>
          <w:rFonts w:ascii="宋体" w:eastAsia="宋体" w:hAnsi="宋体"/>
          <w:sz w:val="24"/>
          <w:szCs w:val="24"/>
        </w:rPr>
        <w:t>管理</w:t>
      </w:r>
      <w:r w:rsidR="00C72E89" w:rsidRPr="00010F11">
        <w:rPr>
          <w:rFonts w:ascii="宋体" w:eastAsia="宋体" w:hAnsi="宋体" w:hint="eastAsia"/>
          <w:sz w:val="24"/>
          <w:szCs w:val="24"/>
        </w:rPr>
        <w:t>：</w:t>
      </w:r>
      <w:r w:rsidR="00C72E89" w:rsidRPr="00010F11">
        <w:rPr>
          <w:rFonts w:ascii="宋体" w:eastAsia="宋体" w:hAnsi="宋体"/>
          <w:sz w:val="24"/>
          <w:szCs w:val="24"/>
        </w:rPr>
        <w:t>现有</w:t>
      </w:r>
      <w:r w:rsidR="00C72E89" w:rsidRPr="00010F11">
        <w:rPr>
          <w:rFonts w:ascii="宋体" w:eastAsia="宋体" w:hAnsi="宋体" w:hint="eastAsia"/>
          <w:sz w:val="24"/>
          <w:szCs w:val="24"/>
        </w:rPr>
        <w:t>VMware虚拟化平台与</w:t>
      </w:r>
      <w:r w:rsidRPr="00010F11">
        <w:rPr>
          <w:rFonts w:ascii="宋体" w:eastAsia="宋体" w:hAnsi="宋体" w:hint="eastAsia"/>
          <w:sz w:val="24"/>
          <w:szCs w:val="24"/>
        </w:rPr>
        <w:t>本项目建设的虚拟化平台能够</w:t>
      </w:r>
      <w:r w:rsidR="00C72E89" w:rsidRPr="00010F11">
        <w:rPr>
          <w:rFonts w:ascii="宋体" w:eastAsia="宋体" w:hAnsi="宋体" w:hint="eastAsia"/>
          <w:sz w:val="24"/>
          <w:szCs w:val="24"/>
        </w:rPr>
        <w:t>无缝对接，实现虚拟化资源池的统一管理</w:t>
      </w:r>
      <w:r w:rsidRPr="00010F11">
        <w:rPr>
          <w:rFonts w:ascii="宋体" w:eastAsia="宋体" w:hAnsi="宋体" w:hint="eastAsia"/>
          <w:sz w:val="24"/>
          <w:szCs w:val="24"/>
        </w:rPr>
        <w:t>。</w:t>
      </w:r>
    </w:p>
    <w:p w14:paraId="04E517DA" w14:textId="27F4FA0F" w:rsidR="008D6925" w:rsidRPr="00010F11" w:rsidRDefault="00220A6B" w:rsidP="00010F11">
      <w:pPr>
        <w:spacing w:line="360" w:lineRule="auto"/>
        <w:ind w:firstLineChars="200" w:firstLine="480"/>
        <w:rPr>
          <w:rFonts w:ascii="宋体" w:eastAsia="宋体" w:hAnsi="宋体"/>
          <w:sz w:val="24"/>
          <w:szCs w:val="24"/>
        </w:rPr>
      </w:pPr>
      <w:r w:rsidRPr="00010F11">
        <w:rPr>
          <w:rFonts w:ascii="宋体" w:eastAsia="宋体" w:hAnsi="宋体"/>
          <w:sz w:val="24"/>
          <w:szCs w:val="24"/>
        </w:rPr>
        <w:t>2</w:t>
      </w:r>
      <w:r w:rsidRPr="00010F11">
        <w:rPr>
          <w:rFonts w:ascii="宋体" w:eastAsia="宋体" w:hAnsi="宋体" w:hint="eastAsia"/>
          <w:sz w:val="24"/>
          <w:szCs w:val="24"/>
        </w:rPr>
        <w:t>、</w:t>
      </w:r>
      <w:r w:rsidR="00C72E89" w:rsidRPr="00010F11">
        <w:rPr>
          <w:rFonts w:ascii="宋体" w:eastAsia="宋体" w:hAnsi="宋体"/>
          <w:sz w:val="24"/>
          <w:szCs w:val="24"/>
        </w:rPr>
        <w:t>服务器统一管理</w:t>
      </w:r>
      <w:r w:rsidR="00C72E89" w:rsidRPr="00010F11">
        <w:rPr>
          <w:rFonts w:ascii="宋体" w:eastAsia="宋体" w:hAnsi="宋体" w:hint="eastAsia"/>
          <w:sz w:val="24"/>
          <w:szCs w:val="24"/>
        </w:rPr>
        <w:t>：</w:t>
      </w:r>
      <w:r w:rsidRPr="00010F11">
        <w:rPr>
          <w:rFonts w:ascii="宋体" w:eastAsia="宋体" w:hAnsi="宋体" w:hint="eastAsia"/>
          <w:sz w:val="24"/>
          <w:szCs w:val="24"/>
        </w:rPr>
        <w:t>本</w:t>
      </w:r>
      <w:r w:rsidRPr="00010F11">
        <w:rPr>
          <w:rFonts w:ascii="宋体" w:eastAsia="宋体" w:hAnsi="宋体"/>
          <w:sz w:val="24"/>
          <w:szCs w:val="24"/>
        </w:rPr>
        <w:t>项目大数据平台</w:t>
      </w:r>
      <w:r w:rsidR="00C72E89" w:rsidRPr="00010F11">
        <w:rPr>
          <w:rFonts w:ascii="宋体" w:eastAsia="宋体" w:hAnsi="宋体"/>
          <w:sz w:val="24"/>
          <w:szCs w:val="24"/>
        </w:rPr>
        <w:t>服务器产品与现有</w:t>
      </w:r>
      <w:r w:rsidRPr="00010F11">
        <w:rPr>
          <w:rFonts w:ascii="宋体" w:eastAsia="宋体" w:hAnsi="宋体"/>
          <w:sz w:val="24"/>
          <w:szCs w:val="24"/>
        </w:rPr>
        <w:t>服务器平台</w:t>
      </w:r>
      <w:r w:rsidR="00C72E89" w:rsidRPr="00010F11">
        <w:rPr>
          <w:rFonts w:ascii="宋体" w:eastAsia="宋体" w:hAnsi="宋体"/>
          <w:sz w:val="24"/>
          <w:szCs w:val="24"/>
        </w:rPr>
        <w:t>实现无缝统一管理</w:t>
      </w:r>
      <w:r w:rsidR="00C72E89" w:rsidRPr="00010F11">
        <w:rPr>
          <w:rFonts w:ascii="宋体" w:eastAsia="宋体" w:hAnsi="宋体" w:hint="eastAsia"/>
          <w:sz w:val="24"/>
          <w:szCs w:val="24"/>
        </w:rPr>
        <w:t>，</w:t>
      </w:r>
      <w:r w:rsidR="00055403" w:rsidRPr="00010F11">
        <w:rPr>
          <w:rFonts w:ascii="宋体" w:eastAsia="宋体" w:hAnsi="宋体" w:hint="eastAsia"/>
          <w:sz w:val="24"/>
          <w:szCs w:val="24"/>
        </w:rPr>
        <w:t>实现服务器集群的统一管理。</w:t>
      </w:r>
    </w:p>
    <w:p w14:paraId="3B24DB11" w14:textId="656E4F9E" w:rsidR="00220A6B" w:rsidRPr="00010F11" w:rsidRDefault="00220A6B" w:rsidP="00010F11">
      <w:pPr>
        <w:spacing w:line="360" w:lineRule="auto"/>
        <w:ind w:firstLineChars="200" w:firstLine="480"/>
        <w:rPr>
          <w:rFonts w:ascii="宋体" w:eastAsia="宋体" w:hAnsi="宋体"/>
          <w:sz w:val="24"/>
          <w:szCs w:val="24"/>
        </w:rPr>
      </w:pPr>
      <w:r w:rsidRPr="00010F11">
        <w:rPr>
          <w:rFonts w:ascii="宋体" w:eastAsia="宋体" w:hAnsi="宋体" w:hint="eastAsia"/>
          <w:sz w:val="24"/>
          <w:szCs w:val="24"/>
        </w:rPr>
        <w:t>3、新构建的虚拟化环境、现有物理服务器、新采购物理服务器的统一监控、运维管理，同时实现虚拟机和</w:t>
      </w:r>
      <w:proofErr w:type="gramStart"/>
      <w:r w:rsidRPr="00010F11">
        <w:rPr>
          <w:rFonts w:ascii="宋体" w:eastAsia="宋体" w:hAnsi="宋体" w:hint="eastAsia"/>
          <w:sz w:val="24"/>
          <w:szCs w:val="24"/>
        </w:rPr>
        <w:t>物理机</w:t>
      </w:r>
      <w:proofErr w:type="gramEnd"/>
      <w:r w:rsidRPr="00010F11">
        <w:rPr>
          <w:rFonts w:ascii="宋体" w:eastAsia="宋体" w:hAnsi="宋体" w:hint="eastAsia"/>
          <w:sz w:val="24"/>
          <w:szCs w:val="24"/>
        </w:rPr>
        <w:t>的在线申请和分配，提供详细的兼容性说明。</w:t>
      </w:r>
    </w:p>
    <w:p w14:paraId="1CDFB50F" w14:textId="4E258F9E" w:rsidR="00E17939" w:rsidRDefault="00CA4097" w:rsidP="003A0CE4">
      <w:pPr>
        <w:pStyle w:val="10"/>
        <w:numPr>
          <w:ilvl w:val="0"/>
          <w:numId w:val="2"/>
        </w:numPr>
        <w:jc w:val="left"/>
        <w:rPr>
          <w:rFonts w:asciiTheme="minorEastAsia" w:hAnsiTheme="minorEastAsia"/>
          <w:sz w:val="36"/>
          <w:szCs w:val="36"/>
        </w:rPr>
      </w:pPr>
      <w:bookmarkStart w:id="22" w:name="_Toc517249112"/>
      <w:r>
        <w:rPr>
          <w:rFonts w:asciiTheme="minorEastAsia" w:hAnsiTheme="minorEastAsia" w:hint="eastAsia"/>
          <w:sz w:val="36"/>
          <w:szCs w:val="36"/>
        </w:rPr>
        <w:t>系统</w:t>
      </w:r>
      <w:r w:rsidR="00253F84">
        <w:rPr>
          <w:rFonts w:asciiTheme="minorEastAsia" w:hAnsiTheme="minorEastAsia" w:hint="eastAsia"/>
          <w:sz w:val="36"/>
          <w:szCs w:val="36"/>
        </w:rPr>
        <w:t>实施</w:t>
      </w:r>
      <w:r>
        <w:rPr>
          <w:rFonts w:asciiTheme="minorEastAsia" w:hAnsiTheme="minorEastAsia" w:hint="eastAsia"/>
          <w:sz w:val="36"/>
          <w:szCs w:val="36"/>
        </w:rPr>
        <w:t>设计要求</w:t>
      </w:r>
      <w:bookmarkEnd w:id="22"/>
    </w:p>
    <w:p w14:paraId="4D31C3BC" w14:textId="77777777" w:rsidR="00567C12" w:rsidRPr="00567C12" w:rsidRDefault="00567C12" w:rsidP="003452EE">
      <w:pPr>
        <w:pStyle w:val="20"/>
        <w:numPr>
          <w:ilvl w:val="1"/>
          <w:numId w:val="14"/>
        </w:numPr>
      </w:pPr>
      <w:bookmarkStart w:id="23" w:name="_Toc496792613"/>
      <w:bookmarkStart w:id="24" w:name="_Toc517249113"/>
      <w:r>
        <w:t>总体要求</w:t>
      </w:r>
      <w:bookmarkEnd w:id="23"/>
      <w:bookmarkEnd w:id="24"/>
    </w:p>
    <w:p w14:paraId="092EE17C" w14:textId="13898AD3" w:rsidR="00567C12" w:rsidRPr="00010F11" w:rsidRDefault="00E17939" w:rsidP="00010F11">
      <w:pPr>
        <w:spacing w:line="360" w:lineRule="auto"/>
        <w:ind w:firstLineChars="200" w:firstLine="480"/>
        <w:rPr>
          <w:rFonts w:ascii="宋体" w:eastAsia="宋体" w:hAnsi="宋体"/>
          <w:sz w:val="24"/>
          <w:szCs w:val="24"/>
        </w:rPr>
      </w:pPr>
      <w:r w:rsidRPr="00010F11">
        <w:rPr>
          <w:rFonts w:ascii="宋体" w:eastAsia="宋体" w:hAnsi="宋体"/>
          <w:sz w:val="24"/>
          <w:szCs w:val="24"/>
        </w:rPr>
        <w:t>投</w:t>
      </w:r>
      <w:r w:rsidR="0057406C" w:rsidRPr="00010F11">
        <w:rPr>
          <w:rFonts w:ascii="宋体" w:eastAsia="宋体" w:hAnsi="宋体"/>
          <w:sz w:val="24"/>
          <w:szCs w:val="24"/>
        </w:rPr>
        <w:t>标人</w:t>
      </w:r>
      <w:r w:rsidRPr="00010F11">
        <w:rPr>
          <w:rFonts w:ascii="宋体" w:eastAsia="宋体" w:hAnsi="宋体"/>
          <w:sz w:val="24"/>
          <w:szCs w:val="24"/>
        </w:rPr>
        <w:t>应充分</w:t>
      </w:r>
      <w:r w:rsidR="00095064" w:rsidRPr="00010F11">
        <w:rPr>
          <w:rFonts w:ascii="宋体" w:eastAsia="宋体" w:hAnsi="宋体"/>
          <w:sz w:val="24"/>
          <w:szCs w:val="24"/>
        </w:rPr>
        <w:t>理解</w:t>
      </w:r>
      <w:r w:rsidR="00253F84" w:rsidRPr="00010F11">
        <w:rPr>
          <w:rFonts w:ascii="宋体" w:eastAsia="宋体" w:hAnsi="宋体" w:hint="eastAsia"/>
          <w:sz w:val="24"/>
          <w:szCs w:val="24"/>
        </w:rPr>
        <w:t>外宣大数据智能服务平台基础支撑环境建设目标和建设内容，</w:t>
      </w:r>
      <w:r w:rsidR="00567C12" w:rsidRPr="00010F11">
        <w:rPr>
          <w:rFonts w:ascii="宋体" w:eastAsia="宋体" w:hAnsi="宋体"/>
          <w:sz w:val="24"/>
          <w:szCs w:val="24"/>
        </w:rPr>
        <w:t>根据系统设计要求的内容</w:t>
      </w:r>
      <w:r w:rsidR="00567C12" w:rsidRPr="00010F11">
        <w:rPr>
          <w:rFonts w:ascii="宋体" w:eastAsia="宋体" w:hAnsi="宋体" w:hint="eastAsia"/>
          <w:sz w:val="24"/>
          <w:szCs w:val="24"/>
        </w:rPr>
        <w:t>，</w:t>
      </w:r>
      <w:r w:rsidR="00253F84" w:rsidRPr="00010F11">
        <w:rPr>
          <w:rFonts w:ascii="宋体" w:eastAsia="宋体" w:hAnsi="宋体" w:hint="eastAsia"/>
          <w:sz w:val="24"/>
          <w:szCs w:val="24"/>
        </w:rPr>
        <w:t>制定</w:t>
      </w:r>
      <w:r w:rsidR="00567C12" w:rsidRPr="00010F11">
        <w:rPr>
          <w:rFonts w:ascii="宋体" w:eastAsia="宋体" w:hAnsi="宋体"/>
          <w:sz w:val="24"/>
          <w:szCs w:val="24"/>
        </w:rPr>
        <w:t>详细的系统</w:t>
      </w:r>
      <w:r w:rsidR="00253F84" w:rsidRPr="00010F11">
        <w:rPr>
          <w:rFonts w:ascii="宋体" w:eastAsia="宋体" w:hAnsi="宋体" w:hint="eastAsia"/>
          <w:sz w:val="24"/>
          <w:szCs w:val="24"/>
        </w:rPr>
        <w:t>集成实施</w:t>
      </w:r>
      <w:r w:rsidR="00567C12" w:rsidRPr="00010F11">
        <w:rPr>
          <w:rFonts w:ascii="宋体" w:eastAsia="宋体" w:hAnsi="宋体"/>
          <w:sz w:val="24"/>
          <w:szCs w:val="24"/>
        </w:rPr>
        <w:t>方案</w:t>
      </w:r>
      <w:r w:rsidR="00567C12" w:rsidRPr="00010F11">
        <w:rPr>
          <w:rFonts w:ascii="宋体" w:eastAsia="宋体" w:hAnsi="宋体" w:hint="eastAsia"/>
          <w:sz w:val="24"/>
          <w:szCs w:val="24"/>
        </w:rPr>
        <w:t>，</w:t>
      </w:r>
      <w:r w:rsidR="00567C12" w:rsidRPr="00010F11">
        <w:rPr>
          <w:rFonts w:ascii="宋体" w:eastAsia="宋体" w:hAnsi="宋体"/>
          <w:sz w:val="24"/>
          <w:szCs w:val="24"/>
        </w:rPr>
        <w:t>确保项目能够保质保量</w:t>
      </w:r>
      <w:r w:rsidR="00567C12" w:rsidRPr="00010F11">
        <w:rPr>
          <w:rFonts w:ascii="宋体" w:eastAsia="宋体" w:hAnsi="宋体" w:hint="eastAsia"/>
          <w:sz w:val="24"/>
          <w:szCs w:val="24"/>
        </w:rPr>
        <w:t>、</w:t>
      </w:r>
      <w:r w:rsidR="00567C12" w:rsidRPr="00010F11">
        <w:rPr>
          <w:rFonts w:ascii="宋体" w:eastAsia="宋体" w:hAnsi="宋体"/>
          <w:sz w:val="24"/>
          <w:szCs w:val="24"/>
        </w:rPr>
        <w:t>按期完成施工</w:t>
      </w:r>
      <w:r w:rsidR="00567C12" w:rsidRPr="00010F11">
        <w:rPr>
          <w:rFonts w:ascii="宋体" w:eastAsia="宋体" w:hAnsi="宋体" w:hint="eastAsia"/>
          <w:sz w:val="24"/>
          <w:szCs w:val="24"/>
        </w:rPr>
        <w:t>。系统实施方案应至少包括如下内容：</w:t>
      </w:r>
    </w:p>
    <w:p w14:paraId="668D11E2" w14:textId="5439F946" w:rsidR="00E17939" w:rsidRPr="00010F11" w:rsidRDefault="00253F84" w:rsidP="00253F84">
      <w:pPr>
        <w:widowControl/>
        <w:spacing w:line="360" w:lineRule="auto"/>
        <w:ind w:firstLine="405"/>
        <w:jc w:val="left"/>
        <w:rPr>
          <w:rFonts w:asciiTheme="minorEastAsia" w:hAnsiTheme="minorEastAsia" w:cs="宋体"/>
          <w:kern w:val="0"/>
          <w:sz w:val="24"/>
          <w:szCs w:val="24"/>
        </w:rPr>
      </w:pPr>
      <w:r w:rsidRPr="00010F11">
        <w:rPr>
          <w:rFonts w:asciiTheme="minorEastAsia" w:hAnsiTheme="minorEastAsia" w:cs="宋体" w:hint="eastAsia"/>
          <w:kern w:val="0"/>
          <w:sz w:val="24"/>
          <w:szCs w:val="24"/>
        </w:rPr>
        <w:t>1、</w:t>
      </w:r>
      <w:r w:rsidR="00567C12" w:rsidRPr="00010F11">
        <w:rPr>
          <w:rFonts w:asciiTheme="minorEastAsia" w:hAnsiTheme="minorEastAsia" w:cs="宋体" w:hint="eastAsia"/>
          <w:kern w:val="0"/>
          <w:sz w:val="24"/>
          <w:szCs w:val="24"/>
        </w:rPr>
        <w:t>项目施工详细计划。</w:t>
      </w:r>
    </w:p>
    <w:p w14:paraId="4CF40203" w14:textId="3DAAE796" w:rsidR="00567C12" w:rsidRPr="00010F11" w:rsidRDefault="00253F84" w:rsidP="00253F84">
      <w:pPr>
        <w:widowControl/>
        <w:spacing w:line="360" w:lineRule="auto"/>
        <w:ind w:firstLine="405"/>
        <w:jc w:val="left"/>
        <w:rPr>
          <w:rFonts w:asciiTheme="minorEastAsia" w:hAnsiTheme="minorEastAsia" w:cs="宋体"/>
          <w:kern w:val="0"/>
          <w:sz w:val="24"/>
          <w:szCs w:val="24"/>
        </w:rPr>
      </w:pPr>
      <w:r w:rsidRPr="00010F11">
        <w:rPr>
          <w:rFonts w:asciiTheme="minorEastAsia" w:hAnsiTheme="minorEastAsia" w:cs="宋体"/>
          <w:kern w:val="0"/>
          <w:sz w:val="24"/>
          <w:szCs w:val="24"/>
        </w:rPr>
        <w:t>2</w:t>
      </w:r>
      <w:r w:rsidRPr="00010F11">
        <w:rPr>
          <w:rFonts w:asciiTheme="minorEastAsia" w:hAnsiTheme="minorEastAsia" w:cs="宋体" w:hint="eastAsia"/>
          <w:kern w:val="0"/>
          <w:sz w:val="24"/>
          <w:szCs w:val="24"/>
        </w:rPr>
        <w:t>、</w:t>
      </w:r>
      <w:r w:rsidR="00567C12" w:rsidRPr="00010F11">
        <w:rPr>
          <w:rFonts w:asciiTheme="minorEastAsia" w:hAnsiTheme="minorEastAsia" w:cs="宋体"/>
          <w:kern w:val="0"/>
          <w:sz w:val="24"/>
          <w:szCs w:val="24"/>
        </w:rPr>
        <w:t>提供详细施工方案</w:t>
      </w:r>
      <w:r w:rsidR="00567C12" w:rsidRPr="00010F11">
        <w:rPr>
          <w:rFonts w:asciiTheme="minorEastAsia" w:hAnsiTheme="minorEastAsia" w:cs="宋体" w:hint="eastAsia"/>
          <w:kern w:val="0"/>
          <w:sz w:val="24"/>
          <w:szCs w:val="24"/>
        </w:rPr>
        <w:t>，方案应尽量详尽。</w:t>
      </w:r>
    </w:p>
    <w:p w14:paraId="47FE110B" w14:textId="78AAF13C" w:rsidR="00567C12" w:rsidRPr="00010F11" w:rsidRDefault="00253F84" w:rsidP="00253F84">
      <w:pPr>
        <w:widowControl/>
        <w:spacing w:line="360" w:lineRule="auto"/>
        <w:ind w:firstLine="405"/>
        <w:jc w:val="left"/>
        <w:rPr>
          <w:rFonts w:asciiTheme="minorEastAsia" w:hAnsiTheme="minorEastAsia" w:cs="宋体"/>
          <w:kern w:val="0"/>
          <w:sz w:val="24"/>
          <w:szCs w:val="24"/>
        </w:rPr>
      </w:pPr>
      <w:r w:rsidRPr="00010F11">
        <w:rPr>
          <w:rFonts w:asciiTheme="minorEastAsia" w:hAnsiTheme="minorEastAsia" w:cs="宋体"/>
          <w:kern w:val="0"/>
          <w:sz w:val="24"/>
          <w:szCs w:val="24"/>
        </w:rPr>
        <w:t>3</w:t>
      </w:r>
      <w:r w:rsidRPr="00010F11">
        <w:rPr>
          <w:rFonts w:asciiTheme="minorEastAsia" w:hAnsiTheme="minorEastAsia" w:cs="宋体" w:hint="eastAsia"/>
          <w:kern w:val="0"/>
          <w:sz w:val="24"/>
          <w:szCs w:val="24"/>
        </w:rPr>
        <w:t>、</w:t>
      </w:r>
      <w:r w:rsidR="00567C12" w:rsidRPr="00010F11">
        <w:rPr>
          <w:rFonts w:asciiTheme="minorEastAsia" w:hAnsiTheme="minorEastAsia" w:cs="宋体"/>
          <w:kern w:val="0"/>
          <w:sz w:val="24"/>
          <w:szCs w:val="24"/>
        </w:rPr>
        <w:t>软硬件部署和测试方案</w:t>
      </w:r>
      <w:r w:rsidR="00567C12" w:rsidRPr="00010F11">
        <w:rPr>
          <w:rFonts w:asciiTheme="minorEastAsia" w:hAnsiTheme="minorEastAsia" w:cs="宋体" w:hint="eastAsia"/>
          <w:kern w:val="0"/>
          <w:sz w:val="24"/>
          <w:szCs w:val="24"/>
        </w:rPr>
        <w:t>。</w:t>
      </w:r>
    </w:p>
    <w:p w14:paraId="78E0B8AC" w14:textId="0CEE1514" w:rsidR="00567C12" w:rsidRPr="00010F11" w:rsidRDefault="00253F84" w:rsidP="00253F84">
      <w:pPr>
        <w:widowControl/>
        <w:spacing w:line="360" w:lineRule="auto"/>
        <w:ind w:firstLine="405"/>
        <w:jc w:val="left"/>
        <w:rPr>
          <w:rFonts w:asciiTheme="minorEastAsia" w:hAnsiTheme="minorEastAsia" w:cs="宋体"/>
          <w:kern w:val="0"/>
          <w:sz w:val="24"/>
          <w:szCs w:val="24"/>
        </w:rPr>
      </w:pPr>
      <w:r w:rsidRPr="00010F11">
        <w:rPr>
          <w:rFonts w:asciiTheme="minorEastAsia" w:hAnsiTheme="minorEastAsia" w:cs="宋体"/>
          <w:kern w:val="0"/>
          <w:sz w:val="24"/>
          <w:szCs w:val="24"/>
        </w:rPr>
        <w:t>4</w:t>
      </w:r>
      <w:r w:rsidRPr="00010F11">
        <w:rPr>
          <w:rFonts w:asciiTheme="minorEastAsia" w:hAnsiTheme="minorEastAsia" w:cs="宋体" w:hint="eastAsia"/>
          <w:kern w:val="0"/>
          <w:sz w:val="24"/>
          <w:szCs w:val="24"/>
        </w:rPr>
        <w:t>、</w:t>
      </w:r>
      <w:r w:rsidR="00567C12" w:rsidRPr="00010F11">
        <w:rPr>
          <w:rFonts w:asciiTheme="minorEastAsia" w:hAnsiTheme="minorEastAsia" w:cs="宋体"/>
          <w:kern w:val="0"/>
          <w:sz w:val="24"/>
          <w:szCs w:val="24"/>
        </w:rPr>
        <w:t>项目组织分工计划</w:t>
      </w:r>
      <w:r w:rsidR="00567C12" w:rsidRPr="00010F11">
        <w:rPr>
          <w:rFonts w:asciiTheme="minorEastAsia" w:hAnsiTheme="minorEastAsia" w:cs="宋体" w:hint="eastAsia"/>
          <w:kern w:val="0"/>
          <w:sz w:val="24"/>
          <w:szCs w:val="24"/>
        </w:rPr>
        <w:t>。</w:t>
      </w:r>
    </w:p>
    <w:p w14:paraId="60198AFB" w14:textId="256C53E9" w:rsidR="00E17939" w:rsidRPr="00010F11" w:rsidRDefault="00253F84" w:rsidP="00253F84">
      <w:pPr>
        <w:widowControl/>
        <w:spacing w:line="360" w:lineRule="auto"/>
        <w:ind w:firstLine="405"/>
        <w:jc w:val="left"/>
        <w:rPr>
          <w:rFonts w:asciiTheme="minorEastAsia" w:hAnsiTheme="minorEastAsia" w:cs="宋体"/>
          <w:kern w:val="0"/>
          <w:sz w:val="24"/>
          <w:szCs w:val="24"/>
        </w:rPr>
      </w:pPr>
      <w:r w:rsidRPr="00010F11">
        <w:rPr>
          <w:rFonts w:asciiTheme="minorEastAsia" w:hAnsiTheme="minorEastAsia" w:cs="宋体" w:hint="eastAsia"/>
          <w:kern w:val="0"/>
          <w:sz w:val="24"/>
          <w:szCs w:val="24"/>
        </w:rPr>
        <w:t>5、</w:t>
      </w:r>
      <w:r w:rsidR="00E17939" w:rsidRPr="00010F11">
        <w:rPr>
          <w:rFonts w:asciiTheme="minorEastAsia" w:hAnsiTheme="minorEastAsia" w:cs="宋体"/>
          <w:kern w:val="0"/>
          <w:sz w:val="24"/>
          <w:szCs w:val="24"/>
        </w:rPr>
        <w:t>提供一套科学、完整的系统日常运维策略，制定可操作性强和便于实施的日常应急预案</w:t>
      </w:r>
      <w:r w:rsidR="00E17939" w:rsidRPr="00010F11">
        <w:rPr>
          <w:rFonts w:asciiTheme="minorEastAsia" w:hAnsiTheme="minorEastAsia" w:cs="宋体" w:hint="eastAsia"/>
          <w:kern w:val="0"/>
          <w:sz w:val="24"/>
          <w:szCs w:val="24"/>
        </w:rPr>
        <w:t>。</w:t>
      </w:r>
    </w:p>
    <w:p w14:paraId="4EF5999F" w14:textId="29DFA023" w:rsidR="00E17939" w:rsidRPr="00010F11" w:rsidRDefault="00253F84" w:rsidP="00253F84">
      <w:pPr>
        <w:widowControl/>
        <w:spacing w:line="360" w:lineRule="auto"/>
        <w:ind w:firstLine="405"/>
        <w:jc w:val="left"/>
        <w:rPr>
          <w:rFonts w:asciiTheme="minorEastAsia" w:hAnsiTheme="minorEastAsia" w:cs="宋体"/>
          <w:kern w:val="0"/>
          <w:sz w:val="24"/>
          <w:szCs w:val="24"/>
        </w:rPr>
      </w:pPr>
      <w:r w:rsidRPr="00010F11">
        <w:rPr>
          <w:rFonts w:asciiTheme="minorEastAsia" w:hAnsiTheme="minorEastAsia" w:cs="宋体" w:hint="eastAsia"/>
          <w:kern w:val="0"/>
          <w:sz w:val="24"/>
          <w:szCs w:val="24"/>
        </w:rPr>
        <w:t>6、</w:t>
      </w:r>
      <w:r w:rsidR="00E17939" w:rsidRPr="00010F11">
        <w:rPr>
          <w:rFonts w:asciiTheme="minorEastAsia" w:hAnsiTheme="minorEastAsia" w:cs="宋体"/>
          <w:kern w:val="0"/>
          <w:sz w:val="24"/>
          <w:szCs w:val="24"/>
        </w:rPr>
        <w:t>完成系统培训工作，包括对系统操作使用和系统管理两个层面的业务培训。</w:t>
      </w:r>
    </w:p>
    <w:p w14:paraId="3F134BD1" w14:textId="2137B069" w:rsidR="00E17939" w:rsidRPr="00010F11" w:rsidRDefault="00253F84" w:rsidP="00253F84">
      <w:pPr>
        <w:widowControl/>
        <w:spacing w:line="360" w:lineRule="auto"/>
        <w:ind w:firstLine="405"/>
        <w:jc w:val="left"/>
        <w:rPr>
          <w:rFonts w:asciiTheme="minorEastAsia" w:hAnsiTheme="minorEastAsia" w:cs="宋体"/>
          <w:kern w:val="0"/>
          <w:sz w:val="24"/>
          <w:szCs w:val="24"/>
        </w:rPr>
      </w:pPr>
      <w:r w:rsidRPr="00010F11">
        <w:rPr>
          <w:rFonts w:asciiTheme="minorEastAsia" w:hAnsiTheme="minorEastAsia" w:cs="宋体" w:hint="eastAsia"/>
          <w:kern w:val="0"/>
          <w:sz w:val="24"/>
          <w:szCs w:val="24"/>
        </w:rPr>
        <w:lastRenderedPageBreak/>
        <w:t>7、</w:t>
      </w:r>
      <w:r w:rsidR="00E17939" w:rsidRPr="00010F11">
        <w:rPr>
          <w:rFonts w:asciiTheme="minorEastAsia" w:hAnsiTheme="minorEastAsia" w:cs="宋体"/>
          <w:kern w:val="0"/>
          <w:sz w:val="24"/>
          <w:szCs w:val="24"/>
        </w:rPr>
        <w:t>提供详细的项目实施方案，如各类系统的部署内容、设备的安全调试工作内容、系统联调详细计划、</w:t>
      </w:r>
      <w:r w:rsidR="006A58AC" w:rsidRPr="00010F11">
        <w:rPr>
          <w:rFonts w:asciiTheme="minorEastAsia" w:hAnsiTheme="minorEastAsia" w:cs="宋体"/>
          <w:kern w:val="0"/>
          <w:sz w:val="24"/>
          <w:szCs w:val="24"/>
        </w:rPr>
        <w:t>配合</w:t>
      </w:r>
      <w:r w:rsidR="00E17939" w:rsidRPr="00010F11">
        <w:rPr>
          <w:rFonts w:asciiTheme="minorEastAsia" w:hAnsiTheme="minorEastAsia" w:cs="宋体"/>
          <w:kern w:val="0"/>
          <w:sz w:val="24"/>
          <w:szCs w:val="24"/>
        </w:rPr>
        <w:t>软件开发</w:t>
      </w:r>
      <w:r w:rsidR="006A58AC" w:rsidRPr="00010F11">
        <w:rPr>
          <w:rFonts w:asciiTheme="minorEastAsia" w:hAnsiTheme="minorEastAsia" w:cs="宋体"/>
          <w:kern w:val="0"/>
          <w:sz w:val="24"/>
          <w:szCs w:val="24"/>
        </w:rPr>
        <w:t>进行系统上线</w:t>
      </w:r>
      <w:r w:rsidR="00E17939" w:rsidRPr="00010F11">
        <w:rPr>
          <w:rFonts w:asciiTheme="minorEastAsia" w:hAnsiTheme="minorEastAsia" w:cs="宋体"/>
          <w:kern w:val="0"/>
          <w:sz w:val="24"/>
          <w:szCs w:val="24"/>
        </w:rPr>
        <w:t>等实施内容。</w:t>
      </w:r>
    </w:p>
    <w:p w14:paraId="62506FB5" w14:textId="1BAC01D2" w:rsidR="00E17939" w:rsidRPr="00010F11" w:rsidRDefault="00253F84" w:rsidP="00253F84">
      <w:pPr>
        <w:widowControl/>
        <w:spacing w:line="360" w:lineRule="auto"/>
        <w:ind w:firstLine="405"/>
        <w:jc w:val="left"/>
        <w:rPr>
          <w:rFonts w:asciiTheme="minorEastAsia" w:hAnsiTheme="minorEastAsia" w:cs="宋体"/>
          <w:kern w:val="0"/>
          <w:sz w:val="24"/>
          <w:szCs w:val="24"/>
        </w:rPr>
      </w:pPr>
      <w:r w:rsidRPr="00010F11">
        <w:rPr>
          <w:rFonts w:asciiTheme="minorEastAsia" w:hAnsiTheme="minorEastAsia" w:cs="宋体"/>
          <w:kern w:val="0"/>
          <w:sz w:val="24"/>
          <w:szCs w:val="24"/>
        </w:rPr>
        <w:t>8</w:t>
      </w:r>
      <w:r w:rsidRPr="00010F11">
        <w:rPr>
          <w:rFonts w:asciiTheme="minorEastAsia" w:hAnsiTheme="minorEastAsia" w:cs="宋体" w:hint="eastAsia"/>
          <w:kern w:val="0"/>
          <w:sz w:val="24"/>
          <w:szCs w:val="24"/>
        </w:rPr>
        <w:t>、</w:t>
      </w:r>
      <w:r w:rsidR="00E17939" w:rsidRPr="00010F11">
        <w:rPr>
          <w:rFonts w:asciiTheme="minorEastAsia" w:hAnsiTheme="minorEastAsia" w:cs="宋体"/>
          <w:kern w:val="0"/>
          <w:sz w:val="24"/>
          <w:szCs w:val="24"/>
        </w:rPr>
        <w:t>提供详细的项目组织管理方案，并提供拟投入本项目的人员状况。</w:t>
      </w:r>
    </w:p>
    <w:p w14:paraId="42DA6A57" w14:textId="77777777" w:rsidR="00B31537" w:rsidRPr="00567C12" w:rsidRDefault="00567C12" w:rsidP="003452EE">
      <w:pPr>
        <w:pStyle w:val="20"/>
        <w:numPr>
          <w:ilvl w:val="1"/>
          <w:numId w:val="14"/>
        </w:numPr>
      </w:pPr>
      <w:bookmarkStart w:id="25" w:name="_Toc496792614"/>
      <w:bookmarkStart w:id="26" w:name="_Toc517249114"/>
      <w:r>
        <w:rPr>
          <w:rFonts w:hint="eastAsia"/>
        </w:rPr>
        <w:t>具体要求</w:t>
      </w:r>
      <w:bookmarkEnd w:id="25"/>
      <w:bookmarkEnd w:id="26"/>
    </w:p>
    <w:p w14:paraId="502E618C" w14:textId="77777777" w:rsidR="00E17939" w:rsidRPr="001F4889" w:rsidRDefault="00E17939" w:rsidP="003452EE">
      <w:pPr>
        <w:pStyle w:val="3"/>
        <w:numPr>
          <w:ilvl w:val="2"/>
          <w:numId w:val="15"/>
        </w:numPr>
        <w:rPr>
          <w:sz w:val="30"/>
          <w:szCs w:val="30"/>
        </w:rPr>
      </w:pPr>
      <w:bookmarkStart w:id="27" w:name="_Toc150922080"/>
      <w:bookmarkStart w:id="28" w:name="_Toc166990427"/>
      <w:bookmarkStart w:id="29" w:name="_Toc258482274"/>
      <w:bookmarkStart w:id="30" w:name="_Toc263940998"/>
      <w:bookmarkStart w:id="31" w:name="_Toc264196581"/>
      <w:bookmarkStart w:id="32" w:name="_Toc265589647"/>
      <w:bookmarkStart w:id="33" w:name="_Toc496792615"/>
      <w:bookmarkStart w:id="34" w:name="_Toc517249115"/>
      <w:r w:rsidRPr="001F4889">
        <w:rPr>
          <w:sz w:val="30"/>
          <w:szCs w:val="30"/>
        </w:rPr>
        <w:t>环境和工作条件</w:t>
      </w:r>
      <w:bookmarkEnd w:id="27"/>
      <w:bookmarkEnd w:id="28"/>
      <w:bookmarkEnd w:id="29"/>
      <w:bookmarkEnd w:id="30"/>
      <w:bookmarkEnd w:id="31"/>
      <w:bookmarkEnd w:id="32"/>
      <w:bookmarkEnd w:id="33"/>
      <w:bookmarkEnd w:id="34"/>
    </w:p>
    <w:p w14:paraId="1E611ED0" w14:textId="77777777" w:rsidR="00E17939" w:rsidRPr="00010F11" w:rsidRDefault="00E17939" w:rsidP="00E17939">
      <w:pPr>
        <w:pStyle w:val="HD1"/>
        <w:spacing w:line="360" w:lineRule="auto"/>
        <w:ind w:firstLineChars="200" w:firstLine="480"/>
        <w:rPr>
          <w:rStyle w:val="CharCharChar"/>
          <w:rFonts w:ascii="宋体" w:hAnsi="宋体"/>
        </w:rPr>
      </w:pPr>
      <w:r w:rsidRPr="00010F11">
        <w:rPr>
          <w:rStyle w:val="CharCharChar"/>
          <w:rFonts w:ascii="宋体" w:hAnsi="宋体"/>
        </w:rPr>
        <w:t>除在技术规格中另有规定外，投标人所投所有产品应符合中华人民共和国国家标准。</w:t>
      </w:r>
    </w:p>
    <w:p w14:paraId="0EE7DB12" w14:textId="77777777" w:rsidR="00E17939" w:rsidRPr="001F4889" w:rsidRDefault="00E17939" w:rsidP="003452EE">
      <w:pPr>
        <w:pStyle w:val="3"/>
        <w:numPr>
          <w:ilvl w:val="2"/>
          <w:numId w:val="15"/>
        </w:numPr>
        <w:rPr>
          <w:sz w:val="30"/>
          <w:szCs w:val="30"/>
        </w:rPr>
      </w:pPr>
      <w:bookmarkStart w:id="35" w:name="_Toc150922081"/>
      <w:bookmarkStart w:id="36" w:name="_Toc166990428"/>
      <w:bookmarkStart w:id="37" w:name="_Toc258482275"/>
      <w:bookmarkStart w:id="38" w:name="_Toc263940999"/>
      <w:bookmarkStart w:id="39" w:name="_Toc264196582"/>
      <w:bookmarkStart w:id="40" w:name="_Toc265589648"/>
      <w:bookmarkStart w:id="41" w:name="_Toc496792616"/>
      <w:bookmarkStart w:id="42" w:name="_Toc517249116"/>
      <w:r w:rsidRPr="001F4889">
        <w:rPr>
          <w:sz w:val="30"/>
          <w:szCs w:val="30"/>
        </w:rPr>
        <w:t>所遵循的标准和质量保证</w:t>
      </w:r>
      <w:bookmarkEnd w:id="35"/>
      <w:bookmarkEnd w:id="36"/>
      <w:bookmarkEnd w:id="37"/>
      <w:bookmarkEnd w:id="38"/>
      <w:bookmarkEnd w:id="39"/>
      <w:bookmarkEnd w:id="40"/>
      <w:bookmarkEnd w:id="41"/>
      <w:bookmarkEnd w:id="42"/>
    </w:p>
    <w:p w14:paraId="6FCBFC48" w14:textId="5F1727E4" w:rsidR="00E17939" w:rsidRPr="00010F11" w:rsidRDefault="00253F84" w:rsidP="00253F84">
      <w:pPr>
        <w:pStyle w:val="HD1"/>
        <w:spacing w:line="360" w:lineRule="auto"/>
        <w:ind w:firstLineChars="200" w:firstLine="480"/>
        <w:rPr>
          <w:rStyle w:val="CharCharChar"/>
          <w:rFonts w:ascii="宋体" w:hAnsi="宋体"/>
        </w:rPr>
      </w:pPr>
      <w:r w:rsidRPr="00010F11">
        <w:rPr>
          <w:rStyle w:val="CharCharChar"/>
          <w:rFonts w:ascii="宋体" w:hAnsi="宋体" w:hint="eastAsia"/>
        </w:rPr>
        <w:t>1、</w:t>
      </w:r>
      <w:r w:rsidR="00E17939" w:rsidRPr="00010F11">
        <w:rPr>
          <w:rStyle w:val="CharCharChar"/>
          <w:rFonts w:ascii="宋体" w:hAnsi="宋体"/>
        </w:rPr>
        <w:t>投标人所提供的所有产品，其制造商应有完善的质量保证检测手段和质量保证体系。产品符合国家标准和行业标准。</w:t>
      </w:r>
    </w:p>
    <w:p w14:paraId="7F9A3F94" w14:textId="4F5B6855" w:rsidR="00E17939" w:rsidRPr="00010F11" w:rsidRDefault="00253F84" w:rsidP="00253F84">
      <w:pPr>
        <w:pStyle w:val="HD1"/>
        <w:spacing w:line="360" w:lineRule="auto"/>
        <w:ind w:firstLineChars="200" w:firstLine="480"/>
        <w:rPr>
          <w:rStyle w:val="CharCharChar"/>
          <w:rFonts w:ascii="宋体" w:hAnsi="宋体"/>
        </w:rPr>
      </w:pPr>
      <w:r w:rsidRPr="00010F11">
        <w:rPr>
          <w:rStyle w:val="CharCharChar"/>
          <w:rFonts w:ascii="宋体" w:hAnsi="宋体" w:hint="eastAsia"/>
        </w:rPr>
        <w:t>2、</w:t>
      </w:r>
      <w:r w:rsidR="00E17939" w:rsidRPr="00010F11">
        <w:rPr>
          <w:rStyle w:val="CharCharChar"/>
          <w:rFonts w:ascii="宋体" w:hAnsi="宋体"/>
        </w:rPr>
        <w:t>投标人所提供的业务系统，应有完善的质量保证检测手段和质量保证体系。系统的设计、开发、功能和性能应符合</w:t>
      </w:r>
      <w:r w:rsidRPr="00010F11">
        <w:rPr>
          <w:rStyle w:val="CharCharChar"/>
          <w:rFonts w:ascii="宋体" w:hAnsi="宋体" w:hint="eastAsia"/>
        </w:rPr>
        <w:t>外宣大数据智能服务平台的</w:t>
      </w:r>
      <w:r w:rsidR="00E17939" w:rsidRPr="00010F11">
        <w:rPr>
          <w:rStyle w:val="CharCharChar"/>
          <w:rFonts w:ascii="宋体" w:hAnsi="宋体"/>
        </w:rPr>
        <w:t>技术要求。</w:t>
      </w:r>
    </w:p>
    <w:p w14:paraId="5B86007B" w14:textId="77777777" w:rsidR="00E17939" w:rsidRPr="001F4889" w:rsidRDefault="00E17939" w:rsidP="003452EE">
      <w:pPr>
        <w:pStyle w:val="3"/>
        <w:numPr>
          <w:ilvl w:val="2"/>
          <w:numId w:val="15"/>
        </w:numPr>
        <w:rPr>
          <w:sz w:val="30"/>
          <w:szCs w:val="30"/>
        </w:rPr>
      </w:pPr>
      <w:bookmarkStart w:id="43" w:name="_Toc264196583"/>
      <w:bookmarkStart w:id="44" w:name="_Toc265589649"/>
      <w:bookmarkStart w:id="45" w:name="_Toc166990429"/>
      <w:bookmarkStart w:id="46" w:name="_Toc258482276"/>
      <w:bookmarkStart w:id="47" w:name="_Toc263941000"/>
      <w:bookmarkStart w:id="48" w:name="_Toc150922082"/>
      <w:bookmarkStart w:id="49" w:name="_Toc496792617"/>
      <w:bookmarkStart w:id="50" w:name="_Toc517249117"/>
      <w:r w:rsidRPr="001F4889">
        <w:rPr>
          <w:sz w:val="30"/>
          <w:szCs w:val="30"/>
        </w:rPr>
        <w:t>主要技术参数和要求</w:t>
      </w:r>
      <w:bookmarkEnd w:id="43"/>
      <w:bookmarkEnd w:id="44"/>
      <w:bookmarkEnd w:id="45"/>
      <w:bookmarkEnd w:id="46"/>
      <w:bookmarkEnd w:id="47"/>
      <w:bookmarkEnd w:id="48"/>
      <w:bookmarkEnd w:id="49"/>
      <w:bookmarkEnd w:id="50"/>
    </w:p>
    <w:p w14:paraId="3ECD684B" w14:textId="6CEA5EAC" w:rsidR="00E17939" w:rsidRPr="00010F11" w:rsidRDefault="00253F84" w:rsidP="00253F84">
      <w:pPr>
        <w:pStyle w:val="HD1"/>
        <w:spacing w:line="360" w:lineRule="auto"/>
        <w:ind w:firstLineChars="200" w:firstLine="480"/>
        <w:rPr>
          <w:rStyle w:val="CharCharChar"/>
          <w:rFonts w:ascii="宋体" w:hAnsi="宋体"/>
        </w:rPr>
      </w:pPr>
      <w:r w:rsidRPr="00010F11">
        <w:rPr>
          <w:rStyle w:val="CharCharChar"/>
          <w:rFonts w:ascii="宋体" w:hAnsi="宋体" w:hint="eastAsia"/>
        </w:rPr>
        <w:t>1、</w:t>
      </w:r>
      <w:r w:rsidR="00E17939" w:rsidRPr="00010F11">
        <w:rPr>
          <w:rStyle w:val="CharCharChar"/>
          <w:rFonts w:ascii="宋体" w:hAnsi="宋体"/>
        </w:rPr>
        <w:t>投标人所提供的产品技术规格应符合每个需求项的技术规格和要求，投标人应逐条在</w:t>
      </w:r>
      <w:r w:rsidR="00E17939" w:rsidRPr="00010F11">
        <w:rPr>
          <w:rStyle w:val="CharCharChar"/>
          <w:rFonts w:ascii="宋体" w:hAnsi="宋体" w:hint="eastAsia"/>
        </w:rPr>
        <w:t>技术规格偏离表</w:t>
      </w:r>
      <w:r w:rsidR="00E17939" w:rsidRPr="00010F11">
        <w:rPr>
          <w:rStyle w:val="CharCharChar"/>
          <w:rFonts w:ascii="宋体" w:hAnsi="宋体"/>
        </w:rPr>
        <w:t>中说明偏离情况；</w:t>
      </w:r>
    </w:p>
    <w:p w14:paraId="6926D784" w14:textId="7D67D675" w:rsidR="00E17939" w:rsidRPr="00010F11" w:rsidRDefault="00253F84" w:rsidP="00253F84">
      <w:pPr>
        <w:pStyle w:val="HD1"/>
        <w:spacing w:line="360" w:lineRule="auto"/>
        <w:ind w:firstLineChars="200" w:firstLine="480"/>
        <w:rPr>
          <w:rStyle w:val="CharCharChar"/>
          <w:rFonts w:ascii="宋体" w:hAnsi="宋体"/>
        </w:rPr>
      </w:pPr>
      <w:r w:rsidRPr="00010F11">
        <w:rPr>
          <w:rStyle w:val="CharCharChar"/>
          <w:rFonts w:ascii="宋体" w:hAnsi="宋体" w:hint="eastAsia"/>
        </w:rPr>
        <w:t>2、</w:t>
      </w:r>
      <w:r w:rsidR="00E17939" w:rsidRPr="00010F11">
        <w:rPr>
          <w:rStyle w:val="CharCharChar"/>
          <w:rFonts w:ascii="宋体" w:hAnsi="宋体"/>
        </w:rPr>
        <w:t>如果投标人不提供</w:t>
      </w:r>
      <w:r w:rsidR="00E17939" w:rsidRPr="00010F11">
        <w:rPr>
          <w:rStyle w:val="CharCharChar"/>
          <w:rFonts w:ascii="宋体" w:hAnsi="宋体" w:hint="eastAsia"/>
        </w:rPr>
        <w:t>技术规格偏离</w:t>
      </w:r>
      <w:proofErr w:type="gramStart"/>
      <w:r w:rsidR="00E17939" w:rsidRPr="00010F11">
        <w:rPr>
          <w:rStyle w:val="CharCharChar"/>
          <w:rFonts w:ascii="宋体" w:hAnsi="宋体" w:hint="eastAsia"/>
        </w:rPr>
        <w:t>表</w:t>
      </w:r>
      <w:r w:rsidR="00E17939" w:rsidRPr="00010F11">
        <w:rPr>
          <w:rStyle w:val="CharCharChar"/>
          <w:rFonts w:ascii="宋体" w:hAnsi="宋体"/>
        </w:rPr>
        <w:t>说明</w:t>
      </w:r>
      <w:proofErr w:type="gramEnd"/>
      <w:r w:rsidR="00E17939" w:rsidRPr="00010F11">
        <w:rPr>
          <w:rStyle w:val="CharCharChar"/>
          <w:rFonts w:ascii="宋体" w:hAnsi="宋体"/>
        </w:rPr>
        <w:t>偏离情况，将导致废标。</w:t>
      </w:r>
    </w:p>
    <w:p w14:paraId="1226CDBB" w14:textId="77777777" w:rsidR="00E17939" w:rsidRPr="001F4889" w:rsidRDefault="00E17939" w:rsidP="003452EE">
      <w:pPr>
        <w:pStyle w:val="3"/>
        <w:numPr>
          <w:ilvl w:val="2"/>
          <w:numId w:val="15"/>
        </w:numPr>
        <w:rPr>
          <w:sz w:val="30"/>
          <w:szCs w:val="30"/>
        </w:rPr>
      </w:pPr>
      <w:bookmarkStart w:id="51" w:name="_Toc465861643"/>
      <w:bookmarkStart w:id="52" w:name="_Toc467069831"/>
      <w:bookmarkStart w:id="53" w:name="_Toc496792618"/>
      <w:bookmarkStart w:id="54" w:name="_Toc517249118"/>
      <w:r w:rsidRPr="001F4889">
        <w:rPr>
          <w:sz w:val="30"/>
          <w:szCs w:val="30"/>
        </w:rPr>
        <w:t>设备到货</w:t>
      </w:r>
      <w:r w:rsidRPr="001F4889">
        <w:rPr>
          <w:rFonts w:hint="eastAsia"/>
          <w:sz w:val="30"/>
          <w:szCs w:val="30"/>
        </w:rPr>
        <w:t>，</w:t>
      </w:r>
      <w:r w:rsidRPr="001F4889">
        <w:rPr>
          <w:sz w:val="30"/>
          <w:szCs w:val="30"/>
        </w:rPr>
        <w:t>安装</w:t>
      </w:r>
      <w:r w:rsidRPr="001F4889">
        <w:rPr>
          <w:rFonts w:hint="eastAsia"/>
          <w:sz w:val="30"/>
          <w:szCs w:val="30"/>
        </w:rPr>
        <w:t>，</w:t>
      </w:r>
      <w:r w:rsidRPr="001F4889">
        <w:rPr>
          <w:sz w:val="30"/>
          <w:szCs w:val="30"/>
        </w:rPr>
        <w:t>测试要求</w:t>
      </w:r>
      <w:bookmarkEnd w:id="51"/>
      <w:bookmarkEnd w:id="52"/>
      <w:bookmarkEnd w:id="53"/>
      <w:bookmarkEnd w:id="54"/>
    </w:p>
    <w:p w14:paraId="75AF2C30" w14:textId="23FC6865" w:rsidR="00E17939" w:rsidRPr="00010F11" w:rsidRDefault="00010F11" w:rsidP="00550DA9">
      <w:pPr>
        <w:spacing w:line="360" w:lineRule="auto"/>
        <w:ind w:firstLineChars="177" w:firstLine="425"/>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w:t>
      </w:r>
      <w:r w:rsidR="00E17939" w:rsidRPr="00010F11">
        <w:rPr>
          <w:rFonts w:asciiTheme="minorEastAsia" w:hAnsiTheme="minorEastAsia"/>
          <w:sz w:val="24"/>
          <w:szCs w:val="24"/>
        </w:rPr>
        <w:t>进场前的检验和测试</w:t>
      </w:r>
    </w:p>
    <w:p w14:paraId="5C3F228D" w14:textId="51385EE3" w:rsidR="00E17939" w:rsidRPr="00010F11" w:rsidRDefault="00550DA9" w:rsidP="003452EE">
      <w:pPr>
        <w:pStyle w:val="a7"/>
        <w:numPr>
          <w:ilvl w:val="0"/>
          <w:numId w:val="19"/>
        </w:numPr>
        <w:spacing w:line="360" w:lineRule="auto"/>
        <w:ind w:left="0" w:firstLineChars="0" w:firstLine="426"/>
        <w:rPr>
          <w:sz w:val="24"/>
          <w:szCs w:val="24"/>
        </w:rPr>
      </w:pPr>
      <w:r w:rsidRPr="00010F11">
        <w:rPr>
          <w:sz w:val="24"/>
          <w:szCs w:val="24"/>
        </w:rPr>
        <w:t>招标人</w:t>
      </w:r>
      <w:r w:rsidR="00E17939" w:rsidRPr="00010F11">
        <w:rPr>
          <w:sz w:val="24"/>
          <w:szCs w:val="24"/>
        </w:rPr>
        <w:t>有权对</w:t>
      </w:r>
      <w:r w:rsidRPr="00010F11">
        <w:rPr>
          <w:sz w:val="24"/>
          <w:szCs w:val="24"/>
        </w:rPr>
        <w:t>投标人</w:t>
      </w:r>
      <w:r w:rsidR="00E17939" w:rsidRPr="00010F11">
        <w:rPr>
          <w:sz w:val="24"/>
          <w:szCs w:val="24"/>
        </w:rPr>
        <w:t>检验与测试过的软件进行检验和测试，以确认</w:t>
      </w:r>
      <w:r w:rsidR="00E17939" w:rsidRPr="00010F11">
        <w:rPr>
          <w:rFonts w:hint="eastAsia"/>
          <w:sz w:val="24"/>
          <w:szCs w:val="24"/>
        </w:rPr>
        <w:t>设备</w:t>
      </w:r>
      <w:r w:rsidR="00E17939" w:rsidRPr="00010F11">
        <w:rPr>
          <w:sz w:val="24"/>
          <w:szCs w:val="24"/>
        </w:rPr>
        <w:t>能否符合规定的目标与要求。</w:t>
      </w:r>
    </w:p>
    <w:p w14:paraId="7D1D5176" w14:textId="7502D2C6" w:rsidR="00E17939" w:rsidRPr="00010F11" w:rsidRDefault="00E17939" w:rsidP="003452EE">
      <w:pPr>
        <w:pStyle w:val="a7"/>
        <w:numPr>
          <w:ilvl w:val="0"/>
          <w:numId w:val="19"/>
        </w:numPr>
        <w:spacing w:line="360" w:lineRule="auto"/>
        <w:ind w:left="0" w:firstLineChars="0" w:firstLine="426"/>
        <w:rPr>
          <w:sz w:val="24"/>
          <w:szCs w:val="24"/>
        </w:rPr>
      </w:pPr>
      <w:r w:rsidRPr="00010F11">
        <w:rPr>
          <w:sz w:val="24"/>
          <w:szCs w:val="24"/>
        </w:rPr>
        <w:t>如果任何被检验或测试的软件不能满足规定的要求，</w:t>
      </w:r>
      <w:r w:rsidR="00550DA9" w:rsidRPr="00010F11">
        <w:rPr>
          <w:sz w:val="24"/>
          <w:szCs w:val="24"/>
        </w:rPr>
        <w:t>招标人</w:t>
      </w:r>
      <w:r w:rsidRPr="00010F11">
        <w:rPr>
          <w:sz w:val="24"/>
          <w:szCs w:val="24"/>
        </w:rPr>
        <w:t>可以拒绝接受该产品，</w:t>
      </w:r>
      <w:r w:rsidR="00550DA9" w:rsidRPr="00010F11">
        <w:rPr>
          <w:sz w:val="24"/>
          <w:szCs w:val="24"/>
        </w:rPr>
        <w:t>投标人</w:t>
      </w:r>
      <w:r w:rsidRPr="00010F11">
        <w:rPr>
          <w:sz w:val="24"/>
          <w:szCs w:val="24"/>
        </w:rPr>
        <w:t>应在</w:t>
      </w:r>
      <w:r w:rsidR="00550DA9" w:rsidRPr="00010F11">
        <w:rPr>
          <w:sz w:val="24"/>
          <w:szCs w:val="24"/>
        </w:rPr>
        <w:t>招标人</w:t>
      </w:r>
      <w:r w:rsidRPr="00010F11">
        <w:rPr>
          <w:sz w:val="24"/>
          <w:szCs w:val="24"/>
        </w:rPr>
        <w:t>要求的期限内更换被拒绝的产品，或者免费进行必要的修改以满足规定的要求，由此给</w:t>
      </w:r>
      <w:r w:rsidR="00550DA9" w:rsidRPr="00010F11">
        <w:rPr>
          <w:sz w:val="24"/>
          <w:szCs w:val="24"/>
        </w:rPr>
        <w:t>招标人</w:t>
      </w:r>
      <w:r w:rsidRPr="00010F11">
        <w:rPr>
          <w:sz w:val="24"/>
          <w:szCs w:val="24"/>
        </w:rPr>
        <w:t>产生的损失，</w:t>
      </w:r>
      <w:r w:rsidR="00550DA9" w:rsidRPr="00010F11">
        <w:rPr>
          <w:sz w:val="24"/>
          <w:szCs w:val="24"/>
        </w:rPr>
        <w:t>招标人</w:t>
      </w:r>
      <w:r w:rsidRPr="00010F11">
        <w:rPr>
          <w:sz w:val="24"/>
          <w:szCs w:val="24"/>
        </w:rPr>
        <w:t>有权进行相</w:t>
      </w:r>
      <w:r w:rsidRPr="00010F11">
        <w:rPr>
          <w:sz w:val="24"/>
          <w:szCs w:val="24"/>
        </w:rPr>
        <w:lastRenderedPageBreak/>
        <w:t>应扣除。</w:t>
      </w:r>
    </w:p>
    <w:p w14:paraId="68CB1EB1" w14:textId="77777777" w:rsidR="00E17939" w:rsidRPr="00010F11" w:rsidRDefault="00E17939" w:rsidP="003452EE">
      <w:pPr>
        <w:pStyle w:val="a7"/>
        <w:numPr>
          <w:ilvl w:val="0"/>
          <w:numId w:val="19"/>
        </w:numPr>
        <w:spacing w:line="360" w:lineRule="auto"/>
        <w:ind w:left="0" w:firstLineChars="0" w:firstLine="426"/>
        <w:rPr>
          <w:sz w:val="24"/>
          <w:szCs w:val="24"/>
        </w:rPr>
      </w:pPr>
      <w:bookmarkStart w:id="55" w:name="_Toc458232865"/>
      <w:bookmarkStart w:id="56" w:name="_Toc290384547"/>
      <w:bookmarkStart w:id="57" w:name="_Toc150922091"/>
      <w:r w:rsidRPr="00010F11">
        <w:rPr>
          <w:sz w:val="24"/>
          <w:szCs w:val="24"/>
        </w:rPr>
        <w:t>包装与储运要求</w:t>
      </w:r>
      <w:bookmarkEnd w:id="55"/>
      <w:bookmarkEnd w:id="56"/>
      <w:bookmarkEnd w:id="57"/>
    </w:p>
    <w:p w14:paraId="53654BD5" w14:textId="77777777" w:rsidR="00E17939" w:rsidRPr="00010F11" w:rsidRDefault="00E17939" w:rsidP="00550DA9">
      <w:pPr>
        <w:numPr>
          <w:ilvl w:val="0"/>
          <w:numId w:val="1"/>
        </w:numPr>
        <w:spacing w:line="360" w:lineRule="auto"/>
        <w:rPr>
          <w:sz w:val="24"/>
          <w:szCs w:val="24"/>
        </w:rPr>
      </w:pPr>
      <w:bookmarkStart w:id="58" w:name="_Toc458232866"/>
      <w:bookmarkStart w:id="59" w:name="_Toc290384548"/>
      <w:bookmarkStart w:id="60" w:name="_Toc150922092"/>
      <w:r w:rsidRPr="00010F11">
        <w:rPr>
          <w:sz w:val="24"/>
          <w:szCs w:val="24"/>
        </w:rPr>
        <w:t>包装与保护</w:t>
      </w:r>
      <w:bookmarkEnd w:id="58"/>
      <w:bookmarkEnd w:id="59"/>
      <w:bookmarkEnd w:id="60"/>
    </w:p>
    <w:p w14:paraId="701B1AEB" w14:textId="77777777" w:rsidR="00E17939" w:rsidRPr="00010F11" w:rsidRDefault="00E17939" w:rsidP="00550DA9">
      <w:pPr>
        <w:spacing w:line="360" w:lineRule="auto"/>
        <w:ind w:firstLineChars="200" w:firstLine="480"/>
        <w:rPr>
          <w:sz w:val="24"/>
          <w:szCs w:val="24"/>
        </w:rPr>
      </w:pPr>
      <w:r w:rsidRPr="00010F11">
        <w:rPr>
          <w:sz w:val="24"/>
          <w:szCs w:val="24"/>
        </w:rPr>
        <w:t>投标人应确保所提供的货物在装卸、运输和仓储过程中有足够的包装保护，防止货物受潮、生锈、被腐蚀、受到冲撞以及其他不可预见的损坏。</w:t>
      </w:r>
    </w:p>
    <w:p w14:paraId="5AE4A2D4" w14:textId="77777777" w:rsidR="00E17939" w:rsidRPr="00010F11" w:rsidRDefault="00E17939" w:rsidP="00550DA9">
      <w:pPr>
        <w:numPr>
          <w:ilvl w:val="0"/>
          <w:numId w:val="1"/>
        </w:numPr>
        <w:spacing w:line="360" w:lineRule="auto"/>
        <w:rPr>
          <w:sz w:val="24"/>
          <w:szCs w:val="24"/>
        </w:rPr>
      </w:pPr>
      <w:bookmarkStart w:id="61" w:name="_Toc150922093"/>
      <w:bookmarkStart w:id="62" w:name="_Toc458232867"/>
      <w:bookmarkStart w:id="63" w:name="_Toc290384549"/>
      <w:r w:rsidRPr="00010F11">
        <w:rPr>
          <w:sz w:val="24"/>
          <w:szCs w:val="24"/>
        </w:rPr>
        <w:t>货物的包装</w:t>
      </w:r>
      <w:bookmarkEnd w:id="61"/>
      <w:bookmarkEnd w:id="62"/>
      <w:bookmarkEnd w:id="63"/>
    </w:p>
    <w:p w14:paraId="104789CB" w14:textId="77777777" w:rsidR="00E17939" w:rsidRPr="00010F11" w:rsidRDefault="00E17939" w:rsidP="00550DA9">
      <w:pPr>
        <w:spacing w:line="360" w:lineRule="auto"/>
        <w:ind w:firstLineChars="200" w:firstLine="480"/>
        <w:rPr>
          <w:sz w:val="24"/>
          <w:szCs w:val="24"/>
        </w:rPr>
      </w:pPr>
      <w:r w:rsidRPr="00010F11">
        <w:rPr>
          <w:sz w:val="24"/>
          <w:szCs w:val="24"/>
        </w:rPr>
        <w:t>货物的包装应为生产厂商出产时的原包装。</w:t>
      </w:r>
    </w:p>
    <w:p w14:paraId="237DDE01" w14:textId="77777777" w:rsidR="00E17939" w:rsidRPr="00010F11" w:rsidRDefault="00E17939" w:rsidP="00550DA9">
      <w:pPr>
        <w:numPr>
          <w:ilvl w:val="0"/>
          <w:numId w:val="1"/>
        </w:numPr>
        <w:spacing w:line="360" w:lineRule="auto"/>
        <w:rPr>
          <w:sz w:val="24"/>
          <w:szCs w:val="24"/>
        </w:rPr>
      </w:pPr>
      <w:bookmarkStart w:id="64" w:name="_Toc150922094"/>
      <w:bookmarkStart w:id="65" w:name="_Toc290384550"/>
      <w:bookmarkStart w:id="66" w:name="_Toc458232868"/>
      <w:r w:rsidRPr="00010F11">
        <w:rPr>
          <w:sz w:val="24"/>
          <w:szCs w:val="24"/>
        </w:rPr>
        <w:t>货物装箱清单和文件</w:t>
      </w:r>
      <w:bookmarkEnd w:id="64"/>
      <w:bookmarkEnd w:id="65"/>
      <w:bookmarkEnd w:id="66"/>
    </w:p>
    <w:p w14:paraId="2EBA9B1D" w14:textId="77777777" w:rsidR="00E17939" w:rsidRPr="00010F11" w:rsidRDefault="00E17939" w:rsidP="00550DA9">
      <w:pPr>
        <w:spacing w:line="360" w:lineRule="auto"/>
        <w:ind w:firstLineChars="200" w:firstLine="480"/>
        <w:rPr>
          <w:sz w:val="24"/>
          <w:szCs w:val="24"/>
        </w:rPr>
      </w:pPr>
      <w:r w:rsidRPr="00010F11">
        <w:rPr>
          <w:sz w:val="24"/>
          <w:szCs w:val="24"/>
        </w:rPr>
        <w:t>货物包装箱内必须附有详细的装箱清单，装箱清单应清楚标明主机、附件、各种零部件和消耗品相对应的编号和名称。在包装箱中必须附有招标文件所要求的</w:t>
      </w:r>
      <w:proofErr w:type="gramStart"/>
      <w:r w:rsidRPr="00010F11">
        <w:rPr>
          <w:sz w:val="24"/>
          <w:szCs w:val="24"/>
        </w:rPr>
        <w:t>各所有</w:t>
      </w:r>
      <w:proofErr w:type="gramEnd"/>
      <w:r w:rsidRPr="00010F11">
        <w:rPr>
          <w:sz w:val="24"/>
          <w:szCs w:val="24"/>
        </w:rPr>
        <w:t>文件和资料。</w:t>
      </w:r>
    </w:p>
    <w:p w14:paraId="47DD7DB4" w14:textId="12624F60" w:rsidR="00E17939" w:rsidRPr="00010F11" w:rsidRDefault="00010F11" w:rsidP="00550DA9">
      <w:pPr>
        <w:spacing w:line="360" w:lineRule="auto"/>
        <w:ind w:firstLineChars="177" w:firstLine="425"/>
        <w:rPr>
          <w:rFonts w:asciiTheme="minorEastAsia" w:hAnsiTheme="minorEastAsia"/>
          <w:sz w:val="24"/>
          <w:szCs w:val="24"/>
        </w:rPr>
      </w:pPr>
      <w:r w:rsidRPr="00010F11">
        <w:rPr>
          <w:rFonts w:asciiTheme="minorEastAsia" w:hAnsiTheme="minorEastAsia"/>
          <w:sz w:val="24"/>
          <w:szCs w:val="24"/>
        </w:rPr>
        <w:t>2</w:t>
      </w:r>
      <w:r w:rsidRPr="00010F11">
        <w:rPr>
          <w:rFonts w:asciiTheme="minorEastAsia" w:hAnsiTheme="minorEastAsia" w:hint="eastAsia"/>
          <w:sz w:val="24"/>
          <w:szCs w:val="24"/>
        </w:rPr>
        <w:t>、</w:t>
      </w:r>
      <w:r w:rsidR="00E17939" w:rsidRPr="00010F11">
        <w:rPr>
          <w:rFonts w:asciiTheme="minorEastAsia" w:hAnsiTheme="minorEastAsia"/>
          <w:sz w:val="24"/>
          <w:szCs w:val="24"/>
        </w:rPr>
        <w:t>项目现场安装、调试、检验与测试</w:t>
      </w:r>
    </w:p>
    <w:p w14:paraId="172C37E3" w14:textId="6E757C1E" w:rsidR="00E17939" w:rsidRPr="00010F11" w:rsidRDefault="00E17939" w:rsidP="003452EE">
      <w:pPr>
        <w:pStyle w:val="a7"/>
        <w:numPr>
          <w:ilvl w:val="1"/>
          <w:numId w:val="18"/>
        </w:numPr>
        <w:spacing w:line="360" w:lineRule="auto"/>
        <w:ind w:left="0" w:firstLineChars="177" w:firstLine="425"/>
        <w:rPr>
          <w:sz w:val="24"/>
          <w:szCs w:val="24"/>
        </w:rPr>
      </w:pPr>
      <w:r w:rsidRPr="00010F11">
        <w:rPr>
          <w:sz w:val="24"/>
          <w:szCs w:val="24"/>
        </w:rPr>
        <w:t>在</w:t>
      </w:r>
      <w:r w:rsidRPr="00010F11">
        <w:rPr>
          <w:rFonts w:hint="eastAsia"/>
          <w:sz w:val="24"/>
          <w:szCs w:val="24"/>
        </w:rPr>
        <w:t>部署</w:t>
      </w:r>
      <w:r w:rsidRPr="00010F11">
        <w:rPr>
          <w:sz w:val="24"/>
          <w:szCs w:val="24"/>
        </w:rPr>
        <w:t>安装前，应提前</w:t>
      </w:r>
      <w:r w:rsidRPr="00010F11">
        <w:rPr>
          <w:sz w:val="24"/>
          <w:szCs w:val="24"/>
        </w:rPr>
        <w:t>7</w:t>
      </w:r>
      <w:r w:rsidRPr="00010F11">
        <w:rPr>
          <w:sz w:val="24"/>
          <w:szCs w:val="24"/>
        </w:rPr>
        <w:t>天向</w:t>
      </w:r>
      <w:r w:rsidR="00550DA9" w:rsidRPr="00010F11">
        <w:rPr>
          <w:sz w:val="24"/>
          <w:szCs w:val="24"/>
        </w:rPr>
        <w:t>招标人</w:t>
      </w:r>
      <w:r w:rsidRPr="00010F11">
        <w:rPr>
          <w:sz w:val="24"/>
          <w:szCs w:val="24"/>
        </w:rPr>
        <w:t>提交申请，并提供与项目现场安装、调试、检验与测试有关的各种相关交付物及详细清单，</w:t>
      </w:r>
      <w:r w:rsidR="00550DA9" w:rsidRPr="00010F11">
        <w:rPr>
          <w:sz w:val="24"/>
          <w:szCs w:val="24"/>
        </w:rPr>
        <w:t>招标人</w:t>
      </w:r>
      <w:r w:rsidRPr="00010F11">
        <w:rPr>
          <w:sz w:val="24"/>
          <w:szCs w:val="24"/>
        </w:rPr>
        <w:t>有权向</w:t>
      </w:r>
      <w:r w:rsidR="00550DA9" w:rsidRPr="00010F11">
        <w:rPr>
          <w:sz w:val="24"/>
          <w:szCs w:val="24"/>
        </w:rPr>
        <w:t>投标人</w:t>
      </w:r>
      <w:r w:rsidRPr="00010F11">
        <w:rPr>
          <w:sz w:val="24"/>
          <w:szCs w:val="24"/>
        </w:rPr>
        <w:t>提出对交付物的补充要求。如</w:t>
      </w:r>
      <w:r w:rsidR="00550DA9" w:rsidRPr="00010F11">
        <w:rPr>
          <w:sz w:val="24"/>
          <w:szCs w:val="24"/>
        </w:rPr>
        <w:t>招标人</w:t>
      </w:r>
      <w:r w:rsidRPr="00010F11">
        <w:rPr>
          <w:sz w:val="24"/>
          <w:szCs w:val="24"/>
        </w:rPr>
        <w:t>发现所提供的该产品不符合规定的要求时，</w:t>
      </w:r>
      <w:r w:rsidR="00550DA9" w:rsidRPr="00010F11">
        <w:rPr>
          <w:sz w:val="24"/>
          <w:szCs w:val="24"/>
        </w:rPr>
        <w:t>投标人</w:t>
      </w:r>
      <w:r w:rsidRPr="00010F11">
        <w:rPr>
          <w:sz w:val="24"/>
          <w:szCs w:val="24"/>
        </w:rPr>
        <w:t>负责更换、补充，由此给</w:t>
      </w:r>
      <w:r w:rsidR="00550DA9" w:rsidRPr="00010F11">
        <w:rPr>
          <w:sz w:val="24"/>
          <w:szCs w:val="24"/>
        </w:rPr>
        <w:t>招标人</w:t>
      </w:r>
      <w:r w:rsidRPr="00010F11">
        <w:rPr>
          <w:sz w:val="24"/>
          <w:szCs w:val="24"/>
        </w:rPr>
        <w:t>带来的项目延期等方面的损失，</w:t>
      </w:r>
      <w:r w:rsidR="00550DA9" w:rsidRPr="00010F11">
        <w:rPr>
          <w:sz w:val="24"/>
          <w:szCs w:val="24"/>
        </w:rPr>
        <w:t>招标人</w:t>
      </w:r>
      <w:r w:rsidRPr="00010F11">
        <w:rPr>
          <w:sz w:val="24"/>
          <w:szCs w:val="24"/>
        </w:rPr>
        <w:t>有权向</w:t>
      </w:r>
      <w:r w:rsidR="00550DA9" w:rsidRPr="00010F11">
        <w:rPr>
          <w:sz w:val="24"/>
          <w:szCs w:val="24"/>
        </w:rPr>
        <w:t>投标人</w:t>
      </w:r>
      <w:r w:rsidRPr="00010F11">
        <w:rPr>
          <w:sz w:val="24"/>
          <w:szCs w:val="24"/>
        </w:rPr>
        <w:t>提出索赔。</w:t>
      </w:r>
    </w:p>
    <w:p w14:paraId="1668BC9C" w14:textId="11BB6602" w:rsidR="00E17939" w:rsidRPr="00010F11" w:rsidRDefault="00550DA9" w:rsidP="003452EE">
      <w:pPr>
        <w:pStyle w:val="a7"/>
        <w:numPr>
          <w:ilvl w:val="1"/>
          <w:numId w:val="18"/>
        </w:numPr>
        <w:spacing w:line="360" w:lineRule="auto"/>
        <w:ind w:left="0" w:firstLineChars="177" w:firstLine="425"/>
        <w:rPr>
          <w:sz w:val="24"/>
          <w:szCs w:val="24"/>
        </w:rPr>
      </w:pPr>
      <w:r w:rsidRPr="00010F11">
        <w:rPr>
          <w:sz w:val="24"/>
          <w:szCs w:val="24"/>
        </w:rPr>
        <w:t>投标人</w:t>
      </w:r>
      <w:r w:rsidR="00E17939" w:rsidRPr="00010F11">
        <w:rPr>
          <w:sz w:val="24"/>
          <w:szCs w:val="24"/>
        </w:rPr>
        <w:t>应负责产品的现场安装、调试，直至完成整个系统的调试。在安装、调试过程中，</w:t>
      </w:r>
      <w:r w:rsidRPr="00010F11">
        <w:rPr>
          <w:sz w:val="24"/>
          <w:szCs w:val="24"/>
        </w:rPr>
        <w:t>投标人</w:t>
      </w:r>
      <w:r w:rsidR="00E17939" w:rsidRPr="00010F11">
        <w:rPr>
          <w:sz w:val="24"/>
          <w:szCs w:val="24"/>
        </w:rPr>
        <w:t>应对</w:t>
      </w:r>
      <w:r w:rsidRPr="00010F11">
        <w:rPr>
          <w:sz w:val="24"/>
          <w:szCs w:val="24"/>
        </w:rPr>
        <w:t>招标人</w:t>
      </w:r>
      <w:r w:rsidR="00E17939" w:rsidRPr="00010F11">
        <w:rPr>
          <w:sz w:val="24"/>
          <w:szCs w:val="24"/>
        </w:rPr>
        <w:t>所提出的技术问题给予清晰、明确的答复，直至</w:t>
      </w:r>
      <w:r w:rsidRPr="00010F11">
        <w:rPr>
          <w:sz w:val="24"/>
          <w:szCs w:val="24"/>
        </w:rPr>
        <w:t>招标人</w:t>
      </w:r>
      <w:r w:rsidR="00E17939" w:rsidRPr="00010F11">
        <w:rPr>
          <w:sz w:val="24"/>
          <w:szCs w:val="24"/>
        </w:rPr>
        <w:t>满意。</w:t>
      </w:r>
      <w:r w:rsidRPr="00010F11">
        <w:rPr>
          <w:sz w:val="24"/>
          <w:szCs w:val="24"/>
        </w:rPr>
        <w:t>投标人</w:t>
      </w:r>
      <w:r w:rsidR="00E17939" w:rsidRPr="00010F11">
        <w:rPr>
          <w:sz w:val="24"/>
          <w:szCs w:val="24"/>
        </w:rPr>
        <w:t>应提供安装调试工程中的各种相关文档资料，以使</w:t>
      </w:r>
      <w:r w:rsidRPr="00010F11">
        <w:rPr>
          <w:sz w:val="24"/>
          <w:szCs w:val="24"/>
        </w:rPr>
        <w:t>招标人</w:t>
      </w:r>
      <w:r w:rsidR="00E17939" w:rsidRPr="00010F11">
        <w:rPr>
          <w:sz w:val="24"/>
          <w:szCs w:val="24"/>
        </w:rPr>
        <w:t>能掌握操作方法和维护方法。安装调试完成后，</w:t>
      </w:r>
      <w:r w:rsidRPr="00010F11">
        <w:rPr>
          <w:sz w:val="24"/>
          <w:szCs w:val="24"/>
        </w:rPr>
        <w:t>投标人</w:t>
      </w:r>
      <w:r w:rsidR="00E17939" w:rsidRPr="00010F11">
        <w:rPr>
          <w:sz w:val="24"/>
          <w:szCs w:val="24"/>
        </w:rPr>
        <w:t>应向</w:t>
      </w:r>
      <w:r w:rsidRPr="00010F11">
        <w:rPr>
          <w:sz w:val="24"/>
          <w:szCs w:val="24"/>
        </w:rPr>
        <w:t>招标人</w:t>
      </w:r>
      <w:r w:rsidR="00E17939" w:rsidRPr="00010F11">
        <w:rPr>
          <w:sz w:val="24"/>
          <w:szCs w:val="24"/>
        </w:rPr>
        <w:t>提供安装、调试报告，报告中应包括安装调试结果和安装过程中出现的问题及解决方法等内容。</w:t>
      </w:r>
    </w:p>
    <w:p w14:paraId="4B18688A" w14:textId="3CE59692" w:rsidR="00E17939" w:rsidRPr="00010F11" w:rsidRDefault="00E17939" w:rsidP="003452EE">
      <w:pPr>
        <w:pStyle w:val="a7"/>
        <w:numPr>
          <w:ilvl w:val="1"/>
          <w:numId w:val="18"/>
        </w:numPr>
        <w:spacing w:line="360" w:lineRule="auto"/>
        <w:ind w:left="0" w:firstLineChars="177" w:firstLine="425"/>
        <w:rPr>
          <w:sz w:val="24"/>
          <w:szCs w:val="24"/>
        </w:rPr>
      </w:pPr>
      <w:r w:rsidRPr="00010F11">
        <w:rPr>
          <w:sz w:val="24"/>
          <w:szCs w:val="24"/>
        </w:rPr>
        <w:t>现场安装、调试完成后，</w:t>
      </w:r>
      <w:r w:rsidR="00550DA9" w:rsidRPr="00010F11">
        <w:rPr>
          <w:sz w:val="24"/>
          <w:szCs w:val="24"/>
        </w:rPr>
        <w:t>招标人</w:t>
      </w:r>
      <w:r w:rsidRPr="00010F11">
        <w:rPr>
          <w:sz w:val="24"/>
          <w:szCs w:val="24"/>
        </w:rPr>
        <w:t>应按照国家或行业的标准与规定对该现场产品进行系统检验与测试，并写出检验测试报告。</w:t>
      </w:r>
      <w:r w:rsidR="00550DA9" w:rsidRPr="00010F11">
        <w:rPr>
          <w:sz w:val="24"/>
          <w:szCs w:val="24"/>
        </w:rPr>
        <w:t>投标人</w:t>
      </w:r>
      <w:r w:rsidRPr="00010F11">
        <w:rPr>
          <w:sz w:val="24"/>
          <w:szCs w:val="24"/>
        </w:rPr>
        <w:t>有义务配合并解答有关问题。</w:t>
      </w:r>
    </w:p>
    <w:p w14:paraId="026F54FF" w14:textId="127B6434" w:rsidR="00E17939" w:rsidRPr="00010F11" w:rsidRDefault="00550DA9" w:rsidP="003452EE">
      <w:pPr>
        <w:pStyle w:val="a7"/>
        <w:numPr>
          <w:ilvl w:val="1"/>
          <w:numId w:val="18"/>
        </w:numPr>
        <w:spacing w:line="360" w:lineRule="auto"/>
        <w:ind w:left="0" w:firstLineChars="177" w:firstLine="425"/>
        <w:rPr>
          <w:sz w:val="24"/>
          <w:szCs w:val="24"/>
        </w:rPr>
      </w:pPr>
      <w:r w:rsidRPr="00010F11">
        <w:rPr>
          <w:sz w:val="24"/>
          <w:szCs w:val="24"/>
        </w:rPr>
        <w:t>招标人</w:t>
      </w:r>
      <w:r w:rsidR="00E17939" w:rsidRPr="00010F11">
        <w:rPr>
          <w:sz w:val="24"/>
          <w:szCs w:val="24"/>
        </w:rPr>
        <w:t>具有在设备到达项目现场后对产品进行检验、测试及必要时拒绝接受产品的权利，该等权利将不会因为合同产品在项目现场以外的场地通过了</w:t>
      </w:r>
      <w:r w:rsidRPr="00010F11">
        <w:rPr>
          <w:sz w:val="24"/>
          <w:szCs w:val="24"/>
        </w:rPr>
        <w:t>招标人</w:t>
      </w:r>
      <w:r w:rsidR="00E17939" w:rsidRPr="00010F11">
        <w:rPr>
          <w:sz w:val="24"/>
          <w:szCs w:val="24"/>
        </w:rPr>
        <w:t>的检验、测试和认可而受到限制或放弃。</w:t>
      </w:r>
    </w:p>
    <w:p w14:paraId="041C6C78" w14:textId="5A3D6C54" w:rsidR="00096073" w:rsidRPr="00010F11" w:rsidRDefault="00E17939" w:rsidP="003452EE">
      <w:pPr>
        <w:pStyle w:val="a7"/>
        <w:numPr>
          <w:ilvl w:val="1"/>
          <w:numId w:val="18"/>
        </w:numPr>
        <w:spacing w:line="360" w:lineRule="auto"/>
        <w:ind w:left="0" w:firstLineChars="177" w:firstLine="425"/>
        <w:rPr>
          <w:sz w:val="24"/>
          <w:szCs w:val="24"/>
        </w:rPr>
      </w:pPr>
      <w:r w:rsidRPr="00010F11">
        <w:rPr>
          <w:sz w:val="24"/>
          <w:szCs w:val="24"/>
        </w:rPr>
        <w:lastRenderedPageBreak/>
        <w:t>系统连接、调试、测试结束后，</w:t>
      </w:r>
      <w:r w:rsidR="00550DA9" w:rsidRPr="00010F11">
        <w:rPr>
          <w:sz w:val="24"/>
          <w:szCs w:val="24"/>
        </w:rPr>
        <w:t>投标人</w:t>
      </w:r>
      <w:r w:rsidRPr="00010F11">
        <w:rPr>
          <w:sz w:val="24"/>
          <w:szCs w:val="24"/>
        </w:rPr>
        <w:t>有义务安装运行</w:t>
      </w:r>
      <w:r w:rsidR="00550DA9" w:rsidRPr="00010F11">
        <w:rPr>
          <w:sz w:val="24"/>
          <w:szCs w:val="24"/>
        </w:rPr>
        <w:t>招标人</w:t>
      </w:r>
      <w:r w:rsidRPr="00010F11">
        <w:rPr>
          <w:sz w:val="24"/>
          <w:szCs w:val="24"/>
        </w:rPr>
        <w:t>的本项目系统并解决相关问题，有义务按照</w:t>
      </w:r>
      <w:r w:rsidR="00550DA9" w:rsidRPr="00010F11">
        <w:rPr>
          <w:sz w:val="24"/>
          <w:szCs w:val="24"/>
        </w:rPr>
        <w:t>招标人</w:t>
      </w:r>
      <w:r w:rsidRPr="00010F11">
        <w:rPr>
          <w:sz w:val="24"/>
          <w:szCs w:val="24"/>
        </w:rPr>
        <w:t>的指定协助安装其它与本系统相关的问题。</w:t>
      </w:r>
    </w:p>
    <w:p w14:paraId="5179E30E" w14:textId="03AE310D" w:rsidR="00096073" w:rsidRPr="00010F11" w:rsidRDefault="00550DA9" w:rsidP="003452EE">
      <w:pPr>
        <w:pStyle w:val="a7"/>
        <w:numPr>
          <w:ilvl w:val="1"/>
          <w:numId w:val="18"/>
        </w:numPr>
        <w:spacing w:line="360" w:lineRule="auto"/>
        <w:ind w:left="0" w:firstLineChars="177" w:firstLine="425"/>
        <w:rPr>
          <w:sz w:val="24"/>
          <w:szCs w:val="24"/>
        </w:rPr>
      </w:pPr>
      <w:r w:rsidRPr="00010F11">
        <w:rPr>
          <w:rFonts w:hint="eastAsia"/>
          <w:sz w:val="24"/>
          <w:szCs w:val="24"/>
        </w:rPr>
        <w:t>投标人</w:t>
      </w:r>
      <w:r w:rsidR="00096073" w:rsidRPr="00010F11">
        <w:rPr>
          <w:rFonts w:hint="eastAsia"/>
          <w:sz w:val="24"/>
          <w:szCs w:val="24"/>
        </w:rPr>
        <w:t>应配合后续业务系统部署，包括采编译软件系统、舆情大数据系统的部署和数据对接工作。</w:t>
      </w:r>
    </w:p>
    <w:p w14:paraId="4C08680B" w14:textId="41671FE4" w:rsidR="00E17939" w:rsidRPr="00010F11" w:rsidRDefault="00010F11" w:rsidP="00010F11">
      <w:pPr>
        <w:spacing w:line="360" w:lineRule="auto"/>
        <w:ind w:firstLineChars="177" w:firstLine="425"/>
        <w:rPr>
          <w:rFonts w:asciiTheme="minorEastAsia" w:hAnsiTheme="minorEastAsia"/>
          <w:sz w:val="24"/>
          <w:szCs w:val="24"/>
        </w:rPr>
      </w:pPr>
      <w:r w:rsidRPr="00010F11">
        <w:rPr>
          <w:rFonts w:asciiTheme="minorEastAsia" w:hAnsiTheme="minorEastAsia"/>
          <w:sz w:val="24"/>
          <w:szCs w:val="24"/>
        </w:rPr>
        <w:t>3</w:t>
      </w:r>
      <w:r w:rsidRPr="00010F11">
        <w:rPr>
          <w:rFonts w:asciiTheme="minorEastAsia" w:hAnsiTheme="minorEastAsia" w:hint="eastAsia"/>
          <w:sz w:val="24"/>
          <w:szCs w:val="24"/>
        </w:rPr>
        <w:t>、</w:t>
      </w:r>
      <w:r w:rsidR="00E17939" w:rsidRPr="00010F11">
        <w:rPr>
          <w:rFonts w:asciiTheme="minorEastAsia" w:hAnsiTheme="minorEastAsia"/>
          <w:sz w:val="24"/>
          <w:szCs w:val="24"/>
        </w:rPr>
        <w:t>评估与验收</w:t>
      </w:r>
    </w:p>
    <w:p w14:paraId="798C41FD" w14:textId="27167E8E" w:rsidR="00E17939" w:rsidRPr="00010F11" w:rsidRDefault="00550DA9" w:rsidP="003452EE">
      <w:pPr>
        <w:pStyle w:val="a7"/>
        <w:numPr>
          <w:ilvl w:val="1"/>
          <w:numId w:val="20"/>
        </w:numPr>
        <w:spacing w:line="360" w:lineRule="auto"/>
        <w:ind w:left="0" w:firstLineChars="0" w:firstLine="426"/>
        <w:rPr>
          <w:sz w:val="24"/>
          <w:szCs w:val="24"/>
        </w:rPr>
      </w:pPr>
      <w:r w:rsidRPr="00010F11">
        <w:rPr>
          <w:sz w:val="24"/>
          <w:szCs w:val="24"/>
        </w:rPr>
        <w:t>招标人</w:t>
      </w:r>
      <w:r w:rsidR="00E17939" w:rsidRPr="00010F11">
        <w:rPr>
          <w:sz w:val="24"/>
          <w:szCs w:val="24"/>
        </w:rPr>
        <w:t>有权对项目进行阶段性评估，</w:t>
      </w:r>
      <w:r w:rsidRPr="00010F11">
        <w:rPr>
          <w:sz w:val="24"/>
          <w:szCs w:val="24"/>
        </w:rPr>
        <w:t>投标人</w:t>
      </w:r>
      <w:r w:rsidR="00E17939" w:rsidRPr="00010F11">
        <w:rPr>
          <w:sz w:val="24"/>
          <w:szCs w:val="24"/>
        </w:rPr>
        <w:t>应予配合，并及时协调、解决出现的相关问题。</w:t>
      </w:r>
    </w:p>
    <w:p w14:paraId="14CC7881" w14:textId="11E636AA" w:rsidR="00E17939" w:rsidRPr="00010F11" w:rsidRDefault="00550DA9" w:rsidP="003452EE">
      <w:pPr>
        <w:pStyle w:val="a7"/>
        <w:numPr>
          <w:ilvl w:val="1"/>
          <w:numId w:val="20"/>
        </w:numPr>
        <w:spacing w:line="360" w:lineRule="auto"/>
        <w:ind w:left="0" w:firstLineChars="0" w:firstLine="426"/>
        <w:rPr>
          <w:sz w:val="24"/>
          <w:szCs w:val="24"/>
        </w:rPr>
      </w:pPr>
      <w:r w:rsidRPr="00010F11">
        <w:rPr>
          <w:sz w:val="24"/>
          <w:szCs w:val="24"/>
        </w:rPr>
        <w:t>招标人</w:t>
      </w:r>
      <w:r w:rsidR="00E17939" w:rsidRPr="00010F11">
        <w:rPr>
          <w:sz w:val="24"/>
          <w:szCs w:val="24"/>
        </w:rPr>
        <w:t>有权在项目现场对产品进行阶段性验收，该验收应与</w:t>
      </w:r>
      <w:r w:rsidR="00E17939" w:rsidRPr="00010F11">
        <w:rPr>
          <w:rFonts w:hint="eastAsia"/>
          <w:sz w:val="24"/>
          <w:szCs w:val="24"/>
        </w:rPr>
        <w:t>设备</w:t>
      </w:r>
      <w:r w:rsidR="00E17939" w:rsidRPr="00010F11">
        <w:rPr>
          <w:sz w:val="24"/>
          <w:szCs w:val="24"/>
        </w:rPr>
        <w:t>的现场检验测试和付款方式相对应。</w:t>
      </w:r>
    </w:p>
    <w:p w14:paraId="0337AE6E" w14:textId="70CD6821" w:rsidR="00E17939" w:rsidRPr="00010F11" w:rsidRDefault="00E17939" w:rsidP="003452EE">
      <w:pPr>
        <w:pStyle w:val="a7"/>
        <w:numPr>
          <w:ilvl w:val="1"/>
          <w:numId w:val="20"/>
        </w:numPr>
        <w:spacing w:line="360" w:lineRule="auto"/>
        <w:ind w:left="0" w:firstLineChars="0" w:firstLine="426"/>
        <w:rPr>
          <w:sz w:val="24"/>
          <w:szCs w:val="24"/>
        </w:rPr>
      </w:pPr>
      <w:r w:rsidRPr="00010F11">
        <w:rPr>
          <w:sz w:val="24"/>
          <w:szCs w:val="24"/>
        </w:rPr>
        <w:t>产品验收除依据现场检验测试报告外，</w:t>
      </w:r>
      <w:r w:rsidR="00550DA9" w:rsidRPr="00010F11">
        <w:rPr>
          <w:sz w:val="24"/>
          <w:szCs w:val="24"/>
        </w:rPr>
        <w:t>招标人</w:t>
      </w:r>
      <w:r w:rsidRPr="00010F11">
        <w:rPr>
          <w:sz w:val="24"/>
          <w:szCs w:val="24"/>
        </w:rPr>
        <w:t>有权组织专家组对现场检验测试报告和产品运行状况进行审议，写出验收报告。经双方签字的验收报告作为付款依据。</w:t>
      </w:r>
    </w:p>
    <w:p w14:paraId="0A2B62F8" w14:textId="77777777" w:rsidR="00E17939" w:rsidRPr="001F4889" w:rsidRDefault="00E17939" w:rsidP="003452EE">
      <w:pPr>
        <w:pStyle w:val="3"/>
        <w:numPr>
          <w:ilvl w:val="2"/>
          <w:numId w:val="15"/>
        </w:numPr>
        <w:rPr>
          <w:sz w:val="30"/>
          <w:szCs w:val="30"/>
        </w:rPr>
      </w:pPr>
      <w:bookmarkStart w:id="67" w:name="_Toc264196584"/>
      <w:bookmarkStart w:id="68" w:name="_Toc265589650"/>
      <w:bookmarkStart w:id="69" w:name="_Toc150922084"/>
      <w:bookmarkStart w:id="70" w:name="_Toc166990431"/>
      <w:bookmarkStart w:id="71" w:name="_Toc258482278"/>
      <w:bookmarkStart w:id="72" w:name="_Toc263941001"/>
      <w:bookmarkStart w:id="73" w:name="_Toc496792619"/>
      <w:bookmarkStart w:id="74" w:name="_Toc517249119"/>
      <w:r w:rsidRPr="001F4889">
        <w:rPr>
          <w:sz w:val="30"/>
          <w:szCs w:val="30"/>
        </w:rPr>
        <w:t>技术支持与服务</w:t>
      </w:r>
      <w:bookmarkEnd w:id="67"/>
      <w:bookmarkEnd w:id="68"/>
      <w:bookmarkEnd w:id="69"/>
      <w:bookmarkEnd w:id="70"/>
      <w:bookmarkEnd w:id="71"/>
      <w:bookmarkEnd w:id="72"/>
      <w:bookmarkEnd w:id="73"/>
      <w:bookmarkEnd w:id="74"/>
    </w:p>
    <w:p w14:paraId="3D806FA1" w14:textId="77777777" w:rsidR="00E17939" w:rsidRPr="00010F11" w:rsidRDefault="00E17939" w:rsidP="00E17939">
      <w:pPr>
        <w:pStyle w:val="HD1"/>
        <w:spacing w:line="360" w:lineRule="auto"/>
        <w:ind w:firstLineChars="200" w:firstLine="480"/>
        <w:rPr>
          <w:rStyle w:val="CharCharChar"/>
          <w:rFonts w:ascii="宋体" w:hAnsi="宋体"/>
        </w:rPr>
      </w:pPr>
      <w:r w:rsidRPr="00010F11">
        <w:rPr>
          <w:rStyle w:val="CharCharChar"/>
          <w:rFonts w:ascii="宋体" w:hAnsi="宋体"/>
        </w:rPr>
        <w:t>投标人在投标时，应提供完备的售后服务方案，以响应招标人对技术支持与服务的各项要求。</w:t>
      </w:r>
    </w:p>
    <w:p w14:paraId="0347526B" w14:textId="77777777" w:rsidR="00E17939" w:rsidRPr="00010F11" w:rsidRDefault="00E17939" w:rsidP="00E17939">
      <w:pPr>
        <w:spacing w:line="360" w:lineRule="auto"/>
        <w:ind w:firstLine="420"/>
        <w:rPr>
          <w:rStyle w:val="CharCharChar"/>
          <w:rFonts w:ascii="宋体" w:hAnsi="宋体"/>
          <w:szCs w:val="24"/>
        </w:rPr>
      </w:pPr>
      <w:r w:rsidRPr="00010F11">
        <w:rPr>
          <w:rStyle w:val="CharCharChar"/>
          <w:rFonts w:ascii="宋体" w:hAnsi="宋体"/>
          <w:szCs w:val="24"/>
        </w:rPr>
        <w:t>整个项目的实施分为需求调研及设计阶段、实施阶段、试用阶段、验收阶段、售后技术服务五个阶段，投标人投标时应对系统建设开发的每个阶段做出具体的分析与设计，应描述项目实施的里程碑、对各阶段的时间安排计划、工作任务、工作重点、工作成果、验收标准等做出实质性响应。</w:t>
      </w:r>
    </w:p>
    <w:p w14:paraId="62317C61" w14:textId="77777777" w:rsidR="00E17939" w:rsidRPr="006F1DD9" w:rsidRDefault="009769A0" w:rsidP="003452EE">
      <w:pPr>
        <w:pStyle w:val="3"/>
        <w:numPr>
          <w:ilvl w:val="2"/>
          <w:numId w:val="15"/>
        </w:numPr>
        <w:rPr>
          <w:sz w:val="30"/>
          <w:szCs w:val="30"/>
        </w:rPr>
      </w:pPr>
      <w:bookmarkStart w:id="75" w:name="_Toc150922085"/>
      <w:bookmarkStart w:id="76" w:name="_Toc166990432"/>
      <w:bookmarkStart w:id="77" w:name="_Toc258482279"/>
      <w:bookmarkStart w:id="78" w:name="_Toc263941002"/>
      <w:bookmarkStart w:id="79" w:name="_Toc264196585"/>
      <w:bookmarkStart w:id="80" w:name="_Toc496792620"/>
      <w:bookmarkStart w:id="81" w:name="_Toc517249120"/>
      <w:r w:rsidRPr="006F1DD9">
        <w:rPr>
          <w:sz w:val="30"/>
          <w:szCs w:val="30"/>
        </w:rPr>
        <w:t>工作</w:t>
      </w:r>
      <w:r w:rsidR="00E17939" w:rsidRPr="006F1DD9">
        <w:rPr>
          <w:sz w:val="30"/>
          <w:szCs w:val="30"/>
        </w:rPr>
        <w:t>计划</w:t>
      </w:r>
      <w:bookmarkEnd w:id="75"/>
      <w:bookmarkEnd w:id="76"/>
      <w:bookmarkEnd w:id="77"/>
      <w:bookmarkEnd w:id="78"/>
      <w:bookmarkEnd w:id="79"/>
      <w:r w:rsidRPr="006F1DD9">
        <w:rPr>
          <w:sz w:val="30"/>
          <w:szCs w:val="30"/>
        </w:rPr>
        <w:t>要求</w:t>
      </w:r>
      <w:bookmarkEnd w:id="80"/>
      <w:bookmarkEnd w:id="81"/>
    </w:p>
    <w:p w14:paraId="1F7D8735" w14:textId="77777777" w:rsidR="00E17939" w:rsidRPr="00010F11" w:rsidRDefault="00E17939" w:rsidP="00E17939">
      <w:pPr>
        <w:pStyle w:val="HD1"/>
        <w:spacing w:line="360" w:lineRule="auto"/>
        <w:ind w:firstLineChars="200" w:firstLine="480"/>
        <w:rPr>
          <w:rStyle w:val="CharCharChar"/>
          <w:rFonts w:ascii="宋体" w:hAnsi="宋体"/>
        </w:rPr>
      </w:pPr>
      <w:r w:rsidRPr="00010F11">
        <w:rPr>
          <w:rStyle w:val="CharCharChar"/>
          <w:rFonts w:ascii="宋体" w:hAnsi="宋体"/>
        </w:rPr>
        <w:t>在合同生效后5天内，中标人应向用户提交一份包括设备/软件系统交货、安装、调试、培训、验收方案、售后服务、技术支持、进度计划等在内的“工作计划表”，并在“工作计划表”中说明</w:t>
      </w:r>
      <w:r w:rsidRPr="00010F11">
        <w:rPr>
          <w:rStyle w:val="CharCharChar"/>
          <w:rFonts w:ascii="宋体" w:hAnsi="宋体" w:hint="eastAsia"/>
        </w:rPr>
        <w:t>用户</w:t>
      </w:r>
      <w:r w:rsidRPr="00010F11">
        <w:rPr>
          <w:rStyle w:val="CharCharChar"/>
          <w:rFonts w:ascii="宋体" w:hAnsi="宋体"/>
        </w:rPr>
        <w:t>应具备的安装条件。</w:t>
      </w:r>
    </w:p>
    <w:p w14:paraId="2DB8D14D" w14:textId="77777777" w:rsidR="00E17939" w:rsidRPr="006F1DD9" w:rsidRDefault="00E17939" w:rsidP="003452EE">
      <w:pPr>
        <w:pStyle w:val="3"/>
        <w:numPr>
          <w:ilvl w:val="2"/>
          <w:numId w:val="15"/>
        </w:numPr>
        <w:rPr>
          <w:sz w:val="30"/>
          <w:szCs w:val="30"/>
        </w:rPr>
      </w:pPr>
      <w:bookmarkStart w:id="82" w:name="_Toc264196586"/>
      <w:bookmarkStart w:id="83" w:name="_Toc150922086"/>
      <w:bookmarkStart w:id="84" w:name="_Toc166990433"/>
      <w:bookmarkStart w:id="85" w:name="_Toc258482280"/>
      <w:bookmarkStart w:id="86" w:name="_Toc263941003"/>
      <w:bookmarkStart w:id="87" w:name="_Toc496792621"/>
      <w:bookmarkStart w:id="88" w:name="_Toc517249121"/>
      <w:r w:rsidRPr="006F1DD9">
        <w:rPr>
          <w:sz w:val="30"/>
          <w:szCs w:val="30"/>
        </w:rPr>
        <w:lastRenderedPageBreak/>
        <w:t>培训服务</w:t>
      </w:r>
      <w:bookmarkEnd w:id="82"/>
      <w:bookmarkEnd w:id="83"/>
      <w:bookmarkEnd w:id="84"/>
      <w:bookmarkEnd w:id="85"/>
      <w:bookmarkEnd w:id="86"/>
      <w:bookmarkEnd w:id="87"/>
      <w:bookmarkEnd w:id="88"/>
    </w:p>
    <w:p w14:paraId="264230AB" w14:textId="54A18C8F" w:rsidR="00E17939" w:rsidRPr="00010F11" w:rsidRDefault="00550DA9" w:rsidP="00E17939">
      <w:pPr>
        <w:pStyle w:val="HD1"/>
        <w:spacing w:line="360" w:lineRule="auto"/>
        <w:ind w:firstLineChars="200" w:firstLine="480"/>
        <w:rPr>
          <w:rStyle w:val="CharCharChar"/>
          <w:rFonts w:ascii="宋体" w:hAnsi="宋体"/>
        </w:rPr>
      </w:pPr>
      <w:bookmarkStart w:id="89" w:name="_Toc264196587"/>
      <w:bookmarkStart w:id="90" w:name="_Toc150922087"/>
      <w:bookmarkStart w:id="91" w:name="_Toc166990434"/>
      <w:bookmarkStart w:id="92" w:name="_Toc258482281"/>
      <w:bookmarkStart w:id="93" w:name="_Toc263941004"/>
      <w:r w:rsidRPr="00010F11">
        <w:rPr>
          <w:rStyle w:val="CharCharChar"/>
          <w:rFonts w:ascii="宋体" w:hAnsi="宋体" w:hint="eastAsia"/>
        </w:rPr>
        <w:t>投</w:t>
      </w:r>
      <w:r w:rsidR="00E17939" w:rsidRPr="00010F11">
        <w:rPr>
          <w:rStyle w:val="CharCharChar"/>
          <w:rFonts w:ascii="宋体" w:hAnsi="宋体"/>
        </w:rPr>
        <w:t>标人应根据项目实际需要，向</w:t>
      </w:r>
      <w:r w:rsidR="00E17939" w:rsidRPr="00010F11">
        <w:rPr>
          <w:rStyle w:val="CharCharChar"/>
          <w:rFonts w:ascii="宋体" w:hAnsi="宋体" w:hint="eastAsia"/>
        </w:rPr>
        <w:t>用户</w:t>
      </w:r>
      <w:r w:rsidR="00E17939" w:rsidRPr="00010F11">
        <w:rPr>
          <w:rStyle w:val="CharCharChar"/>
          <w:rFonts w:ascii="宋体" w:hAnsi="宋体"/>
        </w:rPr>
        <w:t>提供全面的产品培训和软件使用培训。提供完整的培训计划，包括培训方式、课程内容、人数、时间、地点。应对用户的进行培训，包括系统管理员培训和用户操作培训。使用户的相关技术人员得到全面提升，能够尽快地熟悉系统的性能和使用方法，具备独立进行管理、故障处理、日常维护等工作能力。</w:t>
      </w:r>
    </w:p>
    <w:p w14:paraId="5451E4B7" w14:textId="77777777" w:rsidR="00E17939" w:rsidRPr="006F1DD9" w:rsidRDefault="00E17939" w:rsidP="003452EE">
      <w:pPr>
        <w:pStyle w:val="3"/>
        <w:numPr>
          <w:ilvl w:val="2"/>
          <w:numId w:val="15"/>
        </w:numPr>
        <w:rPr>
          <w:sz w:val="30"/>
          <w:szCs w:val="30"/>
        </w:rPr>
      </w:pPr>
      <w:bookmarkStart w:id="94" w:name="_Toc496792622"/>
      <w:bookmarkStart w:id="95" w:name="_Toc517249122"/>
      <w:r w:rsidRPr="006F1DD9">
        <w:rPr>
          <w:sz w:val="30"/>
          <w:szCs w:val="30"/>
        </w:rPr>
        <w:t>质量保证期</w:t>
      </w:r>
      <w:bookmarkEnd w:id="89"/>
      <w:bookmarkEnd w:id="90"/>
      <w:bookmarkEnd w:id="91"/>
      <w:bookmarkEnd w:id="92"/>
      <w:bookmarkEnd w:id="93"/>
      <w:bookmarkEnd w:id="94"/>
      <w:bookmarkEnd w:id="95"/>
    </w:p>
    <w:p w14:paraId="64C01D17" w14:textId="5DB1EEAE" w:rsidR="00E17939" w:rsidRPr="00010F11" w:rsidRDefault="00E17939" w:rsidP="00E17939">
      <w:pPr>
        <w:pStyle w:val="HD1"/>
        <w:spacing w:line="360" w:lineRule="auto"/>
        <w:ind w:firstLineChars="200" w:firstLine="480"/>
        <w:rPr>
          <w:rStyle w:val="CharCharChar"/>
          <w:rFonts w:ascii="宋体" w:hAnsi="宋体"/>
        </w:rPr>
      </w:pPr>
      <w:r w:rsidRPr="00010F11">
        <w:rPr>
          <w:rStyle w:val="CharCharChar"/>
          <w:rFonts w:ascii="宋体" w:hAnsi="宋体"/>
        </w:rPr>
        <w:t>质量保证期。</w:t>
      </w:r>
      <w:r w:rsidR="00446D41" w:rsidRPr="00010F11">
        <w:rPr>
          <w:rStyle w:val="CharCharChar"/>
          <w:rFonts w:ascii="宋体" w:hAnsi="宋体" w:hint="eastAsia"/>
        </w:rPr>
        <w:t>本</w:t>
      </w:r>
      <w:r w:rsidR="00446D41" w:rsidRPr="00010F11">
        <w:rPr>
          <w:rStyle w:val="CharCharChar"/>
          <w:rFonts w:ascii="宋体" w:hAnsi="宋体"/>
        </w:rPr>
        <w:t>项目中所有设备提供</w:t>
      </w:r>
      <w:r w:rsidR="00446D41" w:rsidRPr="00010F11">
        <w:rPr>
          <w:rStyle w:val="CharCharChar"/>
          <w:rFonts w:ascii="宋体" w:hAnsi="宋体" w:hint="eastAsia"/>
        </w:rPr>
        <w:t>5年</w:t>
      </w:r>
      <w:r w:rsidR="006A5A17" w:rsidRPr="00010F11">
        <w:rPr>
          <w:rStyle w:val="CharCharChar"/>
          <w:rFonts w:ascii="宋体" w:hAnsi="宋体" w:hint="eastAsia"/>
        </w:rPr>
        <w:t>原厂</w:t>
      </w:r>
      <w:r w:rsidR="00446D41" w:rsidRPr="00010F11">
        <w:rPr>
          <w:rStyle w:val="CharCharChar"/>
          <w:rFonts w:ascii="宋体" w:hAnsi="宋体" w:hint="eastAsia"/>
        </w:rPr>
        <w:t>质保</w:t>
      </w:r>
      <w:r w:rsidR="006A5A17" w:rsidRPr="00010F11">
        <w:rPr>
          <w:rStyle w:val="CharCharChar"/>
          <w:rFonts w:ascii="宋体" w:hAnsi="宋体" w:hint="eastAsia"/>
        </w:rPr>
        <w:t>及支持服务</w:t>
      </w:r>
      <w:r w:rsidR="00446D41" w:rsidRPr="00010F11">
        <w:rPr>
          <w:rStyle w:val="CharCharChar"/>
          <w:rFonts w:ascii="宋体" w:hAnsi="宋体" w:hint="eastAsia"/>
        </w:rPr>
        <w:t>，质保期</w:t>
      </w:r>
      <w:r w:rsidR="00446D41" w:rsidRPr="00010F11">
        <w:rPr>
          <w:rStyle w:val="CharCharChar"/>
          <w:rFonts w:ascii="宋体" w:hAnsi="宋体"/>
        </w:rPr>
        <w:t>从</w:t>
      </w:r>
      <w:r w:rsidRPr="00010F11">
        <w:rPr>
          <w:rStyle w:val="CharCharChar"/>
          <w:rFonts w:ascii="宋体" w:hAnsi="宋体"/>
        </w:rPr>
        <w:t>到货加电验收合格之日起</w:t>
      </w:r>
      <w:r w:rsidR="004478C6" w:rsidRPr="00010F11">
        <w:rPr>
          <w:rStyle w:val="CharCharChar"/>
          <w:rFonts w:ascii="宋体" w:hAnsi="宋体"/>
        </w:rPr>
        <w:t>5</w:t>
      </w:r>
      <w:r w:rsidRPr="00010F11">
        <w:rPr>
          <w:rStyle w:val="CharCharChar"/>
          <w:rFonts w:ascii="宋体" w:hAnsi="宋体"/>
        </w:rPr>
        <w:t>年，系统试运行应不少于3个月，系统的各项功能和性能指标均须达到</w:t>
      </w:r>
      <w:r w:rsidR="00B1592B" w:rsidRPr="00010F11">
        <w:rPr>
          <w:rStyle w:val="CharCharChar"/>
          <w:rFonts w:ascii="宋体" w:hAnsi="宋体" w:hint="eastAsia"/>
        </w:rPr>
        <w:t>外宣</w:t>
      </w:r>
      <w:r w:rsidR="00B1592B" w:rsidRPr="00010F11">
        <w:rPr>
          <w:rStyle w:val="CharCharChar"/>
          <w:rFonts w:ascii="宋体" w:hAnsi="宋体"/>
        </w:rPr>
        <w:t>大数据智能服务平台基础支撑环境</w:t>
      </w:r>
      <w:r w:rsidRPr="00010F11">
        <w:rPr>
          <w:rStyle w:val="CharCharChar"/>
          <w:rFonts w:ascii="宋体" w:hAnsi="宋体"/>
        </w:rPr>
        <w:t>的技术要求。</w:t>
      </w:r>
    </w:p>
    <w:p w14:paraId="3928E8AD" w14:textId="77777777" w:rsidR="00E17939" w:rsidRPr="006F1DD9" w:rsidRDefault="00E17939" w:rsidP="003452EE">
      <w:pPr>
        <w:pStyle w:val="3"/>
        <w:numPr>
          <w:ilvl w:val="2"/>
          <w:numId w:val="15"/>
        </w:numPr>
        <w:rPr>
          <w:sz w:val="30"/>
          <w:szCs w:val="30"/>
        </w:rPr>
      </w:pPr>
      <w:bookmarkStart w:id="96" w:name="_Toc150922089"/>
      <w:bookmarkStart w:id="97" w:name="_Toc166990436"/>
      <w:bookmarkStart w:id="98" w:name="_Toc258482283"/>
      <w:bookmarkStart w:id="99" w:name="_Toc263941006"/>
      <w:bookmarkStart w:id="100" w:name="_Toc264196589"/>
      <w:bookmarkStart w:id="101" w:name="_Toc496792623"/>
      <w:bookmarkStart w:id="102" w:name="_Toc517249123"/>
      <w:bookmarkStart w:id="103" w:name="_Toc205698577"/>
      <w:r w:rsidRPr="006F1DD9">
        <w:rPr>
          <w:sz w:val="30"/>
          <w:szCs w:val="30"/>
        </w:rPr>
        <w:t>免费保修期内的服务</w:t>
      </w:r>
      <w:bookmarkEnd w:id="96"/>
      <w:bookmarkEnd w:id="97"/>
      <w:bookmarkEnd w:id="98"/>
      <w:bookmarkEnd w:id="99"/>
      <w:bookmarkEnd w:id="100"/>
      <w:bookmarkEnd w:id="101"/>
      <w:bookmarkEnd w:id="102"/>
    </w:p>
    <w:p w14:paraId="71730F35" w14:textId="77777777" w:rsidR="00E17939" w:rsidRPr="00010F11" w:rsidRDefault="00E17939" w:rsidP="00E17939">
      <w:pPr>
        <w:spacing w:line="360" w:lineRule="auto"/>
        <w:rPr>
          <w:rStyle w:val="CharCharChar"/>
          <w:rFonts w:ascii="宋体" w:hAnsi="宋体"/>
          <w:szCs w:val="24"/>
        </w:rPr>
      </w:pPr>
      <w:r w:rsidRPr="00010F11">
        <w:rPr>
          <w:rStyle w:val="CharCharChar"/>
          <w:rFonts w:ascii="宋体" w:hAnsi="宋体"/>
          <w:szCs w:val="24"/>
        </w:rPr>
        <w:t>1、免费保修系指中标人承诺的软件升级、硬件更换和维修的服务。</w:t>
      </w:r>
    </w:p>
    <w:p w14:paraId="661B66B4" w14:textId="77777777" w:rsidR="00E17939" w:rsidRPr="00010F11" w:rsidRDefault="00E17939" w:rsidP="00E17939">
      <w:pPr>
        <w:spacing w:line="360" w:lineRule="auto"/>
        <w:rPr>
          <w:rStyle w:val="CharCharChar"/>
          <w:rFonts w:ascii="宋体" w:hAnsi="宋体"/>
          <w:szCs w:val="24"/>
        </w:rPr>
      </w:pPr>
      <w:r w:rsidRPr="00010F11">
        <w:rPr>
          <w:rStyle w:val="CharCharChar"/>
          <w:rFonts w:ascii="宋体" w:hAnsi="宋体"/>
          <w:szCs w:val="24"/>
        </w:rPr>
        <w:t>2、免费保修服务范围包括但不局限于：</w:t>
      </w:r>
    </w:p>
    <w:p w14:paraId="443FEA5F" w14:textId="77777777" w:rsidR="00E17939" w:rsidRPr="00010F11" w:rsidRDefault="00E17939" w:rsidP="003452EE">
      <w:pPr>
        <w:pStyle w:val="a7"/>
        <w:numPr>
          <w:ilvl w:val="1"/>
          <w:numId w:val="21"/>
        </w:numPr>
        <w:spacing w:line="360" w:lineRule="auto"/>
        <w:ind w:left="0" w:firstLineChars="0" w:firstLine="426"/>
        <w:rPr>
          <w:rStyle w:val="CharCharChar"/>
          <w:rFonts w:ascii="宋体" w:hAnsi="宋体"/>
          <w:szCs w:val="24"/>
        </w:rPr>
      </w:pPr>
      <w:r w:rsidRPr="00010F11">
        <w:rPr>
          <w:rStyle w:val="CharCharChar"/>
          <w:rFonts w:ascii="宋体" w:hAnsi="宋体"/>
          <w:szCs w:val="24"/>
        </w:rPr>
        <w:t>设备更换</w:t>
      </w:r>
    </w:p>
    <w:p w14:paraId="630F1653" w14:textId="77777777" w:rsidR="00E17939" w:rsidRPr="00010F11" w:rsidRDefault="00E17939" w:rsidP="00E17939">
      <w:pPr>
        <w:spacing w:line="360" w:lineRule="auto"/>
        <w:ind w:firstLineChars="200" w:firstLine="480"/>
        <w:rPr>
          <w:rStyle w:val="CharCharChar"/>
          <w:rFonts w:ascii="宋体" w:hAnsi="宋体"/>
          <w:szCs w:val="24"/>
        </w:rPr>
      </w:pPr>
      <w:r w:rsidRPr="00010F11">
        <w:rPr>
          <w:rStyle w:val="CharCharChar"/>
          <w:rFonts w:ascii="宋体" w:hAnsi="宋体"/>
          <w:szCs w:val="24"/>
        </w:rPr>
        <w:t>对由于硬件质量问题造成的硬件自然损坏，中标人将提供现场服务，免费维修更换损坏的硬件。由于用户方人为原因造成的硬件损坏，中标人有义务对损坏的硬件作有偿更换。</w:t>
      </w:r>
    </w:p>
    <w:p w14:paraId="54D869DC" w14:textId="77777777" w:rsidR="00E17939" w:rsidRPr="00010F11" w:rsidRDefault="00E17939" w:rsidP="003452EE">
      <w:pPr>
        <w:pStyle w:val="a7"/>
        <w:numPr>
          <w:ilvl w:val="1"/>
          <w:numId w:val="21"/>
        </w:numPr>
        <w:spacing w:line="360" w:lineRule="auto"/>
        <w:ind w:left="0" w:firstLineChars="0" w:firstLine="426"/>
        <w:rPr>
          <w:rStyle w:val="CharCharChar"/>
          <w:rFonts w:ascii="宋体" w:hAnsi="宋体"/>
          <w:szCs w:val="24"/>
        </w:rPr>
      </w:pPr>
      <w:r w:rsidRPr="00010F11">
        <w:rPr>
          <w:rStyle w:val="CharCharChar"/>
          <w:rFonts w:ascii="宋体" w:hAnsi="宋体"/>
          <w:szCs w:val="24"/>
        </w:rPr>
        <w:t>故障响应</w:t>
      </w:r>
    </w:p>
    <w:p w14:paraId="0D61F27E" w14:textId="77777777" w:rsidR="00E17939" w:rsidRPr="00010F11" w:rsidRDefault="00E17939" w:rsidP="00E17939">
      <w:pPr>
        <w:spacing w:line="360" w:lineRule="auto"/>
        <w:ind w:firstLineChars="200" w:firstLine="480"/>
        <w:rPr>
          <w:rStyle w:val="CharCharChar"/>
          <w:rFonts w:ascii="宋体" w:hAnsi="宋体"/>
          <w:szCs w:val="24"/>
        </w:rPr>
      </w:pPr>
      <w:r w:rsidRPr="00010F11">
        <w:rPr>
          <w:rStyle w:val="CharCharChar"/>
          <w:rFonts w:ascii="宋体" w:hAnsi="宋体"/>
          <w:szCs w:val="24"/>
        </w:rPr>
        <w:t>中标人所提供的软硬件系统发生故障后，用户方应立即通知中标人，中标人应在接到故障通知后立即通过各种通讯方式给予技术支持；此种方式排除不了故障时，中标人应在2小时内派技术人员到达现场。</w:t>
      </w:r>
    </w:p>
    <w:p w14:paraId="01A08FE3" w14:textId="77777777" w:rsidR="00E17939" w:rsidRPr="006F1DD9" w:rsidRDefault="00E17939" w:rsidP="003452EE">
      <w:pPr>
        <w:pStyle w:val="3"/>
        <w:numPr>
          <w:ilvl w:val="2"/>
          <w:numId w:val="15"/>
        </w:numPr>
        <w:rPr>
          <w:sz w:val="30"/>
          <w:szCs w:val="30"/>
        </w:rPr>
      </w:pPr>
      <w:bookmarkStart w:id="104" w:name="_Toc205698579"/>
      <w:bookmarkStart w:id="105" w:name="_Toc496792624"/>
      <w:bookmarkStart w:id="106" w:name="_Toc517249124"/>
      <w:bookmarkEnd w:id="103"/>
      <w:r w:rsidRPr="006F1DD9">
        <w:rPr>
          <w:sz w:val="30"/>
          <w:szCs w:val="30"/>
        </w:rPr>
        <w:t>服务要求</w:t>
      </w:r>
      <w:bookmarkEnd w:id="104"/>
      <w:bookmarkEnd w:id="105"/>
      <w:bookmarkEnd w:id="106"/>
    </w:p>
    <w:p w14:paraId="07BCAF37" w14:textId="77777777" w:rsidR="00E17939" w:rsidRPr="00010F11" w:rsidRDefault="00E17939" w:rsidP="00E17939">
      <w:pPr>
        <w:spacing w:line="360" w:lineRule="auto"/>
        <w:ind w:firstLineChars="200" w:firstLine="480"/>
        <w:rPr>
          <w:rStyle w:val="CharCharChar"/>
          <w:rFonts w:ascii="宋体" w:hAnsi="宋体"/>
          <w:szCs w:val="24"/>
        </w:rPr>
      </w:pPr>
      <w:r w:rsidRPr="00F674E8">
        <w:rPr>
          <w:rStyle w:val="CharCharChar"/>
          <w:rFonts w:ascii="宋体" w:hAnsi="宋体"/>
          <w:szCs w:val="24"/>
        </w:rPr>
        <w:t>中标人的技术人员应该提供与招标人原有相关设备的集成服务</w:t>
      </w:r>
      <w:r w:rsidRPr="00F674E8">
        <w:rPr>
          <w:rStyle w:val="CharCharChar"/>
          <w:rFonts w:ascii="宋体" w:hAnsi="宋体" w:hint="eastAsia"/>
          <w:szCs w:val="24"/>
        </w:rPr>
        <w:t>，应</w:t>
      </w:r>
      <w:r w:rsidRPr="00F674E8">
        <w:rPr>
          <w:rStyle w:val="CharCharChar"/>
          <w:rFonts w:ascii="宋体" w:hAnsi="宋体"/>
          <w:szCs w:val="24"/>
        </w:rPr>
        <w:t>声明所有设备必须是原厂质保服务</w:t>
      </w:r>
      <w:r w:rsidRPr="00F674E8">
        <w:rPr>
          <w:rStyle w:val="CharCharChar"/>
          <w:rFonts w:ascii="宋体" w:hAnsi="宋体" w:hint="eastAsia"/>
          <w:szCs w:val="24"/>
        </w:rPr>
        <w:t>，</w:t>
      </w:r>
      <w:r w:rsidRPr="00F674E8">
        <w:rPr>
          <w:rStyle w:val="CharCharChar"/>
          <w:rFonts w:ascii="宋体" w:hAnsi="宋体"/>
          <w:szCs w:val="24"/>
        </w:rPr>
        <w:t>服务期为</w:t>
      </w:r>
      <w:r w:rsidR="003266C2" w:rsidRPr="00F674E8">
        <w:rPr>
          <w:rStyle w:val="CharCharChar"/>
          <w:rFonts w:ascii="宋体" w:hAnsi="宋体" w:hint="eastAsia"/>
          <w:szCs w:val="24"/>
        </w:rPr>
        <w:t>5</w:t>
      </w:r>
      <w:r w:rsidRPr="00F674E8">
        <w:rPr>
          <w:rStyle w:val="CharCharChar"/>
          <w:rFonts w:ascii="宋体" w:hAnsi="宋体" w:hint="eastAsia"/>
          <w:szCs w:val="24"/>
        </w:rPr>
        <w:t>年。</w:t>
      </w:r>
    </w:p>
    <w:p w14:paraId="6C9A89DA" w14:textId="77777777" w:rsidR="00B31537" w:rsidRPr="00010F11" w:rsidRDefault="00E17939" w:rsidP="006A58AC">
      <w:pPr>
        <w:spacing w:line="360" w:lineRule="auto"/>
        <w:ind w:firstLineChars="200" w:firstLine="480"/>
        <w:rPr>
          <w:rFonts w:ascii="宋体" w:eastAsia="宋体" w:hAnsi="宋体"/>
          <w:kern w:val="1"/>
          <w:sz w:val="24"/>
          <w:szCs w:val="24"/>
        </w:rPr>
      </w:pPr>
      <w:r w:rsidRPr="00010F11">
        <w:rPr>
          <w:rStyle w:val="CharCharChar"/>
          <w:rFonts w:ascii="宋体" w:hAnsi="宋体"/>
          <w:szCs w:val="24"/>
        </w:rPr>
        <w:lastRenderedPageBreak/>
        <w:t xml:space="preserve">中标人应按照投标文件中所承诺的内容，派遣相关技术人员组成项目组到现场提供全面的技术支持与服务，包括并不限于安装、测试和调整更新、培训等。  </w:t>
      </w:r>
    </w:p>
    <w:p w14:paraId="7FA7505D" w14:textId="77777777" w:rsidR="00953B96" w:rsidRDefault="00E85577" w:rsidP="003A0CE4">
      <w:pPr>
        <w:pStyle w:val="10"/>
        <w:numPr>
          <w:ilvl w:val="0"/>
          <w:numId w:val="2"/>
        </w:numPr>
        <w:jc w:val="left"/>
        <w:rPr>
          <w:rFonts w:asciiTheme="minorEastAsia" w:hAnsiTheme="minorEastAsia"/>
          <w:sz w:val="36"/>
          <w:szCs w:val="36"/>
        </w:rPr>
      </w:pPr>
      <w:bookmarkStart w:id="107" w:name="_Toc496792625"/>
      <w:bookmarkStart w:id="108" w:name="_Toc517249125"/>
      <w:r>
        <w:rPr>
          <w:rFonts w:asciiTheme="minorEastAsia" w:hAnsiTheme="minorEastAsia" w:hint="eastAsia"/>
          <w:sz w:val="36"/>
          <w:szCs w:val="36"/>
        </w:rPr>
        <w:t>供货</w:t>
      </w:r>
      <w:r w:rsidR="00953B96" w:rsidRPr="004478C6">
        <w:rPr>
          <w:rFonts w:asciiTheme="minorEastAsia" w:hAnsiTheme="minorEastAsia" w:hint="eastAsia"/>
          <w:sz w:val="36"/>
          <w:szCs w:val="36"/>
        </w:rPr>
        <w:t>需求一览表</w:t>
      </w:r>
      <w:r>
        <w:rPr>
          <w:rFonts w:asciiTheme="minorEastAsia" w:hAnsiTheme="minorEastAsia" w:hint="eastAsia"/>
          <w:sz w:val="36"/>
          <w:szCs w:val="36"/>
        </w:rPr>
        <w:t>和设备技术规格、参数要求</w:t>
      </w:r>
      <w:bookmarkEnd w:id="107"/>
      <w:bookmarkEnd w:id="108"/>
    </w:p>
    <w:p w14:paraId="50C2F20D" w14:textId="77777777" w:rsidR="00E85577" w:rsidRPr="00175718" w:rsidRDefault="00E85577" w:rsidP="003452EE">
      <w:pPr>
        <w:pStyle w:val="20"/>
        <w:numPr>
          <w:ilvl w:val="1"/>
          <w:numId w:val="17"/>
        </w:numPr>
        <w:rPr>
          <w:sz w:val="30"/>
          <w:szCs w:val="30"/>
        </w:rPr>
      </w:pPr>
      <w:bookmarkStart w:id="109" w:name="_Toc496792626"/>
      <w:bookmarkStart w:id="110" w:name="_Toc517249126"/>
      <w:r w:rsidRPr="00175718">
        <w:rPr>
          <w:sz w:val="30"/>
          <w:szCs w:val="30"/>
        </w:rPr>
        <w:t>供货需求一览表</w:t>
      </w:r>
      <w:bookmarkEnd w:id="109"/>
      <w:bookmarkEnd w:id="1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1"/>
        <w:gridCol w:w="3969"/>
        <w:gridCol w:w="1127"/>
        <w:gridCol w:w="1425"/>
      </w:tblGrid>
      <w:tr w:rsidR="00E85577" w:rsidRPr="00010F11" w14:paraId="7D2AF8FF" w14:textId="77777777" w:rsidTr="004E2779">
        <w:trPr>
          <w:trHeight w:val="499"/>
          <w:tblHeader/>
          <w:jc w:val="center"/>
        </w:trPr>
        <w:tc>
          <w:tcPr>
            <w:tcW w:w="1141" w:type="dxa"/>
            <w:shd w:val="clear" w:color="auto" w:fill="D9D9D9"/>
            <w:vAlign w:val="center"/>
          </w:tcPr>
          <w:p w14:paraId="61CCB6B6" w14:textId="77777777" w:rsidR="00E85577" w:rsidRPr="00010F11" w:rsidRDefault="00E85577" w:rsidP="00E85577">
            <w:pPr>
              <w:rPr>
                <w:b/>
                <w:sz w:val="24"/>
                <w:szCs w:val="24"/>
              </w:rPr>
            </w:pPr>
            <w:r w:rsidRPr="00010F11">
              <w:rPr>
                <w:rFonts w:hint="eastAsia"/>
                <w:b/>
                <w:sz w:val="24"/>
                <w:szCs w:val="24"/>
              </w:rPr>
              <w:t>品目</w:t>
            </w:r>
          </w:p>
        </w:tc>
        <w:tc>
          <w:tcPr>
            <w:tcW w:w="3969" w:type="dxa"/>
            <w:shd w:val="clear" w:color="auto" w:fill="D9D9D9"/>
            <w:vAlign w:val="center"/>
          </w:tcPr>
          <w:p w14:paraId="058A43BB" w14:textId="77777777" w:rsidR="00E85577" w:rsidRPr="00010F11" w:rsidRDefault="00E85577" w:rsidP="00E85577">
            <w:pPr>
              <w:jc w:val="center"/>
              <w:rPr>
                <w:b/>
                <w:sz w:val="24"/>
                <w:szCs w:val="24"/>
              </w:rPr>
            </w:pPr>
            <w:r w:rsidRPr="00010F11">
              <w:rPr>
                <w:rFonts w:hint="eastAsia"/>
                <w:b/>
                <w:sz w:val="24"/>
                <w:szCs w:val="24"/>
              </w:rPr>
              <w:t>货物名称</w:t>
            </w:r>
          </w:p>
        </w:tc>
        <w:tc>
          <w:tcPr>
            <w:tcW w:w="1127" w:type="dxa"/>
            <w:shd w:val="clear" w:color="auto" w:fill="D9D9D9"/>
            <w:vAlign w:val="center"/>
          </w:tcPr>
          <w:p w14:paraId="245507B8" w14:textId="77777777" w:rsidR="00E85577" w:rsidRPr="00010F11" w:rsidRDefault="00E85577" w:rsidP="00E85577">
            <w:pPr>
              <w:jc w:val="center"/>
              <w:rPr>
                <w:b/>
                <w:sz w:val="24"/>
                <w:szCs w:val="24"/>
              </w:rPr>
            </w:pPr>
            <w:r w:rsidRPr="00010F11">
              <w:rPr>
                <w:rFonts w:hint="eastAsia"/>
                <w:b/>
                <w:sz w:val="24"/>
                <w:szCs w:val="24"/>
              </w:rPr>
              <w:t>单位</w:t>
            </w:r>
          </w:p>
        </w:tc>
        <w:tc>
          <w:tcPr>
            <w:tcW w:w="1425" w:type="dxa"/>
            <w:shd w:val="clear" w:color="auto" w:fill="D9D9D9"/>
            <w:vAlign w:val="center"/>
          </w:tcPr>
          <w:p w14:paraId="6D15ECD1" w14:textId="77777777" w:rsidR="00E85577" w:rsidRPr="00010F11" w:rsidRDefault="00E85577" w:rsidP="00E85577">
            <w:pPr>
              <w:jc w:val="center"/>
              <w:rPr>
                <w:b/>
                <w:sz w:val="24"/>
                <w:szCs w:val="24"/>
              </w:rPr>
            </w:pPr>
            <w:r w:rsidRPr="00010F11">
              <w:rPr>
                <w:rFonts w:hint="eastAsia"/>
                <w:b/>
                <w:sz w:val="24"/>
                <w:szCs w:val="24"/>
              </w:rPr>
              <w:t>数量</w:t>
            </w:r>
          </w:p>
        </w:tc>
      </w:tr>
      <w:tr w:rsidR="00E85577" w:rsidRPr="00010F11" w14:paraId="0F942368" w14:textId="77777777" w:rsidTr="004E2779">
        <w:trPr>
          <w:trHeight w:val="499"/>
          <w:jc w:val="center"/>
        </w:trPr>
        <w:tc>
          <w:tcPr>
            <w:tcW w:w="1141" w:type="dxa"/>
            <w:vAlign w:val="center"/>
          </w:tcPr>
          <w:p w14:paraId="749F3E34" w14:textId="77777777" w:rsidR="00E85577" w:rsidRPr="00010F11" w:rsidRDefault="00E85577" w:rsidP="003452EE">
            <w:pPr>
              <w:numPr>
                <w:ilvl w:val="0"/>
                <w:numId w:val="16"/>
              </w:numPr>
              <w:rPr>
                <w:sz w:val="24"/>
                <w:szCs w:val="24"/>
              </w:rPr>
            </w:pPr>
          </w:p>
        </w:tc>
        <w:tc>
          <w:tcPr>
            <w:tcW w:w="3969" w:type="dxa"/>
            <w:vAlign w:val="center"/>
          </w:tcPr>
          <w:p w14:paraId="1C223C91" w14:textId="5A5A5FEE" w:rsidR="00E85577" w:rsidRPr="00010F11" w:rsidRDefault="000C247A" w:rsidP="00E85577">
            <w:pPr>
              <w:jc w:val="center"/>
              <w:rPr>
                <w:sz w:val="24"/>
                <w:szCs w:val="24"/>
              </w:rPr>
            </w:pPr>
            <w:r w:rsidRPr="00010F11">
              <w:rPr>
                <w:rFonts w:ascii="宋体" w:hAnsi="宋体" w:cs="宋体" w:hint="eastAsia"/>
                <w:kern w:val="0"/>
                <w:sz w:val="24"/>
                <w:szCs w:val="24"/>
              </w:rPr>
              <w:t>服务器</w:t>
            </w:r>
            <w:r w:rsidRPr="00010F11">
              <w:rPr>
                <w:rFonts w:ascii="宋体" w:hAnsi="宋体" w:cs="宋体"/>
                <w:kern w:val="0"/>
                <w:sz w:val="24"/>
                <w:szCs w:val="24"/>
              </w:rPr>
              <w:t>1</w:t>
            </w:r>
          </w:p>
        </w:tc>
        <w:tc>
          <w:tcPr>
            <w:tcW w:w="1127" w:type="dxa"/>
            <w:vAlign w:val="center"/>
          </w:tcPr>
          <w:p w14:paraId="687A3AE6" w14:textId="77777777" w:rsidR="00E85577" w:rsidRPr="00010F11" w:rsidRDefault="00E85577" w:rsidP="00E85577">
            <w:pPr>
              <w:jc w:val="center"/>
              <w:rPr>
                <w:sz w:val="24"/>
                <w:szCs w:val="24"/>
              </w:rPr>
            </w:pPr>
            <w:r w:rsidRPr="00010F11">
              <w:rPr>
                <w:rFonts w:hint="eastAsia"/>
                <w:sz w:val="24"/>
                <w:szCs w:val="24"/>
              </w:rPr>
              <w:t>台</w:t>
            </w:r>
          </w:p>
        </w:tc>
        <w:tc>
          <w:tcPr>
            <w:tcW w:w="1425" w:type="dxa"/>
            <w:vAlign w:val="center"/>
          </w:tcPr>
          <w:p w14:paraId="34327A8C" w14:textId="0D2E9382" w:rsidR="00E85577" w:rsidRPr="00010F11" w:rsidRDefault="00354D82" w:rsidP="00E85577">
            <w:pPr>
              <w:jc w:val="center"/>
              <w:rPr>
                <w:sz w:val="24"/>
                <w:szCs w:val="24"/>
              </w:rPr>
            </w:pPr>
            <w:r>
              <w:rPr>
                <w:rFonts w:hint="eastAsia"/>
                <w:sz w:val="24"/>
                <w:szCs w:val="24"/>
              </w:rPr>
              <w:t>2</w:t>
            </w:r>
          </w:p>
        </w:tc>
      </w:tr>
      <w:tr w:rsidR="000C247A" w:rsidRPr="00010F11" w14:paraId="6EFCFA9D" w14:textId="77777777" w:rsidTr="004E2779">
        <w:trPr>
          <w:trHeight w:val="499"/>
          <w:jc w:val="center"/>
        </w:trPr>
        <w:tc>
          <w:tcPr>
            <w:tcW w:w="1141" w:type="dxa"/>
            <w:vAlign w:val="center"/>
          </w:tcPr>
          <w:p w14:paraId="5B6F42FA" w14:textId="77777777" w:rsidR="000C247A" w:rsidRPr="00010F11" w:rsidRDefault="000C247A" w:rsidP="003452EE">
            <w:pPr>
              <w:numPr>
                <w:ilvl w:val="0"/>
                <w:numId w:val="16"/>
              </w:numPr>
              <w:rPr>
                <w:sz w:val="24"/>
                <w:szCs w:val="24"/>
              </w:rPr>
            </w:pPr>
          </w:p>
        </w:tc>
        <w:tc>
          <w:tcPr>
            <w:tcW w:w="3969" w:type="dxa"/>
            <w:vAlign w:val="center"/>
          </w:tcPr>
          <w:p w14:paraId="566968DB" w14:textId="1676B16B" w:rsidR="000C247A" w:rsidRPr="00010F11" w:rsidRDefault="000C247A" w:rsidP="00E85577">
            <w:pPr>
              <w:jc w:val="center"/>
              <w:rPr>
                <w:rStyle w:val="CharCharChar"/>
                <w:rFonts w:ascii="宋体" w:hAnsi="宋体"/>
                <w:color w:val="000000"/>
                <w:szCs w:val="24"/>
              </w:rPr>
            </w:pPr>
            <w:r w:rsidRPr="00010F11">
              <w:rPr>
                <w:rFonts w:ascii="宋体" w:hAnsi="宋体" w:cs="宋体" w:hint="eastAsia"/>
                <w:kern w:val="0"/>
                <w:sz w:val="24"/>
                <w:szCs w:val="24"/>
              </w:rPr>
              <w:t>服务器</w:t>
            </w:r>
            <w:r w:rsidRPr="00010F11">
              <w:rPr>
                <w:rFonts w:ascii="宋体" w:hAnsi="宋体" w:cs="宋体"/>
                <w:kern w:val="0"/>
                <w:sz w:val="24"/>
                <w:szCs w:val="24"/>
              </w:rPr>
              <w:t>2</w:t>
            </w:r>
          </w:p>
        </w:tc>
        <w:tc>
          <w:tcPr>
            <w:tcW w:w="1127" w:type="dxa"/>
            <w:vAlign w:val="center"/>
          </w:tcPr>
          <w:p w14:paraId="24E872F3" w14:textId="48011E5C" w:rsidR="000C247A" w:rsidRPr="00010F11" w:rsidRDefault="000C247A" w:rsidP="00E85577">
            <w:pPr>
              <w:jc w:val="center"/>
              <w:rPr>
                <w:sz w:val="24"/>
                <w:szCs w:val="24"/>
              </w:rPr>
            </w:pPr>
            <w:r w:rsidRPr="00010F11">
              <w:rPr>
                <w:rFonts w:hint="eastAsia"/>
                <w:sz w:val="24"/>
                <w:szCs w:val="24"/>
              </w:rPr>
              <w:t>台</w:t>
            </w:r>
          </w:p>
        </w:tc>
        <w:tc>
          <w:tcPr>
            <w:tcW w:w="1425" w:type="dxa"/>
            <w:vAlign w:val="center"/>
          </w:tcPr>
          <w:p w14:paraId="048EA282" w14:textId="5308DA94" w:rsidR="000C247A" w:rsidRPr="00010F11" w:rsidRDefault="00837EA9" w:rsidP="00E85577">
            <w:pPr>
              <w:jc w:val="center"/>
              <w:rPr>
                <w:sz w:val="24"/>
                <w:szCs w:val="24"/>
              </w:rPr>
            </w:pPr>
            <w:r>
              <w:rPr>
                <w:color w:val="000000"/>
                <w:sz w:val="24"/>
                <w:szCs w:val="24"/>
              </w:rPr>
              <w:t>2</w:t>
            </w:r>
          </w:p>
        </w:tc>
      </w:tr>
      <w:tr w:rsidR="006B4847" w:rsidRPr="00010F11" w14:paraId="6505BCD6" w14:textId="77777777" w:rsidTr="004E2779">
        <w:trPr>
          <w:trHeight w:val="499"/>
          <w:jc w:val="center"/>
        </w:trPr>
        <w:tc>
          <w:tcPr>
            <w:tcW w:w="1141" w:type="dxa"/>
            <w:vAlign w:val="center"/>
          </w:tcPr>
          <w:p w14:paraId="411EF864" w14:textId="77777777" w:rsidR="006B4847" w:rsidRPr="00010F11" w:rsidRDefault="006B4847" w:rsidP="003452EE">
            <w:pPr>
              <w:numPr>
                <w:ilvl w:val="0"/>
                <w:numId w:val="16"/>
              </w:numPr>
              <w:rPr>
                <w:sz w:val="24"/>
                <w:szCs w:val="24"/>
              </w:rPr>
            </w:pPr>
          </w:p>
        </w:tc>
        <w:tc>
          <w:tcPr>
            <w:tcW w:w="3969" w:type="dxa"/>
            <w:vAlign w:val="center"/>
          </w:tcPr>
          <w:p w14:paraId="5C2BE33A" w14:textId="7E8C7299" w:rsidR="006B4847" w:rsidRPr="00010F11" w:rsidRDefault="000C247A" w:rsidP="00E85577">
            <w:pPr>
              <w:jc w:val="center"/>
              <w:rPr>
                <w:rStyle w:val="CharCharChar"/>
                <w:rFonts w:ascii="宋体" w:hAnsi="宋体"/>
                <w:color w:val="000000"/>
                <w:szCs w:val="24"/>
              </w:rPr>
            </w:pPr>
            <w:r w:rsidRPr="00010F11">
              <w:rPr>
                <w:rFonts w:ascii="宋体" w:hAnsi="宋体" w:cs="宋体" w:hint="eastAsia"/>
                <w:kern w:val="0"/>
                <w:sz w:val="24"/>
                <w:szCs w:val="24"/>
              </w:rPr>
              <w:t>服务器</w:t>
            </w:r>
            <w:r w:rsidRPr="00010F11">
              <w:rPr>
                <w:rFonts w:ascii="宋体" w:hAnsi="宋体" w:cs="宋体"/>
                <w:kern w:val="0"/>
                <w:sz w:val="24"/>
                <w:szCs w:val="24"/>
              </w:rPr>
              <w:t>3</w:t>
            </w:r>
          </w:p>
        </w:tc>
        <w:tc>
          <w:tcPr>
            <w:tcW w:w="1127" w:type="dxa"/>
            <w:vAlign w:val="center"/>
          </w:tcPr>
          <w:p w14:paraId="1AB90C2D" w14:textId="77777777" w:rsidR="006B4847" w:rsidRPr="00010F11" w:rsidRDefault="006B4847" w:rsidP="00E85577">
            <w:pPr>
              <w:jc w:val="center"/>
              <w:rPr>
                <w:sz w:val="24"/>
                <w:szCs w:val="24"/>
              </w:rPr>
            </w:pPr>
            <w:r w:rsidRPr="00010F11">
              <w:rPr>
                <w:rFonts w:hint="eastAsia"/>
                <w:sz w:val="24"/>
                <w:szCs w:val="24"/>
              </w:rPr>
              <w:t>台</w:t>
            </w:r>
          </w:p>
        </w:tc>
        <w:tc>
          <w:tcPr>
            <w:tcW w:w="1425" w:type="dxa"/>
            <w:vAlign w:val="center"/>
          </w:tcPr>
          <w:p w14:paraId="4814E799" w14:textId="50108EEB" w:rsidR="006B4847" w:rsidRPr="00010F11" w:rsidRDefault="00837EA9" w:rsidP="00E85577">
            <w:pPr>
              <w:jc w:val="center"/>
              <w:rPr>
                <w:sz w:val="24"/>
                <w:szCs w:val="24"/>
              </w:rPr>
            </w:pPr>
            <w:r>
              <w:rPr>
                <w:sz w:val="24"/>
                <w:szCs w:val="24"/>
              </w:rPr>
              <w:t>1</w:t>
            </w:r>
          </w:p>
        </w:tc>
      </w:tr>
      <w:tr w:rsidR="00E85577" w:rsidRPr="00010F11" w14:paraId="139AA6DC" w14:textId="77777777" w:rsidTr="004E2779">
        <w:trPr>
          <w:trHeight w:val="499"/>
          <w:jc w:val="center"/>
        </w:trPr>
        <w:tc>
          <w:tcPr>
            <w:tcW w:w="1141" w:type="dxa"/>
            <w:vAlign w:val="center"/>
          </w:tcPr>
          <w:p w14:paraId="282A38EF" w14:textId="77777777" w:rsidR="00E85577" w:rsidRPr="00010F11" w:rsidRDefault="00E85577" w:rsidP="003452EE">
            <w:pPr>
              <w:numPr>
                <w:ilvl w:val="0"/>
                <w:numId w:val="16"/>
              </w:numPr>
              <w:rPr>
                <w:sz w:val="24"/>
                <w:szCs w:val="24"/>
              </w:rPr>
            </w:pPr>
          </w:p>
        </w:tc>
        <w:tc>
          <w:tcPr>
            <w:tcW w:w="3969" w:type="dxa"/>
            <w:vAlign w:val="center"/>
          </w:tcPr>
          <w:p w14:paraId="76D6DE78" w14:textId="63450392" w:rsidR="00E85577" w:rsidRPr="00010F11" w:rsidRDefault="000C247A" w:rsidP="00E85577">
            <w:pPr>
              <w:jc w:val="center"/>
              <w:rPr>
                <w:sz w:val="24"/>
                <w:szCs w:val="24"/>
              </w:rPr>
            </w:pPr>
            <w:r w:rsidRPr="00010F11">
              <w:rPr>
                <w:rFonts w:ascii="宋体" w:hAnsi="宋体" w:cs="宋体" w:hint="eastAsia"/>
                <w:kern w:val="0"/>
                <w:sz w:val="24"/>
                <w:szCs w:val="24"/>
              </w:rPr>
              <w:t>服务器</w:t>
            </w:r>
            <w:r w:rsidRPr="00010F11">
              <w:rPr>
                <w:rFonts w:ascii="宋体" w:hAnsi="宋体" w:cs="宋体"/>
                <w:kern w:val="0"/>
                <w:sz w:val="24"/>
                <w:szCs w:val="24"/>
              </w:rPr>
              <w:t>4</w:t>
            </w:r>
          </w:p>
        </w:tc>
        <w:tc>
          <w:tcPr>
            <w:tcW w:w="1127" w:type="dxa"/>
            <w:vAlign w:val="center"/>
          </w:tcPr>
          <w:p w14:paraId="2C21A3E5" w14:textId="77777777" w:rsidR="00E85577" w:rsidRPr="00010F11" w:rsidRDefault="00E85577" w:rsidP="00E85577">
            <w:pPr>
              <w:jc w:val="center"/>
              <w:rPr>
                <w:sz w:val="24"/>
                <w:szCs w:val="24"/>
              </w:rPr>
            </w:pPr>
            <w:r w:rsidRPr="00010F11">
              <w:rPr>
                <w:rFonts w:hint="eastAsia"/>
                <w:sz w:val="24"/>
                <w:szCs w:val="24"/>
              </w:rPr>
              <w:t>台</w:t>
            </w:r>
          </w:p>
        </w:tc>
        <w:tc>
          <w:tcPr>
            <w:tcW w:w="1425" w:type="dxa"/>
            <w:vAlign w:val="center"/>
          </w:tcPr>
          <w:p w14:paraId="21995D3D" w14:textId="553AF51B" w:rsidR="00E85577" w:rsidRPr="00010F11" w:rsidRDefault="00E74C49" w:rsidP="00E85577">
            <w:pPr>
              <w:jc w:val="center"/>
              <w:rPr>
                <w:sz w:val="24"/>
                <w:szCs w:val="24"/>
              </w:rPr>
            </w:pPr>
            <w:r>
              <w:rPr>
                <w:rFonts w:hint="eastAsia"/>
                <w:sz w:val="24"/>
                <w:szCs w:val="24"/>
              </w:rPr>
              <w:t>5</w:t>
            </w:r>
          </w:p>
        </w:tc>
      </w:tr>
      <w:tr w:rsidR="000C247A" w:rsidRPr="00010F11" w14:paraId="624D001B" w14:textId="77777777" w:rsidTr="004E2779">
        <w:trPr>
          <w:trHeight w:val="499"/>
          <w:jc w:val="center"/>
        </w:trPr>
        <w:tc>
          <w:tcPr>
            <w:tcW w:w="1141" w:type="dxa"/>
            <w:vAlign w:val="center"/>
          </w:tcPr>
          <w:p w14:paraId="457AB9B5" w14:textId="77777777" w:rsidR="000C247A" w:rsidRPr="00010F11" w:rsidRDefault="000C247A" w:rsidP="003452EE">
            <w:pPr>
              <w:numPr>
                <w:ilvl w:val="0"/>
                <w:numId w:val="16"/>
              </w:numPr>
              <w:rPr>
                <w:sz w:val="24"/>
                <w:szCs w:val="24"/>
              </w:rPr>
            </w:pPr>
          </w:p>
        </w:tc>
        <w:tc>
          <w:tcPr>
            <w:tcW w:w="3969" w:type="dxa"/>
            <w:vAlign w:val="center"/>
          </w:tcPr>
          <w:p w14:paraId="10332CF3" w14:textId="17DD91B2" w:rsidR="000C247A" w:rsidRPr="00010F11" w:rsidRDefault="000C247A" w:rsidP="00E85577">
            <w:pPr>
              <w:jc w:val="center"/>
              <w:rPr>
                <w:rFonts w:ascii="宋体" w:hAnsi="宋体" w:cs="宋体"/>
                <w:kern w:val="0"/>
                <w:sz w:val="24"/>
                <w:szCs w:val="24"/>
              </w:rPr>
            </w:pPr>
            <w:r w:rsidRPr="00010F11">
              <w:rPr>
                <w:rFonts w:ascii="宋体" w:hAnsi="宋体" w:cs="宋体" w:hint="eastAsia"/>
                <w:kern w:val="0"/>
                <w:sz w:val="24"/>
                <w:szCs w:val="24"/>
              </w:rPr>
              <w:t>服务器5</w:t>
            </w:r>
          </w:p>
        </w:tc>
        <w:tc>
          <w:tcPr>
            <w:tcW w:w="1127" w:type="dxa"/>
            <w:vAlign w:val="center"/>
          </w:tcPr>
          <w:p w14:paraId="165011BD" w14:textId="1EB12C54" w:rsidR="000C247A" w:rsidRPr="00010F11" w:rsidRDefault="000C247A" w:rsidP="00E85577">
            <w:pPr>
              <w:jc w:val="center"/>
              <w:rPr>
                <w:sz w:val="24"/>
                <w:szCs w:val="24"/>
              </w:rPr>
            </w:pPr>
            <w:r w:rsidRPr="00010F11">
              <w:rPr>
                <w:rFonts w:hint="eastAsia"/>
                <w:sz w:val="24"/>
                <w:szCs w:val="24"/>
              </w:rPr>
              <w:t>台</w:t>
            </w:r>
          </w:p>
        </w:tc>
        <w:tc>
          <w:tcPr>
            <w:tcW w:w="1425" w:type="dxa"/>
            <w:vAlign w:val="center"/>
          </w:tcPr>
          <w:p w14:paraId="18C540A0" w14:textId="2E08B0A2" w:rsidR="000C247A" w:rsidRPr="00010F11" w:rsidRDefault="00E74C49" w:rsidP="00E85577">
            <w:pPr>
              <w:jc w:val="center"/>
              <w:rPr>
                <w:sz w:val="24"/>
                <w:szCs w:val="24"/>
              </w:rPr>
            </w:pPr>
            <w:r>
              <w:rPr>
                <w:rFonts w:hint="eastAsia"/>
                <w:sz w:val="24"/>
                <w:szCs w:val="24"/>
              </w:rPr>
              <w:t>4</w:t>
            </w:r>
          </w:p>
        </w:tc>
      </w:tr>
      <w:tr w:rsidR="000C247A" w:rsidRPr="00010F11" w14:paraId="49775B18" w14:textId="77777777" w:rsidTr="004E2779">
        <w:trPr>
          <w:trHeight w:val="499"/>
          <w:jc w:val="center"/>
        </w:trPr>
        <w:tc>
          <w:tcPr>
            <w:tcW w:w="1141" w:type="dxa"/>
            <w:vAlign w:val="center"/>
          </w:tcPr>
          <w:p w14:paraId="290627C3" w14:textId="77777777" w:rsidR="000C247A" w:rsidRPr="00010F11" w:rsidRDefault="000C247A" w:rsidP="003452EE">
            <w:pPr>
              <w:numPr>
                <w:ilvl w:val="0"/>
                <w:numId w:val="16"/>
              </w:numPr>
              <w:rPr>
                <w:sz w:val="24"/>
                <w:szCs w:val="24"/>
              </w:rPr>
            </w:pPr>
          </w:p>
        </w:tc>
        <w:tc>
          <w:tcPr>
            <w:tcW w:w="3969" w:type="dxa"/>
            <w:vAlign w:val="center"/>
          </w:tcPr>
          <w:p w14:paraId="6C30300A" w14:textId="5F3160DF" w:rsidR="000C247A" w:rsidRPr="00010F11" w:rsidRDefault="004E2779" w:rsidP="00E85577">
            <w:pPr>
              <w:jc w:val="center"/>
              <w:rPr>
                <w:rFonts w:ascii="宋体" w:hAnsi="宋体" w:cs="宋体"/>
                <w:kern w:val="0"/>
                <w:sz w:val="24"/>
                <w:szCs w:val="24"/>
              </w:rPr>
            </w:pPr>
            <w:r w:rsidRPr="00010F11">
              <w:rPr>
                <w:rFonts w:ascii="宋体" w:hAnsi="宋体" w:cs="宋体" w:hint="eastAsia"/>
                <w:kern w:val="0"/>
                <w:sz w:val="24"/>
                <w:szCs w:val="24"/>
              </w:rPr>
              <w:t>分布式存储服务器</w:t>
            </w:r>
          </w:p>
        </w:tc>
        <w:tc>
          <w:tcPr>
            <w:tcW w:w="1127" w:type="dxa"/>
            <w:vAlign w:val="center"/>
          </w:tcPr>
          <w:p w14:paraId="0FAFE56C" w14:textId="59F02007" w:rsidR="000C247A" w:rsidRPr="00010F11" w:rsidRDefault="004E2779" w:rsidP="00E85577">
            <w:pPr>
              <w:jc w:val="center"/>
              <w:rPr>
                <w:sz w:val="24"/>
                <w:szCs w:val="24"/>
              </w:rPr>
            </w:pPr>
            <w:r w:rsidRPr="00010F11">
              <w:rPr>
                <w:rFonts w:hint="eastAsia"/>
                <w:sz w:val="24"/>
                <w:szCs w:val="24"/>
              </w:rPr>
              <w:t>台</w:t>
            </w:r>
          </w:p>
        </w:tc>
        <w:tc>
          <w:tcPr>
            <w:tcW w:w="1425" w:type="dxa"/>
            <w:vAlign w:val="center"/>
          </w:tcPr>
          <w:p w14:paraId="6A012863" w14:textId="1F35DD40" w:rsidR="000C247A" w:rsidRPr="00010F11" w:rsidRDefault="00595613" w:rsidP="00837EA9">
            <w:pPr>
              <w:jc w:val="center"/>
              <w:rPr>
                <w:sz w:val="24"/>
                <w:szCs w:val="24"/>
              </w:rPr>
            </w:pPr>
            <w:r w:rsidRPr="00595613">
              <w:rPr>
                <w:rFonts w:hint="eastAsia"/>
                <w:sz w:val="24"/>
                <w:szCs w:val="24"/>
              </w:rPr>
              <w:t>4</w:t>
            </w:r>
          </w:p>
        </w:tc>
      </w:tr>
      <w:tr w:rsidR="004E2779" w:rsidRPr="00010F11" w14:paraId="6F03854D" w14:textId="77777777" w:rsidTr="004E2779">
        <w:trPr>
          <w:trHeight w:val="499"/>
          <w:jc w:val="center"/>
        </w:trPr>
        <w:tc>
          <w:tcPr>
            <w:tcW w:w="1141" w:type="dxa"/>
            <w:vAlign w:val="center"/>
          </w:tcPr>
          <w:p w14:paraId="4072E614" w14:textId="77777777" w:rsidR="004E2779" w:rsidRPr="00010F11" w:rsidRDefault="004E2779" w:rsidP="003452EE">
            <w:pPr>
              <w:numPr>
                <w:ilvl w:val="0"/>
                <w:numId w:val="16"/>
              </w:numPr>
              <w:rPr>
                <w:sz w:val="24"/>
                <w:szCs w:val="24"/>
              </w:rPr>
            </w:pPr>
          </w:p>
        </w:tc>
        <w:tc>
          <w:tcPr>
            <w:tcW w:w="3969" w:type="dxa"/>
            <w:vAlign w:val="center"/>
          </w:tcPr>
          <w:p w14:paraId="12F1666F" w14:textId="6DEDA0BB" w:rsidR="004E2779" w:rsidRPr="00010F11" w:rsidRDefault="004E2779" w:rsidP="00E85577">
            <w:pPr>
              <w:jc w:val="center"/>
              <w:rPr>
                <w:rFonts w:ascii="宋体" w:hAnsi="宋体" w:cs="宋体"/>
                <w:kern w:val="0"/>
                <w:sz w:val="24"/>
                <w:szCs w:val="24"/>
              </w:rPr>
            </w:pPr>
            <w:r w:rsidRPr="00010F11">
              <w:rPr>
                <w:rFonts w:ascii="宋体" w:hAnsi="宋体" w:cs="宋体" w:hint="eastAsia"/>
                <w:kern w:val="0"/>
                <w:sz w:val="24"/>
                <w:szCs w:val="24"/>
              </w:rPr>
              <w:t>NAS存储</w:t>
            </w:r>
          </w:p>
        </w:tc>
        <w:tc>
          <w:tcPr>
            <w:tcW w:w="1127" w:type="dxa"/>
            <w:vAlign w:val="center"/>
          </w:tcPr>
          <w:p w14:paraId="51F369A5" w14:textId="503C2982" w:rsidR="004E2779" w:rsidRPr="00010F11" w:rsidRDefault="004E2779" w:rsidP="00E85577">
            <w:pPr>
              <w:jc w:val="center"/>
              <w:rPr>
                <w:sz w:val="24"/>
                <w:szCs w:val="24"/>
              </w:rPr>
            </w:pPr>
            <w:r w:rsidRPr="00010F11">
              <w:rPr>
                <w:rFonts w:hint="eastAsia"/>
                <w:sz w:val="24"/>
                <w:szCs w:val="24"/>
              </w:rPr>
              <w:t>套</w:t>
            </w:r>
          </w:p>
        </w:tc>
        <w:tc>
          <w:tcPr>
            <w:tcW w:w="1425" w:type="dxa"/>
            <w:vAlign w:val="center"/>
          </w:tcPr>
          <w:p w14:paraId="0228B710" w14:textId="6DD2E8A6" w:rsidR="004E2779" w:rsidRPr="00010F11" w:rsidRDefault="00595613" w:rsidP="00E85577">
            <w:pPr>
              <w:jc w:val="center"/>
              <w:rPr>
                <w:rFonts w:ascii="宋体" w:hAnsi="宋体" w:cs="宋体"/>
                <w:kern w:val="0"/>
                <w:sz w:val="24"/>
                <w:szCs w:val="24"/>
              </w:rPr>
            </w:pPr>
            <w:r w:rsidRPr="00595613">
              <w:rPr>
                <w:rFonts w:hint="eastAsia"/>
                <w:sz w:val="24"/>
                <w:szCs w:val="24"/>
              </w:rPr>
              <w:t>1</w:t>
            </w:r>
          </w:p>
        </w:tc>
      </w:tr>
      <w:tr w:rsidR="004E2779" w:rsidRPr="00010F11" w14:paraId="536F7A81" w14:textId="77777777" w:rsidTr="004E2779">
        <w:trPr>
          <w:trHeight w:val="499"/>
          <w:jc w:val="center"/>
        </w:trPr>
        <w:tc>
          <w:tcPr>
            <w:tcW w:w="1141" w:type="dxa"/>
            <w:vAlign w:val="center"/>
          </w:tcPr>
          <w:p w14:paraId="6B8BAD56" w14:textId="77777777" w:rsidR="004E2779" w:rsidRPr="00010F11" w:rsidRDefault="004E2779" w:rsidP="003452EE">
            <w:pPr>
              <w:numPr>
                <w:ilvl w:val="0"/>
                <w:numId w:val="16"/>
              </w:numPr>
              <w:rPr>
                <w:sz w:val="24"/>
                <w:szCs w:val="24"/>
              </w:rPr>
            </w:pPr>
          </w:p>
        </w:tc>
        <w:tc>
          <w:tcPr>
            <w:tcW w:w="3969" w:type="dxa"/>
            <w:vAlign w:val="center"/>
          </w:tcPr>
          <w:p w14:paraId="6885AD28" w14:textId="03AED343" w:rsidR="004E2779" w:rsidRPr="00010F11" w:rsidRDefault="004E2779" w:rsidP="00E85577">
            <w:pPr>
              <w:jc w:val="center"/>
              <w:rPr>
                <w:rFonts w:ascii="宋体" w:hAnsi="宋体" w:cs="宋体"/>
                <w:kern w:val="0"/>
                <w:sz w:val="24"/>
                <w:szCs w:val="24"/>
              </w:rPr>
            </w:pPr>
            <w:r w:rsidRPr="00010F11">
              <w:rPr>
                <w:rFonts w:ascii="宋体" w:hAnsi="宋体" w:cs="宋体" w:hint="eastAsia"/>
                <w:kern w:val="0"/>
                <w:sz w:val="24"/>
                <w:szCs w:val="24"/>
              </w:rPr>
              <w:t>SAN存储</w:t>
            </w:r>
          </w:p>
        </w:tc>
        <w:tc>
          <w:tcPr>
            <w:tcW w:w="1127" w:type="dxa"/>
            <w:vAlign w:val="center"/>
          </w:tcPr>
          <w:p w14:paraId="6B50CD8A" w14:textId="64EB5335" w:rsidR="004E2779" w:rsidRPr="00010F11" w:rsidRDefault="004E2779" w:rsidP="00E85577">
            <w:pPr>
              <w:jc w:val="center"/>
              <w:rPr>
                <w:sz w:val="24"/>
                <w:szCs w:val="24"/>
              </w:rPr>
            </w:pPr>
            <w:r w:rsidRPr="00010F11">
              <w:rPr>
                <w:rFonts w:hint="eastAsia"/>
                <w:sz w:val="24"/>
                <w:szCs w:val="24"/>
              </w:rPr>
              <w:t>套</w:t>
            </w:r>
          </w:p>
        </w:tc>
        <w:tc>
          <w:tcPr>
            <w:tcW w:w="1425" w:type="dxa"/>
            <w:vAlign w:val="center"/>
          </w:tcPr>
          <w:p w14:paraId="15EA2A8F" w14:textId="32E3F5FE" w:rsidR="004E2779" w:rsidRPr="00010F11" w:rsidRDefault="004E2779" w:rsidP="00E85577">
            <w:pPr>
              <w:jc w:val="center"/>
              <w:rPr>
                <w:rFonts w:ascii="宋体" w:hAnsi="宋体" w:cs="宋体"/>
                <w:kern w:val="0"/>
                <w:sz w:val="24"/>
                <w:szCs w:val="24"/>
              </w:rPr>
            </w:pPr>
            <w:r w:rsidRPr="00595613">
              <w:rPr>
                <w:rFonts w:hint="eastAsia"/>
                <w:sz w:val="24"/>
                <w:szCs w:val="24"/>
              </w:rPr>
              <w:t>1</w:t>
            </w:r>
          </w:p>
        </w:tc>
      </w:tr>
      <w:tr w:rsidR="004E2779" w:rsidRPr="00010F11" w14:paraId="73EC1344" w14:textId="77777777" w:rsidTr="004E2779">
        <w:trPr>
          <w:trHeight w:val="499"/>
          <w:jc w:val="center"/>
        </w:trPr>
        <w:tc>
          <w:tcPr>
            <w:tcW w:w="1141" w:type="dxa"/>
            <w:vAlign w:val="center"/>
          </w:tcPr>
          <w:p w14:paraId="2788B640" w14:textId="77777777" w:rsidR="004E2779" w:rsidRPr="00010F11" w:rsidRDefault="004E2779" w:rsidP="003452EE">
            <w:pPr>
              <w:numPr>
                <w:ilvl w:val="0"/>
                <w:numId w:val="16"/>
              </w:numPr>
              <w:rPr>
                <w:sz w:val="24"/>
                <w:szCs w:val="24"/>
              </w:rPr>
            </w:pPr>
          </w:p>
        </w:tc>
        <w:tc>
          <w:tcPr>
            <w:tcW w:w="3969" w:type="dxa"/>
            <w:vAlign w:val="center"/>
          </w:tcPr>
          <w:p w14:paraId="42C484D3" w14:textId="32259C13" w:rsidR="004E2779" w:rsidRPr="00010F11" w:rsidRDefault="004E2779" w:rsidP="00E85577">
            <w:pPr>
              <w:jc w:val="center"/>
              <w:rPr>
                <w:rFonts w:ascii="宋体" w:hAnsi="宋体" w:cs="宋体"/>
                <w:kern w:val="0"/>
                <w:sz w:val="24"/>
                <w:szCs w:val="24"/>
              </w:rPr>
            </w:pPr>
            <w:r w:rsidRPr="00010F11">
              <w:rPr>
                <w:rFonts w:ascii="宋体" w:hAnsi="宋体" w:cs="宋体" w:hint="eastAsia"/>
                <w:kern w:val="0"/>
                <w:sz w:val="24"/>
                <w:szCs w:val="24"/>
              </w:rPr>
              <w:t>光纤交换机</w:t>
            </w:r>
          </w:p>
        </w:tc>
        <w:tc>
          <w:tcPr>
            <w:tcW w:w="1127" w:type="dxa"/>
            <w:vAlign w:val="center"/>
          </w:tcPr>
          <w:p w14:paraId="082868C0" w14:textId="67E14C9B" w:rsidR="004E2779" w:rsidRPr="00010F11" w:rsidRDefault="004E2779" w:rsidP="00E85577">
            <w:pPr>
              <w:jc w:val="center"/>
              <w:rPr>
                <w:sz w:val="24"/>
                <w:szCs w:val="24"/>
              </w:rPr>
            </w:pPr>
            <w:r w:rsidRPr="00010F11">
              <w:rPr>
                <w:rFonts w:hint="eastAsia"/>
                <w:sz w:val="24"/>
                <w:szCs w:val="24"/>
              </w:rPr>
              <w:t>台</w:t>
            </w:r>
          </w:p>
        </w:tc>
        <w:tc>
          <w:tcPr>
            <w:tcW w:w="1425" w:type="dxa"/>
            <w:vAlign w:val="center"/>
          </w:tcPr>
          <w:p w14:paraId="114735EA" w14:textId="4944CFFE" w:rsidR="004E2779" w:rsidRPr="00010F11" w:rsidRDefault="004E2779" w:rsidP="00E85577">
            <w:pPr>
              <w:jc w:val="center"/>
              <w:rPr>
                <w:rFonts w:ascii="宋体" w:hAnsi="宋体" w:cs="宋体"/>
                <w:kern w:val="0"/>
                <w:sz w:val="24"/>
                <w:szCs w:val="24"/>
              </w:rPr>
            </w:pPr>
            <w:r w:rsidRPr="00595613">
              <w:rPr>
                <w:rFonts w:hint="eastAsia"/>
                <w:sz w:val="24"/>
                <w:szCs w:val="24"/>
              </w:rPr>
              <w:t>2</w:t>
            </w:r>
          </w:p>
        </w:tc>
      </w:tr>
      <w:tr w:rsidR="00E85577" w:rsidRPr="00010F11" w14:paraId="1C6C1125" w14:textId="77777777" w:rsidTr="004E2779">
        <w:trPr>
          <w:trHeight w:val="499"/>
          <w:jc w:val="center"/>
        </w:trPr>
        <w:tc>
          <w:tcPr>
            <w:tcW w:w="1141" w:type="dxa"/>
            <w:vAlign w:val="center"/>
          </w:tcPr>
          <w:p w14:paraId="2EFFF427" w14:textId="77777777" w:rsidR="00E85577" w:rsidRPr="00010F11" w:rsidRDefault="00E85577" w:rsidP="003452EE">
            <w:pPr>
              <w:numPr>
                <w:ilvl w:val="0"/>
                <w:numId w:val="16"/>
              </w:numPr>
              <w:rPr>
                <w:sz w:val="24"/>
                <w:szCs w:val="24"/>
              </w:rPr>
            </w:pPr>
          </w:p>
        </w:tc>
        <w:tc>
          <w:tcPr>
            <w:tcW w:w="3969" w:type="dxa"/>
            <w:vAlign w:val="center"/>
          </w:tcPr>
          <w:p w14:paraId="2C4658C8" w14:textId="24744B3A" w:rsidR="00E85577" w:rsidRPr="00010F11" w:rsidRDefault="000C247A" w:rsidP="00E85577">
            <w:pPr>
              <w:jc w:val="center"/>
              <w:rPr>
                <w:sz w:val="24"/>
                <w:szCs w:val="24"/>
              </w:rPr>
            </w:pPr>
            <w:r w:rsidRPr="00010F11">
              <w:rPr>
                <w:rStyle w:val="CharCharChar"/>
                <w:rFonts w:hint="eastAsia"/>
                <w:color w:val="000000"/>
                <w:szCs w:val="24"/>
              </w:rPr>
              <w:t>汇聚交换机</w:t>
            </w:r>
          </w:p>
        </w:tc>
        <w:tc>
          <w:tcPr>
            <w:tcW w:w="1127" w:type="dxa"/>
            <w:vAlign w:val="center"/>
          </w:tcPr>
          <w:p w14:paraId="21C8B79E" w14:textId="77777777" w:rsidR="00E85577" w:rsidRPr="00010F11" w:rsidRDefault="00E85577" w:rsidP="00E85577">
            <w:pPr>
              <w:jc w:val="center"/>
              <w:rPr>
                <w:sz w:val="24"/>
                <w:szCs w:val="24"/>
              </w:rPr>
            </w:pPr>
            <w:r w:rsidRPr="00010F11">
              <w:rPr>
                <w:rFonts w:hint="eastAsia"/>
                <w:sz w:val="24"/>
                <w:szCs w:val="24"/>
              </w:rPr>
              <w:t>台</w:t>
            </w:r>
          </w:p>
        </w:tc>
        <w:tc>
          <w:tcPr>
            <w:tcW w:w="1425" w:type="dxa"/>
            <w:vAlign w:val="center"/>
          </w:tcPr>
          <w:p w14:paraId="2C38DC66" w14:textId="77777777" w:rsidR="00E85577" w:rsidRPr="00010F11" w:rsidRDefault="00E85577" w:rsidP="00E85577">
            <w:pPr>
              <w:jc w:val="center"/>
              <w:rPr>
                <w:sz w:val="24"/>
                <w:szCs w:val="24"/>
              </w:rPr>
            </w:pPr>
            <w:r w:rsidRPr="00595613">
              <w:rPr>
                <w:sz w:val="24"/>
                <w:szCs w:val="24"/>
              </w:rPr>
              <w:t>2</w:t>
            </w:r>
          </w:p>
        </w:tc>
      </w:tr>
      <w:tr w:rsidR="000C247A" w:rsidRPr="00010F11" w14:paraId="37410BF7" w14:textId="77777777" w:rsidTr="004E2779">
        <w:trPr>
          <w:trHeight w:val="621"/>
          <w:jc w:val="center"/>
        </w:trPr>
        <w:tc>
          <w:tcPr>
            <w:tcW w:w="1141" w:type="dxa"/>
            <w:vAlign w:val="center"/>
          </w:tcPr>
          <w:p w14:paraId="78DA74FB" w14:textId="77777777" w:rsidR="000C247A" w:rsidRPr="00010F11" w:rsidRDefault="000C247A" w:rsidP="00595613">
            <w:pPr>
              <w:numPr>
                <w:ilvl w:val="0"/>
                <w:numId w:val="16"/>
              </w:numPr>
              <w:rPr>
                <w:sz w:val="24"/>
                <w:szCs w:val="24"/>
              </w:rPr>
            </w:pPr>
          </w:p>
        </w:tc>
        <w:tc>
          <w:tcPr>
            <w:tcW w:w="3969" w:type="dxa"/>
            <w:vAlign w:val="center"/>
          </w:tcPr>
          <w:p w14:paraId="6FC6B864" w14:textId="01DF785F" w:rsidR="000C247A" w:rsidRPr="00010F11" w:rsidRDefault="000C247A" w:rsidP="000C247A">
            <w:pPr>
              <w:jc w:val="center"/>
              <w:rPr>
                <w:rStyle w:val="CharCharChar"/>
                <w:color w:val="000000"/>
                <w:szCs w:val="24"/>
              </w:rPr>
            </w:pPr>
            <w:r w:rsidRPr="00010F11">
              <w:rPr>
                <w:rStyle w:val="CharCharChar"/>
                <w:rFonts w:hint="eastAsia"/>
                <w:color w:val="000000"/>
                <w:szCs w:val="24"/>
              </w:rPr>
              <w:t>接入交换机</w:t>
            </w:r>
          </w:p>
        </w:tc>
        <w:tc>
          <w:tcPr>
            <w:tcW w:w="1127" w:type="dxa"/>
          </w:tcPr>
          <w:p w14:paraId="359CD43B" w14:textId="5FC5E713" w:rsidR="000C247A" w:rsidRPr="00010F11" w:rsidRDefault="000C247A" w:rsidP="000C247A">
            <w:pPr>
              <w:jc w:val="center"/>
              <w:rPr>
                <w:rStyle w:val="CharCharChar"/>
                <w:color w:val="000000"/>
                <w:szCs w:val="24"/>
              </w:rPr>
            </w:pPr>
            <w:r w:rsidRPr="00010F11">
              <w:rPr>
                <w:rFonts w:hint="eastAsia"/>
                <w:sz w:val="24"/>
                <w:szCs w:val="24"/>
              </w:rPr>
              <w:t>台</w:t>
            </w:r>
          </w:p>
        </w:tc>
        <w:tc>
          <w:tcPr>
            <w:tcW w:w="1425" w:type="dxa"/>
            <w:vAlign w:val="center"/>
          </w:tcPr>
          <w:p w14:paraId="5C86B7AB" w14:textId="63E4D179" w:rsidR="000C247A" w:rsidRPr="00595613" w:rsidRDefault="00837EA9" w:rsidP="000C247A">
            <w:pPr>
              <w:jc w:val="center"/>
              <w:rPr>
                <w:sz w:val="24"/>
                <w:szCs w:val="24"/>
              </w:rPr>
            </w:pPr>
            <w:r w:rsidRPr="00595613">
              <w:rPr>
                <w:sz w:val="24"/>
                <w:szCs w:val="24"/>
              </w:rPr>
              <w:t>2</w:t>
            </w:r>
          </w:p>
        </w:tc>
      </w:tr>
      <w:tr w:rsidR="004E2779" w:rsidRPr="00010F11" w14:paraId="5F70DD96" w14:textId="77777777" w:rsidTr="004E2779">
        <w:trPr>
          <w:trHeight w:val="499"/>
          <w:jc w:val="center"/>
        </w:trPr>
        <w:tc>
          <w:tcPr>
            <w:tcW w:w="1141" w:type="dxa"/>
            <w:vAlign w:val="center"/>
          </w:tcPr>
          <w:p w14:paraId="1174D735" w14:textId="77777777" w:rsidR="004E2779" w:rsidRPr="00010F11" w:rsidRDefault="004E2779" w:rsidP="003452EE">
            <w:pPr>
              <w:numPr>
                <w:ilvl w:val="0"/>
                <w:numId w:val="16"/>
              </w:numPr>
              <w:rPr>
                <w:sz w:val="24"/>
                <w:szCs w:val="24"/>
              </w:rPr>
            </w:pPr>
          </w:p>
        </w:tc>
        <w:tc>
          <w:tcPr>
            <w:tcW w:w="3969" w:type="dxa"/>
            <w:vAlign w:val="center"/>
          </w:tcPr>
          <w:p w14:paraId="4A70BE02" w14:textId="1DE76DF5" w:rsidR="004E2779" w:rsidRPr="00010F11" w:rsidRDefault="004E2779" w:rsidP="000C247A">
            <w:pPr>
              <w:jc w:val="center"/>
              <w:rPr>
                <w:rStyle w:val="CharCharChar"/>
                <w:color w:val="000000"/>
                <w:szCs w:val="24"/>
              </w:rPr>
            </w:pPr>
            <w:r w:rsidRPr="00010F11">
              <w:rPr>
                <w:rFonts w:ascii="宋体" w:hAnsi="宋体" w:cs="宋体" w:hint="eastAsia"/>
                <w:color w:val="000000"/>
                <w:kern w:val="0"/>
                <w:sz w:val="24"/>
                <w:szCs w:val="24"/>
              </w:rPr>
              <w:t>防火墙</w:t>
            </w:r>
          </w:p>
        </w:tc>
        <w:tc>
          <w:tcPr>
            <w:tcW w:w="1127" w:type="dxa"/>
          </w:tcPr>
          <w:p w14:paraId="62361D94" w14:textId="52721383" w:rsidR="004E2779" w:rsidRPr="00010F11" w:rsidRDefault="004E2779" w:rsidP="000C247A">
            <w:pPr>
              <w:jc w:val="center"/>
              <w:rPr>
                <w:sz w:val="24"/>
                <w:szCs w:val="24"/>
              </w:rPr>
            </w:pPr>
            <w:r w:rsidRPr="00010F11">
              <w:rPr>
                <w:rFonts w:hint="eastAsia"/>
                <w:sz w:val="24"/>
                <w:szCs w:val="24"/>
              </w:rPr>
              <w:t>台</w:t>
            </w:r>
          </w:p>
        </w:tc>
        <w:tc>
          <w:tcPr>
            <w:tcW w:w="1425" w:type="dxa"/>
            <w:vAlign w:val="center"/>
          </w:tcPr>
          <w:p w14:paraId="5119A236" w14:textId="7D637BAD" w:rsidR="004E2779" w:rsidRPr="0079272C" w:rsidRDefault="004E2779" w:rsidP="000C247A">
            <w:pPr>
              <w:jc w:val="center"/>
              <w:rPr>
                <w:rFonts w:ascii="宋体" w:hAnsi="宋体" w:cs="宋体"/>
                <w:kern w:val="0"/>
              </w:rPr>
            </w:pPr>
            <w:r w:rsidRPr="00595613">
              <w:rPr>
                <w:rFonts w:hint="eastAsia"/>
                <w:sz w:val="24"/>
                <w:szCs w:val="24"/>
              </w:rPr>
              <w:t>2</w:t>
            </w:r>
          </w:p>
        </w:tc>
      </w:tr>
      <w:tr w:rsidR="00FE2B43" w:rsidRPr="00010F11" w14:paraId="740D5E6E" w14:textId="77777777" w:rsidTr="004E2779">
        <w:trPr>
          <w:trHeight w:val="499"/>
          <w:jc w:val="center"/>
        </w:trPr>
        <w:tc>
          <w:tcPr>
            <w:tcW w:w="1141" w:type="dxa"/>
            <w:vAlign w:val="center"/>
          </w:tcPr>
          <w:p w14:paraId="653C6E1B" w14:textId="77777777" w:rsidR="00FE2B43" w:rsidRPr="00010F11" w:rsidRDefault="00FE2B43" w:rsidP="003452EE">
            <w:pPr>
              <w:numPr>
                <w:ilvl w:val="0"/>
                <w:numId w:val="16"/>
              </w:numPr>
              <w:rPr>
                <w:sz w:val="24"/>
                <w:szCs w:val="24"/>
              </w:rPr>
            </w:pPr>
          </w:p>
        </w:tc>
        <w:tc>
          <w:tcPr>
            <w:tcW w:w="3969" w:type="dxa"/>
            <w:vAlign w:val="center"/>
          </w:tcPr>
          <w:p w14:paraId="5A58F678" w14:textId="567AE9B6" w:rsidR="00FE2B43" w:rsidRDefault="00FE2B43" w:rsidP="00FC093B">
            <w:pPr>
              <w:jc w:val="center"/>
              <w:rPr>
                <w:rFonts w:ascii="宋体" w:hAnsi="宋体" w:cs="宋体"/>
                <w:kern w:val="0"/>
                <w:sz w:val="24"/>
                <w:szCs w:val="24"/>
              </w:rPr>
            </w:pPr>
            <w:r>
              <w:rPr>
                <w:rFonts w:ascii="宋体" w:hAnsi="宋体" w:cs="宋体" w:hint="eastAsia"/>
                <w:kern w:val="0"/>
                <w:sz w:val="24"/>
                <w:szCs w:val="24"/>
              </w:rPr>
              <w:t>虚拟化软件</w:t>
            </w:r>
          </w:p>
        </w:tc>
        <w:tc>
          <w:tcPr>
            <w:tcW w:w="1127" w:type="dxa"/>
            <w:vAlign w:val="center"/>
          </w:tcPr>
          <w:p w14:paraId="21F452AE" w14:textId="1600B3B3" w:rsidR="00FE2B43" w:rsidRDefault="00FE2B43" w:rsidP="00E85577">
            <w:pPr>
              <w:jc w:val="center"/>
              <w:rPr>
                <w:sz w:val="24"/>
                <w:szCs w:val="24"/>
              </w:rPr>
            </w:pPr>
            <w:r>
              <w:rPr>
                <w:sz w:val="24"/>
                <w:szCs w:val="24"/>
              </w:rPr>
              <w:t>套</w:t>
            </w:r>
          </w:p>
        </w:tc>
        <w:tc>
          <w:tcPr>
            <w:tcW w:w="1425" w:type="dxa"/>
            <w:vAlign w:val="center"/>
          </w:tcPr>
          <w:p w14:paraId="3514A511" w14:textId="30A46FC8" w:rsidR="00FE2B43" w:rsidRPr="0079272C" w:rsidDel="00837EA9" w:rsidRDefault="00FE2B43" w:rsidP="00E85577">
            <w:pPr>
              <w:jc w:val="center"/>
              <w:rPr>
                <w:rFonts w:ascii="宋体" w:hAnsi="宋体" w:cs="宋体"/>
                <w:kern w:val="0"/>
              </w:rPr>
            </w:pPr>
            <w:r w:rsidRPr="00595613">
              <w:rPr>
                <w:rFonts w:hint="eastAsia"/>
                <w:sz w:val="24"/>
                <w:szCs w:val="24"/>
              </w:rPr>
              <w:t>1</w:t>
            </w:r>
          </w:p>
        </w:tc>
      </w:tr>
    </w:tbl>
    <w:p w14:paraId="598FC86F" w14:textId="1A2A8CBF" w:rsidR="00E85577" w:rsidRPr="00010F11" w:rsidRDefault="00E85577" w:rsidP="00F4430C">
      <w:pPr>
        <w:spacing w:line="360" w:lineRule="auto"/>
        <w:ind w:firstLineChars="250" w:firstLine="600"/>
        <w:rPr>
          <w:rFonts w:ascii="宋体" w:hAnsi="宋体"/>
          <w:color w:val="000000"/>
          <w:sz w:val="24"/>
          <w:szCs w:val="24"/>
        </w:rPr>
      </w:pPr>
      <w:r w:rsidRPr="00010F11">
        <w:rPr>
          <w:rFonts w:ascii="宋体" w:cs="宋体" w:hint="eastAsia"/>
          <w:kern w:val="0"/>
          <w:sz w:val="24"/>
          <w:szCs w:val="24"/>
        </w:rPr>
        <w:t xml:space="preserve">★ </w:t>
      </w:r>
      <w:r w:rsidRPr="00010F11">
        <w:rPr>
          <w:rFonts w:ascii="宋体" w:hAnsi="宋体" w:hint="eastAsia"/>
          <w:color w:val="000000"/>
          <w:sz w:val="24"/>
          <w:szCs w:val="24"/>
        </w:rPr>
        <w:t>品目</w:t>
      </w:r>
      <w:r w:rsidR="004E2779" w:rsidRPr="00010F11">
        <w:rPr>
          <w:rFonts w:ascii="宋体" w:hAnsi="宋体" w:hint="eastAsia"/>
          <w:color w:val="000000"/>
          <w:sz w:val="24"/>
          <w:szCs w:val="24"/>
        </w:rPr>
        <w:t>1-</w:t>
      </w:r>
      <w:r w:rsidR="00354D82">
        <w:rPr>
          <w:rFonts w:ascii="宋体" w:hAnsi="宋体" w:hint="eastAsia"/>
          <w:color w:val="000000"/>
          <w:sz w:val="24"/>
          <w:szCs w:val="24"/>
        </w:rPr>
        <w:t>8</w:t>
      </w:r>
      <w:r w:rsidRPr="00010F11">
        <w:rPr>
          <w:rFonts w:ascii="宋体" w:hAnsi="宋体" w:hint="eastAsia"/>
          <w:color w:val="000000"/>
          <w:sz w:val="24"/>
          <w:szCs w:val="24"/>
        </w:rPr>
        <w:t>设备同一品牌。</w:t>
      </w:r>
    </w:p>
    <w:p w14:paraId="7C092C54" w14:textId="77777777" w:rsidR="00E85577" w:rsidRPr="00175718" w:rsidRDefault="00E85577" w:rsidP="003452EE">
      <w:pPr>
        <w:pStyle w:val="20"/>
        <w:numPr>
          <w:ilvl w:val="1"/>
          <w:numId w:val="17"/>
        </w:numPr>
        <w:rPr>
          <w:sz w:val="30"/>
          <w:szCs w:val="30"/>
        </w:rPr>
      </w:pPr>
      <w:bookmarkStart w:id="111" w:name="_Toc496792627"/>
      <w:bookmarkStart w:id="112" w:name="_Toc517249127"/>
      <w:r w:rsidRPr="00175718">
        <w:rPr>
          <w:rFonts w:hint="eastAsia"/>
          <w:sz w:val="30"/>
          <w:szCs w:val="30"/>
        </w:rPr>
        <w:t>设备技术规格、参数及要求</w:t>
      </w:r>
      <w:bookmarkEnd w:id="111"/>
      <w:bookmarkEnd w:id="112"/>
    </w:p>
    <w:p w14:paraId="06F682D6" w14:textId="5E3A1582" w:rsidR="00E85577" w:rsidRPr="00010F11" w:rsidRDefault="00E85577" w:rsidP="00E85577">
      <w:pPr>
        <w:spacing w:line="360" w:lineRule="auto"/>
        <w:ind w:firstLineChars="200" w:firstLine="480"/>
        <w:rPr>
          <w:rFonts w:ascii="宋体" w:hAnsi="宋体" w:cs="宋体"/>
          <w:kern w:val="0"/>
          <w:sz w:val="24"/>
          <w:szCs w:val="24"/>
        </w:rPr>
      </w:pPr>
      <w:r w:rsidRPr="00010F11">
        <w:rPr>
          <w:rFonts w:ascii="宋体" w:hAnsi="宋体" w:cs="宋体" w:hint="eastAsia"/>
          <w:kern w:val="0"/>
          <w:sz w:val="24"/>
          <w:szCs w:val="24"/>
        </w:rPr>
        <w:t>以下说明中的需求和指标为最低要求，投标人所提供系统所有设备参数</w:t>
      </w:r>
      <w:proofErr w:type="gramStart"/>
      <w:r w:rsidRPr="00010F11">
        <w:rPr>
          <w:rFonts w:ascii="宋体" w:hAnsi="宋体" w:cs="宋体" w:hint="eastAsia"/>
          <w:kern w:val="0"/>
          <w:sz w:val="24"/>
          <w:szCs w:val="24"/>
        </w:rPr>
        <w:t>及实配应</w:t>
      </w:r>
      <w:proofErr w:type="gramEnd"/>
      <w:r w:rsidRPr="00010F11">
        <w:rPr>
          <w:rFonts w:ascii="宋体" w:hAnsi="宋体" w:cs="宋体" w:hint="eastAsia"/>
          <w:kern w:val="0"/>
          <w:sz w:val="24"/>
          <w:szCs w:val="24"/>
        </w:rPr>
        <w:t>不低于所要求指标，标注“★”号为关键技术指标</w:t>
      </w:r>
      <w:r w:rsidR="005C3FA7">
        <w:rPr>
          <w:rFonts w:ascii="宋体" w:hAnsi="宋体" w:cs="宋体" w:hint="eastAsia"/>
          <w:kern w:val="0"/>
          <w:sz w:val="24"/>
          <w:szCs w:val="24"/>
        </w:rPr>
        <w:t>，</w:t>
      </w:r>
      <w:r w:rsidRPr="00010F11">
        <w:rPr>
          <w:rFonts w:ascii="宋体" w:hAnsi="宋体" w:cs="宋体" w:hint="eastAsia"/>
          <w:kern w:val="0"/>
          <w:sz w:val="24"/>
          <w:szCs w:val="24"/>
        </w:rPr>
        <w:t>标注“#”为重要技术指标</w:t>
      </w:r>
      <w:r w:rsidR="00ED0DB5" w:rsidRPr="00010F11">
        <w:rPr>
          <w:rFonts w:ascii="宋体" w:hAnsi="宋体" w:cs="宋体" w:hint="eastAsia"/>
          <w:kern w:val="0"/>
          <w:sz w:val="24"/>
          <w:szCs w:val="24"/>
        </w:rPr>
        <w:t>。</w:t>
      </w:r>
    </w:p>
    <w:p w14:paraId="3A060A02" w14:textId="3F95FDC1" w:rsidR="000855BE" w:rsidRDefault="004E2779" w:rsidP="003452EE">
      <w:pPr>
        <w:pStyle w:val="3"/>
        <w:numPr>
          <w:ilvl w:val="2"/>
          <w:numId w:val="22"/>
        </w:numPr>
      </w:pPr>
      <w:bookmarkStart w:id="113" w:name="_Toc517249128"/>
      <w:r>
        <w:rPr>
          <w:rFonts w:hint="eastAsia"/>
        </w:rPr>
        <w:lastRenderedPageBreak/>
        <w:t>服务器</w:t>
      </w:r>
      <w:r>
        <w:rPr>
          <w:rFonts w:hint="eastAsia"/>
        </w:rPr>
        <w:t>1</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382"/>
        <w:gridCol w:w="5221"/>
        <w:gridCol w:w="1036"/>
      </w:tblGrid>
      <w:tr w:rsidR="00D63C96" w:rsidRPr="00A72B14" w14:paraId="27C8AB68"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tcPr>
          <w:p w14:paraId="16578308" w14:textId="6DDD23A7" w:rsidR="00D63C96" w:rsidRPr="00A72B14" w:rsidRDefault="00D63C96" w:rsidP="00D63C96">
            <w:pPr>
              <w:jc w:val="center"/>
              <w:rPr>
                <w:rFonts w:ascii="宋体" w:hAnsi="宋体"/>
                <w:color w:val="000000"/>
                <w:szCs w:val="21"/>
              </w:rPr>
            </w:pPr>
            <w:r w:rsidRPr="00010F11">
              <w:rPr>
                <w:rFonts w:asciiTheme="minorEastAsia" w:hAnsiTheme="minorEastAsia" w:hint="eastAsia"/>
                <w:b/>
                <w:szCs w:val="21"/>
              </w:rPr>
              <w:t>指标项</w:t>
            </w:r>
          </w:p>
        </w:tc>
        <w:tc>
          <w:tcPr>
            <w:tcW w:w="3874" w:type="pct"/>
            <w:gridSpan w:val="2"/>
            <w:tcBorders>
              <w:top w:val="single" w:sz="4" w:space="0" w:color="auto"/>
              <w:left w:val="single" w:sz="4" w:space="0" w:color="auto"/>
              <w:bottom w:val="single" w:sz="4" w:space="0" w:color="auto"/>
              <w:right w:val="single" w:sz="4" w:space="0" w:color="auto"/>
            </w:tcBorders>
          </w:tcPr>
          <w:p w14:paraId="364A87F3" w14:textId="3ADEF949" w:rsidR="00D63C96" w:rsidRPr="00A72B14" w:rsidRDefault="00D63C96" w:rsidP="00D63C96">
            <w:pPr>
              <w:jc w:val="center"/>
              <w:rPr>
                <w:rFonts w:ascii="宋体" w:hAnsi="宋体"/>
                <w:color w:val="000000"/>
                <w:szCs w:val="21"/>
              </w:rPr>
            </w:pPr>
            <w:r w:rsidRPr="00010F11">
              <w:rPr>
                <w:rFonts w:asciiTheme="minorEastAsia" w:hAnsiTheme="minorEastAsia" w:hint="eastAsia"/>
                <w:b/>
                <w:bCs/>
                <w:szCs w:val="21"/>
              </w:rPr>
              <w:t>招标指标要求</w:t>
            </w:r>
          </w:p>
        </w:tc>
        <w:tc>
          <w:tcPr>
            <w:tcW w:w="608" w:type="pct"/>
            <w:tcBorders>
              <w:top w:val="single" w:sz="4" w:space="0" w:color="auto"/>
              <w:left w:val="single" w:sz="4" w:space="0" w:color="auto"/>
              <w:bottom w:val="single" w:sz="4" w:space="0" w:color="auto"/>
              <w:right w:val="single" w:sz="4" w:space="0" w:color="auto"/>
            </w:tcBorders>
          </w:tcPr>
          <w:p w14:paraId="644E3809" w14:textId="77777777" w:rsidR="00D63C96" w:rsidRPr="00A72B14" w:rsidRDefault="00D63C96" w:rsidP="00D63C96">
            <w:pPr>
              <w:jc w:val="center"/>
              <w:rPr>
                <w:rFonts w:ascii="宋体" w:hAnsi="宋体"/>
                <w:color w:val="000000"/>
                <w:szCs w:val="21"/>
              </w:rPr>
            </w:pPr>
            <w:r w:rsidRPr="00A72B14">
              <w:rPr>
                <w:rFonts w:ascii="宋体" w:hAnsi="宋体" w:hint="eastAsia"/>
                <w:b/>
                <w:color w:val="000000"/>
                <w:szCs w:val="21"/>
              </w:rPr>
              <w:t>证明材料要求</w:t>
            </w:r>
          </w:p>
        </w:tc>
      </w:tr>
      <w:tr w:rsidR="004E791C" w:rsidRPr="00A72B14" w14:paraId="4CEAE08D"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1F6DB8BD"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4F54DA8A"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总体要求</w:t>
            </w:r>
          </w:p>
        </w:tc>
        <w:tc>
          <w:tcPr>
            <w:tcW w:w="3063" w:type="pct"/>
            <w:tcBorders>
              <w:top w:val="single" w:sz="4" w:space="0" w:color="auto"/>
              <w:left w:val="single" w:sz="4" w:space="0" w:color="auto"/>
              <w:bottom w:val="single" w:sz="4" w:space="0" w:color="auto"/>
              <w:right w:val="single" w:sz="4" w:space="0" w:color="auto"/>
            </w:tcBorders>
          </w:tcPr>
          <w:p w14:paraId="0550BC99"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2U机架式服务器，国产知名品牌，非OEM产品</w:t>
            </w:r>
          </w:p>
        </w:tc>
        <w:tc>
          <w:tcPr>
            <w:tcW w:w="608" w:type="pct"/>
            <w:tcBorders>
              <w:top w:val="single" w:sz="4" w:space="0" w:color="auto"/>
              <w:left w:val="single" w:sz="4" w:space="0" w:color="auto"/>
              <w:bottom w:val="single" w:sz="4" w:space="0" w:color="auto"/>
              <w:right w:val="single" w:sz="4" w:space="0" w:color="auto"/>
            </w:tcBorders>
            <w:vAlign w:val="center"/>
          </w:tcPr>
          <w:p w14:paraId="055FF29B" w14:textId="77777777" w:rsidR="004E791C" w:rsidRPr="00A72B14" w:rsidRDefault="004E791C" w:rsidP="00D63C96">
            <w:pPr>
              <w:jc w:val="center"/>
              <w:rPr>
                <w:rFonts w:ascii="宋体" w:hAnsi="宋体"/>
                <w:color w:val="000000"/>
                <w:szCs w:val="21"/>
              </w:rPr>
            </w:pPr>
            <w:r w:rsidRPr="00A72B14">
              <w:rPr>
                <w:rFonts w:ascii="宋体" w:hAnsi="宋体"/>
                <w:color w:val="000000"/>
                <w:szCs w:val="21"/>
              </w:rPr>
              <w:t>否</w:t>
            </w:r>
          </w:p>
        </w:tc>
      </w:tr>
      <w:tr w:rsidR="004E791C" w:rsidRPr="00A72B14" w14:paraId="362C8018" w14:textId="77777777" w:rsidTr="00B03EE7">
        <w:trPr>
          <w:trHeight w:val="686"/>
        </w:trPr>
        <w:tc>
          <w:tcPr>
            <w:tcW w:w="518" w:type="pct"/>
            <w:tcBorders>
              <w:top w:val="single" w:sz="4" w:space="0" w:color="auto"/>
              <w:left w:val="single" w:sz="4" w:space="0" w:color="auto"/>
              <w:bottom w:val="single" w:sz="4" w:space="0" w:color="auto"/>
              <w:right w:val="single" w:sz="4" w:space="0" w:color="auto"/>
            </w:tcBorders>
            <w:vAlign w:val="center"/>
          </w:tcPr>
          <w:p w14:paraId="6DACC3E5"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17E42241"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处理器</w:t>
            </w:r>
          </w:p>
        </w:tc>
        <w:tc>
          <w:tcPr>
            <w:tcW w:w="3063" w:type="pct"/>
            <w:tcBorders>
              <w:top w:val="single" w:sz="4" w:space="0" w:color="auto"/>
              <w:left w:val="single" w:sz="4" w:space="0" w:color="auto"/>
              <w:bottom w:val="single" w:sz="4" w:space="0" w:color="auto"/>
              <w:right w:val="single" w:sz="4" w:space="0" w:color="auto"/>
            </w:tcBorders>
          </w:tcPr>
          <w:p w14:paraId="08C1401B" w14:textId="0EE758AC"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w:t>
            </w:r>
            <w:r>
              <w:rPr>
                <w:rFonts w:ascii="宋体" w:hAnsi="宋体" w:cs="宋体" w:hint="eastAsia"/>
                <w:color w:val="000000"/>
                <w:kern w:val="0"/>
                <w:szCs w:val="21"/>
              </w:rPr>
              <w:t>≥</w:t>
            </w:r>
            <w:r w:rsidRPr="00A72B14">
              <w:rPr>
                <w:rFonts w:ascii="宋体" w:hAnsi="宋体" w:cs="宋体" w:hint="eastAsia"/>
                <w:color w:val="000000"/>
                <w:kern w:val="0"/>
                <w:szCs w:val="21"/>
              </w:rPr>
              <w:t>2颗</w:t>
            </w:r>
            <w:r>
              <w:rPr>
                <w:rFonts w:ascii="宋体" w:hAnsi="宋体" w:cs="宋体" w:hint="eastAsia"/>
                <w:color w:val="000000"/>
                <w:kern w:val="0"/>
                <w:szCs w:val="21"/>
              </w:rPr>
              <w:t>不低于</w:t>
            </w:r>
            <w:r w:rsidRPr="00A72B14">
              <w:rPr>
                <w:rFonts w:ascii="宋体" w:hAnsi="宋体" w:cs="宋体" w:hint="eastAsia"/>
                <w:color w:val="000000"/>
                <w:kern w:val="0"/>
                <w:szCs w:val="21"/>
              </w:rPr>
              <w:t>Intel Xeon E5-26</w:t>
            </w:r>
            <w:r>
              <w:rPr>
                <w:rFonts w:ascii="宋体" w:hAnsi="宋体" w:cs="宋体"/>
                <w:color w:val="000000"/>
                <w:kern w:val="0"/>
                <w:szCs w:val="21"/>
              </w:rPr>
              <w:t>5</w:t>
            </w:r>
            <w:r w:rsidRPr="00A72B14">
              <w:rPr>
                <w:rFonts w:ascii="宋体" w:hAnsi="宋体" w:cs="宋体" w:hint="eastAsia"/>
                <w:color w:val="000000"/>
                <w:kern w:val="0"/>
                <w:szCs w:val="21"/>
              </w:rPr>
              <w:t>0 V4系列处理器；每颗≥</w:t>
            </w:r>
            <w:r w:rsidRPr="00A72B14">
              <w:rPr>
                <w:rFonts w:ascii="宋体" w:hAnsi="宋体" w:cs="宋体"/>
                <w:color w:val="000000"/>
                <w:kern w:val="0"/>
                <w:szCs w:val="21"/>
              </w:rPr>
              <w:t>1</w:t>
            </w:r>
            <w:r>
              <w:rPr>
                <w:rFonts w:ascii="宋体" w:hAnsi="宋体" w:cs="宋体"/>
                <w:color w:val="000000"/>
                <w:kern w:val="0"/>
                <w:szCs w:val="21"/>
              </w:rPr>
              <w:t>2</w:t>
            </w:r>
            <w:r w:rsidRPr="00A72B14">
              <w:rPr>
                <w:rFonts w:ascii="宋体" w:hAnsi="宋体" w:cs="宋体" w:hint="eastAsia"/>
                <w:color w:val="000000"/>
                <w:kern w:val="0"/>
                <w:szCs w:val="21"/>
              </w:rPr>
              <w:t>核；每颗≥2.</w:t>
            </w:r>
            <w:r>
              <w:rPr>
                <w:rFonts w:ascii="宋体" w:hAnsi="宋体" w:cs="宋体"/>
                <w:color w:val="000000"/>
                <w:kern w:val="0"/>
                <w:szCs w:val="21"/>
              </w:rPr>
              <w:t>2</w:t>
            </w:r>
            <w:r w:rsidRPr="00A72B14">
              <w:rPr>
                <w:rFonts w:ascii="宋体" w:hAnsi="宋体" w:cs="宋体"/>
                <w:color w:val="000000"/>
                <w:kern w:val="0"/>
                <w:szCs w:val="21"/>
              </w:rPr>
              <w:t>GHz</w:t>
            </w:r>
            <w:r w:rsidRPr="00A72B14">
              <w:rPr>
                <w:rFonts w:ascii="宋体" w:hAnsi="宋体" w:cs="宋体" w:hint="eastAsia"/>
                <w:color w:val="000000"/>
                <w:kern w:val="0"/>
                <w:szCs w:val="21"/>
              </w:rPr>
              <w:t>主频</w:t>
            </w:r>
            <w:r>
              <w:rPr>
                <w:rFonts w:ascii="宋体" w:hAnsi="宋体" w:cs="宋体" w:hint="eastAsia"/>
                <w:color w:val="000000"/>
                <w:kern w:val="0"/>
                <w:szCs w:val="21"/>
              </w:rPr>
              <w:t>；</w:t>
            </w:r>
            <w:r w:rsidRPr="00A72B14">
              <w:rPr>
                <w:rFonts w:ascii="宋体" w:hAnsi="宋体" w:cs="宋体"/>
                <w:color w:val="000000"/>
                <w:kern w:val="0"/>
                <w:szCs w:val="21"/>
              </w:rPr>
              <w:t>三级缓存</w:t>
            </w:r>
            <w:r w:rsidRPr="00A72B14">
              <w:rPr>
                <w:rFonts w:ascii="宋体" w:hAnsi="宋体" w:cs="宋体" w:hint="eastAsia"/>
                <w:color w:val="000000"/>
                <w:kern w:val="0"/>
                <w:szCs w:val="21"/>
              </w:rPr>
              <w:t>≥3</w:t>
            </w:r>
            <w:r>
              <w:rPr>
                <w:rFonts w:ascii="宋体" w:hAnsi="宋体" w:cs="宋体"/>
                <w:color w:val="000000"/>
                <w:kern w:val="0"/>
                <w:szCs w:val="21"/>
              </w:rPr>
              <w:t>0</w:t>
            </w:r>
            <w:r w:rsidRPr="00A72B14">
              <w:rPr>
                <w:rFonts w:ascii="宋体" w:hAnsi="宋体" w:cs="宋体" w:hint="eastAsia"/>
                <w:color w:val="000000"/>
                <w:kern w:val="0"/>
                <w:szCs w:val="21"/>
              </w:rPr>
              <w:t>M</w:t>
            </w:r>
            <w:r>
              <w:rPr>
                <w:rFonts w:ascii="宋体" w:hAnsi="宋体" w:cs="宋体" w:hint="eastAsia"/>
                <w:color w:val="000000"/>
                <w:kern w:val="0"/>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14:paraId="78C4EFB2"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否</w:t>
            </w:r>
          </w:p>
        </w:tc>
      </w:tr>
      <w:tr w:rsidR="004E791C" w:rsidRPr="00A72B14" w14:paraId="5B64B3B2"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40A6D598"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5B5CEF53"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内存</w:t>
            </w:r>
          </w:p>
        </w:tc>
        <w:tc>
          <w:tcPr>
            <w:tcW w:w="3063" w:type="pct"/>
            <w:tcBorders>
              <w:top w:val="single" w:sz="4" w:space="0" w:color="auto"/>
              <w:left w:val="single" w:sz="4" w:space="0" w:color="auto"/>
              <w:bottom w:val="single" w:sz="4" w:space="0" w:color="auto"/>
              <w:right w:val="single" w:sz="4" w:space="0" w:color="auto"/>
            </w:tcBorders>
          </w:tcPr>
          <w:p w14:paraId="17562B75"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可扩展≥24个内存插槽；</w:t>
            </w:r>
          </w:p>
          <w:p w14:paraId="5FCDD4FC"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w:t>
            </w:r>
            <w:r w:rsidRPr="00A72B14">
              <w:rPr>
                <w:rFonts w:ascii="宋体" w:hAnsi="宋体" w:cs="宋体"/>
                <w:color w:val="000000"/>
                <w:kern w:val="0"/>
                <w:szCs w:val="21"/>
              </w:rPr>
              <w:t>256 GB DDR4内存</w:t>
            </w:r>
            <w:r w:rsidRPr="00A72B14">
              <w:rPr>
                <w:rFonts w:ascii="宋体" w:hAnsi="宋体" w:cs="宋体" w:hint="eastAsia"/>
                <w:color w:val="000000"/>
                <w:kern w:val="0"/>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14:paraId="7670AB33"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否</w:t>
            </w:r>
          </w:p>
        </w:tc>
      </w:tr>
      <w:tr w:rsidR="004E791C" w:rsidRPr="00A72B14" w14:paraId="016173A3" w14:textId="77777777" w:rsidTr="00D63C96">
        <w:trPr>
          <w:trHeight w:val="191"/>
        </w:trPr>
        <w:tc>
          <w:tcPr>
            <w:tcW w:w="518" w:type="pct"/>
            <w:tcBorders>
              <w:top w:val="single" w:sz="4" w:space="0" w:color="auto"/>
              <w:left w:val="single" w:sz="4" w:space="0" w:color="auto"/>
              <w:bottom w:val="single" w:sz="4" w:space="0" w:color="auto"/>
              <w:right w:val="single" w:sz="4" w:space="0" w:color="auto"/>
            </w:tcBorders>
            <w:vAlign w:val="center"/>
          </w:tcPr>
          <w:p w14:paraId="7D1EA4F7"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1BAB84C1"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硬盘</w:t>
            </w:r>
          </w:p>
        </w:tc>
        <w:tc>
          <w:tcPr>
            <w:tcW w:w="3063" w:type="pct"/>
            <w:tcBorders>
              <w:top w:val="single" w:sz="4" w:space="0" w:color="auto"/>
              <w:left w:val="single" w:sz="4" w:space="0" w:color="auto"/>
              <w:bottom w:val="single" w:sz="4" w:space="0" w:color="auto"/>
              <w:right w:val="single" w:sz="4" w:space="0" w:color="auto"/>
            </w:tcBorders>
          </w:tcPr>
          <w:p w14:paraId="1E109EAE"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最大支持≥29块2.5寸热插拔SATA/SAS接口硬盘；</w:t>
            </w:r>
            <w:r w:rsidRPr="00A72B14">
              <w:rPr>
                <w:rFonts w:ascii="宋体" w:hAnsi="宋体" w:cs="宋体"/>
                <w:color w:val="000000"/>
                <w:kern w:val="0"/>
                <w:szCs w:val="21"/>
              </w:rPr>
              <w:t xml:space="preserve"> </w:t>
            </w:r>
          </w:p>
          <w:p w14:paraId="7EA44662" w14:textId="77777777" w:rsidR="004E791C" w:rsidRPr="009507CE"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w:t>
            </w:r>
            <w:r>
              <w:rPr>
                <w:rFonts w:ascii="宋体" w:hAnsi="宋体" w:cs="宋体"/>
                <w:color w:val="000000"/>
                <w:kern w:val="0"/>
                <w:szCs w:val="21"/>
              </w:rPr>
              <w:t>3</w:t>
            </w:r>
            <w:r w:rsidRPr="00A72B14">
              <w:rPr>
                <w:rFonts w:ascii="宋体" w:hAnsi="宋体" w:cs="宋体" w:hint="eastAsia"/>
                <w:color w:val="000000"/>
                <w:kern w:val="0"/>
                <w:szCs w:val="21"/>
              </w:rPr>
              <w:t>块2.5寸</w:t>
            </w:r>
            <w:r>
              <w:rPr>
                <w:rFonts w:ascii="宋体" w:hAnsi="宋体" w:cs="宋体"/>
                <w:color w:val="000000"/>
                <w:kern w:val="0"/>
                <w:szCs w:val="21"/>
              </w:rPr>
              <w:t>1TB</w:t>
            </w:r>
            <w:r w:rsidRPr="00A72B14">
              <w:rPr>
                <w:rFonts w:ascii="宋体" w:hAnsi="宋体" w:cs="宋体" w:hint="eastAsia"/>
                <w:color w:val="000000"/>
                <w:kern w:val="0"/>
                <w:szCs w:val="21"/>
              </w:rPr>
              <w:t xml:space="preserve">热插拔SAS硬盘(1万转) </w:t>
            </w:r>
          </w:p>
        </w:tc>
        <w:tc>
          <w:tcPr>
            <w:tcW w:w="608" w:type="pct"/>
            <w:tcBorders>
              <w:top w:val="single" w:sz="4" w:space="0" w:color="auto"/>
              <w:left w:val="single" w:sz="4" w:space="0" w:color="auto"/>
              <w:bottom w:val="single" w:sz="4" w:space="0" w:color="auto"/>
              <w:right w:val="single" w:sz="4" w:space="0" w:color="auto"/>
            </w:tcBorders>
            <w:vAlign w:val="center"/>
          </w:tcPr>
          <w:p w14:paraId="7F2D213F" w14:textId="098B4C94" w:rsidR="004E791C" w:rsidRPr="00A72B14" w:rsidRDefault="00A93DF6" w:rsidP="00D63C96">
            <w:pPr>
              <w:jc w:val="center"/>
              <w:rPr>
                <w:rFonts w:ascii="宋体" w:hAnsi="宋体"/>
                <w:color w:val="000000"/>
                <w:szCs w:val="21"/>
                <w:lang w:bidi="en-US"/>
              </w:rPr>
            </w:pPr>
            <w:r>
              <w:rPr>
                <w:rFonts w:ascii="宋体" w:hAnsi="宋体"/>
                <w:color w:val="000000"/>
                <w:szCs w:val="21"/>
                <w:lang w:bidi="en-US"/>
              </w:rPr>
              <w:t>是</w:t>
            </w:r>
          </w:p>
        </w:tc>
      </w:tr>
      <w:tr w:rsidR="004E791C" w:rsidRPr="00A72B14" w14:paraId="4B8792E6" w14:textId="77777777" w:rsidTr="00D63C96">
        <w:trPr>
          <w:trHeight w:val="325"/>
        </w:trPr>
        <w:tc>
          <w:tcPr>
            <w:tcW w:w="518" w:type="pct"/>
            <w:tcBorders>
              <w:top w:val="single" w:sz="4" w:space="0" w:color="auto"/>
              <w:left w:val="single" w:sz="4" w:space="0" w:color="auto"/>
              <w:bottom w:val="single" w:sz="4" w:space="0" w:color="auto"/>
              <w:right w:val="single" w:sz="4" w:space="0" w:color="auto"/>
            </w:tcBorders>
            <w:vAlign w:val="center"/>
          </w:tcPr>
          <w:p w14:paraId="502173B6"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2E60FE73"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RAID卡</w:t>
            </w:r>
          </w:p>
        </w:tc>
        <w:tc>
          <w:tcPr>
            <w:tcW w:w="3063" w:type="pct"/>
            <w:tcBorders>
              <w:top w:val="single" w:sz="4" w:space="0" w:color="auto"/>
              <w:left w:val="single" w:sz="4" w:space="0" w:color="auto"/>
              <w:bottom w:val="single" w:sz="4" w:space="0" w:color="auto"/>
              <w:right w:val="single" w:sz="4" w:space="0" w:color="auto"/>
            </w:tcBorders>
          </w:tcPr>
          <w:p w14:paraId="5A0E3E2B"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配置独立硬件SAS</w:t>
            </w:r>
            <w:r w:rsidRPr="00A72B14">
              <w:rPr>
                <w:rFonts w:ascii="宋体" w:hAnsi="宋体" w:cs="宋体"/>
                <w:color w:val="000000"/>
                <w:kern w:val="0"/>
                <w:szCs w:val="21"/>
              </w:rPr>
              <w:t xml:space="preserve"> </w:t>
            </w:r>
            <w:r w:rsidRPr="00A72B14">
              <w:rPr>
                <w:rFonts w:ascii="宋体" w:hAnsi="宋体" w:cs="宋体" w:hint="eastAsia"/>
                <w:color w:val="000000"/>
                <w:kern w:val="0"/>
                <w:szCs w:val="21"/>
              </w:rPr>
              <w:t>RAID卡，2G缓存，至少支持</w:t>
            </w:r>
            <w:r w:rsidRPr="00A72B14">
              <w:rPr>
                <w:rFonts w:ascii="宋体" w:hAnsi="宋体" w:cs="宋体"/>
                <w:color w:val="000000"/>
                <w:kern w:val="0"/>
                <w:szCs w:val="21"/>
              </w:rPr>
              <w:t>0/1/5</w:t>
            </w:r>
            <w:r w:rsidRPr="00A72B14">
              <w:rPr>
                <w:rFonts w:ascii="宋体" w:hAnsi="宋体" w:cs="宋体" w:hint="eastAsia"/>
                <w:color w:val="000000"/>
                <w:kern w:val="0"/>
                <w:szCs w:val="21"/>
              </w:rPr>
              <w:t>，</w:t>
            </w:r>
            <w:r w:rsidRPr="00A72B14">
              <w:rPr>
                <w:rFonts w:ascii="宋体" w:hAnsi="宋体" w:cs="宋体"/>
                <w:color w:val="000000"/>
                <w:kern w:val="0"/>
                <w:szCs w:val="21"/>
              </w:rPr>
              <w:t>2</w:t>
            </w:r>
            <w:r w:rsidRPr="00A72B14">
              <w:rPr>
                <w:rFonts w:ascii="宋体" w:hAnsi="宋体" w:cs="宋体" w:hint="eastAsia"/>
                <w:color w:val="000000"/>
                <w:kern w:val="0"/>
                <w:szCs w:val="21"/>
              </w:rPr>
              <w:t>GB缓存；非主板集成或</w:t>
            </w:r>
            <w:proofErr w:type="gramStart"/>
            <w:r w:rsidRPr="00A72B14">
              <w:rPr>
                <w:rFonts w:ascii="宋体" w:hAnsi="宋体" w:cs="宋体" w:hint="eastAsia"/>
                <w:color w:val="000000"/>
                <w:kern w:val="0"/>
                <w:szCs w:val="21"/>
              </w:rPr>
              <w:t>扣卡模式</w:t>
            </w:r>
            <w:proofErr w:type="gramEnd"/>
          </w:p>
        </w:tc>
        <w:tc>
          <w:tcPr>
            <w:tcW w:w="608" w:type="pct"/>
            <w:tcBorders>
              <w:top w:val="single" w:sz="4" w:space="0" w:color="auto"/>
              <w:left w:val="single" w:sz="4" w:space="0" w:color="auto"/>
              <w:bottom w:val="single" w:sz="4" w:space="0" w:color="auto"/>
              <w:right w:val="single" w:sz="4" w:space="0" w:color="auto"/>
            </w:tcBorders>
            <w:vAlign w:val="center"/>
          </w:tcPr>
          <w:p w14:paraId="6F73E0E5" w14:textId="77777777" w:rsidR="004E791C" w:rsidRPr="00A72B14" w:rsidRDefault="004E791C" w:rsidP="00D63C96">
            <w:pPr>
              <w:jc w:val="center"/>
              <w:rPr>
                <w:rFonts w:ascii="宋体" w:hAnsi="宋体"/>
                <w:color w:val="000000"/>
                <w:szCs w:val="21"/>
                <w:lang w:bidi="en-US"/>
              </w:rPr>
            </w:pPr>
            <w:r w:rsidRPr="00A72B14">
              <w:rPr>
                <w:rFonts w:ascii="宋体" w:hAnsi="宋体" w:hint="eastAsia"/>
                <w:color w:val="000000"/>
                <w:szCs w:val="21"/>
              </w:rPr>
              <w:t>是</w:t>
            </w:r>
          </w:p>
        </w:tc>
      </w:tr>
      <w:tr w:rsidR="004E791C" w:rsidRPr="00F674E8" w14:paraId="7563F9FC" w14:textId="77777777" w:rsidTr="00D63C96">
        <w:trPr>
          <w:trHeight w:val="510"/>
        </w:trPr>
        <w:tc>
          <w:tcPr>
            <w:tcW w:w="518" w:type="pct"/>
            <w:tcBorders>
              <w:top w:val="single" w:sz="4" w:space="0" w:color="auto"/>
              <w:left w:val="single" w:sz="4" w:space="0" w:color="auto"/>
              <w:bottom w:val="single" w:sz="4" w:space="0" w:color="auto"/>
              <w:right w:val="single" w:sz="4" w:space="0" w:color="auto"/>
            </w:tcBorders>
            <w:vAlign w:val="center"/>
          </w:tcPr>
          <w:p w14:paraId="52BF0CAD" w14:textId="37C34AD3" w:rsidR="004E791C" w:rsidRPr="00F674E8" w:rsidRDefault="00BE3B07"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0656180D" w14:textId="77777777" w:rsidR="004E791C" w:rsidRPr="00F674E8" w:rsidRDefault="004E791C" w:rsidP="00D63C96">
            <w:pPr>
              <w:widowControl/>
              <w:jc w:val="center"/>
              <w:rPr>
                <w:rFonts w:ascii="宋体" w:hAnsi="宋体" w:cs="宋体"/>
                <w:color w:val="000000"/>
                <w:kern w:val="0"/>
                <w:szCs w:val="21"/>
              </w:rPr>
            </w:pPr>
            <w:r w:rsidRPr="00F674E8">
              <w:rPr>
                <w:rFonts w:ascii="宋体" w:hAnsi="宋体" w:cs="宋体" w:hint="eastAsia"/>
                <w:color w:val="000000"/>
                <w:kern w:val="0"/>
                <w:szCs w:val="21"/>
              </w:rPr>
              <w:t>网络</w:t>
            </w:r>
          </w:p>
        </w:tc>
        <w:tc>
          <w:tcPr>
            <w:tcW w:w="3063" w:type="pct"/>
            <w:tcBorders>
              <w:top w:val="single" w:sz="4" w:space="0" w:color="auto"/>
              <w:left w:val="single" w:sz="4" w:space="0" w:color="auto"/>
              <w:bottom w:val="single" w:sz="4" w:space="0" w:color="auto"/>
              <w:right w:val="single" w:sz="4" w:space="0" w:color="auto"/>
            </w:tcBorders>
          </w:tcPr>
          <w:p w14:paraId="59537A48" w14:textId="430A5618" w:rsidR="008C56A8" w:rsidRPr="00F674E8" w:rsidRDefault="008C56A8" w:rsidP="00D63C96">
            <w:pPr>
              <w:widowControl/>
              <w:rPr>
                <w:rFonts w:ascii="宋体" w:hAnsi="宋体" w:cs="宋体"/>
                <w:color w:val="000000"/>
                <w:kern w:val="0"/>
                <w:szCs w:val="21"/>
              </w:rPr>
            </w:pPr>
            <w:r w:rsidRPr="00F674E8">
              <w:rPr>
                <w:rFonts w:ascii="宋体" w:hAnsi="宋体" w:cs="宋体" w:hint="eastAsia"/>
                <w:color w:val="000000"/>
                <w:kern w:val="0"/>
                <w:szCs w:val="21"/>
              </w:rPr>
              <w:t>配置</w:t>
            </w:r>
            <w:r w:rsidRPr="00F674E8">
              <w:rPr>
                <w:rFonts w:ascii="宋体" w:hAnsi="宋体" w:cs="宋体"/>
                <w:color w:val="000000"/>
                <w:kern w:val="0"/>
                <w:szCs w:val="21"/>
              </w:rPr>
              <w:t>2个千兆网口</w:t>
            </w:r>
            <w:r w:rsidRPr="00F674E8">
              <w:rPr>
                <w:rFonts w:ascii="宋体" w:hAnsi="宋体" w:cs="宋体" w:hint="eastAsia"/>
                <w:color w:val="000000"/>
                <w:kern w:val="0"/>
                <w:szCs w:val="21"/>
              </w:rPr>
              <w:t>（电口）</w:t>
            </w:r>
          </w:p>
          <w:p w14:paraId="0D52FC97" w14:textId="77777777" w:rsidR="004E791C" w:rsidRPr="00F674E8" w:rsidRDefault="004E791C" w:rsidP="00D63C96">
            <w:pPr>
              <w:widowControl/>
              <w:rPr>
                <w:rFonts w:ascii="宋体" w:hAnsi="宋体" w:cs="宋体"/>
                <w:color w:val="000000"/>
                <w:kern w:val="0"/>
                <w:szCs w:val="21"/>
              </w:rPr>
            </w:pPr>
            <w:r w:rsidRPr="00F674E8">
              <w:rPr>
                <w:rFonts w:ascii="宋体" w:hAnsi="宋体" w:cs="宋体"/>
                <w:color w:val="000000"/>
                <w:kern w:val="0"/>
                <w:szCs w:val="21"/>
              </w:rPr>
              <w:t>配置</w:t>
            </w:r>
            <w:r w:rsidRPr="00F674E8">
              <w:rPr>
                <w:rFonts w:ascii="宋体" w:hAnsi="宋体" w:cs="宋体" w:hint="eastAsia"/>
                <w:color w:val="000000"/>
                <w:kern w:val="0"/>
                <w:szCs w:val="21"/>
              </w:rPr>
              <w:t>1块双端口万兆网卡</w:t>
            </w:r>
          </w:p>
        </w:tc>
        <w:tc>
          <w:tcPr>
            <w:tcW w:w="608" w:type="pct"/>
            <w:tcBorders>
              <w:top w:val="single" w:sz="4" w:space="0" w:color="auto"/>
              <w:left w:val="single" w:sz="4" w:space="0" w:color="auto"/>
              <w:bottom w:val="single" w:sz="4" w:space="0" w:color="auto"/>
              <w:right w:val="single" w:sz="4" w:space="0" w:color="auto"/>
            </w:tcBorders>
            <w:vAlign w:val="center"/>
          </w:tcPr>
          <w:p w14:paraId="43B0EC3F" w14:textId="77777777" w:rsidR="004E791C" w:rsidRPr="00F674E8" w:rsidRDefault="004E791C" w:rsidP="00D63C96">
            <w:pPr>
              <w:jc w:val="center"/>
              <w:rPr>
                <w:rFonts w:ascii="宋体" w:hAnsi="宋体"/>
                <w:color w:val="000000"/>
                <w:szCs w:val="21"/>
                <w:lang w:bidi="en-US"/>
              </w:rPr>
            </w:pPr>
            <w:r w:rsidRPr="00F674E8">
              <w:rPr>
                <w:rFonts w:ascii="宋体" w:hAnsi="宋体"/>
                <w:color w:val="000000"/>
                <w:szCs w:val="21"/>
              </w:rPr>
              <w:t>否</w:t>
            </w:r>
          </w:p>
        </w:tc>
      </w:tr>
      <w:tr w:rsidR="004E791C" w:rsidRPr="00A72B14" w14:paraId="62E93626" w14:textId="77777777" w:rsidTr="00B03EE7">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4658D580" w14:textId="57F122B1" w:rsidR="004E791C" w:rsidRPr="00A72B14" w:rsidRDefault="004E791C" w:rsidP="00D63C96">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59036AC3"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IO</w:t>
            </w:r>
          </w:p>
        </w:tc>
        <w:tc>
          <w:tcPr>
            <w:tcW w:w="3063" w:type="pct"/>
            <w:tcBorders>
              <w:top w:val="single" w:sz="4" w:space="0" w:color="auto"/>
              <w:left w:val="single" w:sz="4" w:space="0" w:color="auto"/>
              <w:bottom w:val="single" w:sz="4" w:space="0" w:color="auto"/>
              <w:right w:val="single" w:sz="4" w:space="0" w:color="auto"/>
            </w:tcBorders>
          </w:tcPr>
          <w:p w14:paraId="73239DD1"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支持≥8个标准PCI-E3.0插槽；</w:t>
            </w:r>
            <w:r w:rsidRPr="00A72B14">
              <w:rPr>
                <w:rFonts w:ascii="宋体" w:hAnsi="宋体" w:cs="宋体"/>
                <w:color w:val="000000"/>
                <w:kern w:val="0"/>
                <w:szCs w:val="21"/>
              </w:rPr>
              <w:t xml:space="preserve"> </w:t>
            </w:r>
          </w:p>
        </w:tc>
        <w:tc>
          <w:tcPr>
            <w:tcW w:w="608" w:type="pct"/>
            <w:tcBorders>
              <w:top w:val="single" w:sz="4" w:space="0" w:color="auto"/>
              <w:left w:val="single" w:sz="4" w:space="0" w:color="auto"/>
              <w:bottom w:val="single" w:sz="4" w:space="0" w:color="auto"/>
              <w:right w:val="single" w:sz="4" w:space="0" w:color="auto"/>
            </w:tcBorders>
            <w:vAlign w:val="center"/>
          </w:tcPr>
          <w:p w14:paraId="386A591B" w14:textId="77777777" w:rsidR="004E791C" w:rsidRPr="00A72B14" w:rsidRDefault="004E791C" w:rsidP="00D63C96">
            <w:pPr>
              <w:jc w:val="center"/>
              <w:rPr>
                <w:rFonts w:ascii="宋体" w:hAnsi="宋体"/>
                <w:color w:val="000000"/>
                <w:szCs w:val="21"/>
                <w:lang w:bidi="en-US"/>
              </w:rPr>
            </w:pPr>
          </w:p>
        </w:tc>
      </w:tr>
      <w:tr w:rsidR="004E791C" w:rsidRPr="00A72B14" w14:paraId="3BA19931" w14:textId="77777777" w:rsidTr="00D63C96">
        <w:trPr>
          <w:trHeight w:val="712"/>
        </w:trPr>
        <w:tc>
          <w:tcPr>
            <w:tcW w:w="518" w:type="pct"/>
            <w:tcBorders>
              <w:top w:val="single" w:sz="4" w:space="0" w:color="auto"/>
              <w:left w:val="single" w:sz="4" w:space="0" w:color="auto"/>
              <w:bottom w:val="single" w:sz="4" w:space="0" w:color="auto"/>
              <w:right w:val="single" w:sz="4" w:space="0" w:color="auto"/>
            </w:tcBorders>
            <w:vAlign w:val="center"/>
          </w:tcPr>
          <w:p w14:paraId="569955C5"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537C44AD"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电源</w:t>
            </w:r>
          </w:p>
        </w:tc>
        <w:tc>
          <w:tcPr>
            <w:tcW w:w="3063" w:type="pct"/>
            <w:tcBorders>
              <w:top w:val="single" w:sz="4" w:space="0" w:color="auto"/>
              <w:left w:val="single" w:sz="4" w:space="0" w:color="auto"/>
              <w:bottom w:val="single" w:sz="4" w:space="0" w:color="auto"/>
              <w:right w:val="single" w:sz="4" w:space="0" w:color="auto"/>
            </w:tcBorders>
          </w:tcPr>
          <w:p w14:paraId="61638014"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配置1+</w:t>
            </w:r>
            <w:r w:rsidRPr="00A72B14">
              <w:rPr>
                <w:rFonts w:ascii="宋体" w:hAnsi="宋体" w:cs="宋体"/>
                <w:color w:val="000000"/>
                <w:kern w:val="0"/>
                <w:szCs w:val="21"/>
              </w:rPr>
              <w:t>1</w:t>
            </w:r>
            <w:r w:rsidRPr="00A72B14">
              <w:rPr>
                <w:rFonts w:ascii="宋体" w:hAnsi="宋体" w:cs="宋体" w:hint="eastAsia"/>
                <w:color w:val="000000"/>
                <w:kern w:val="0"/>
                <w:szCs w:val="21"/>
              </w:rPr>
              <w:t>冗余白金高能效电源，支持</w:t>
            </w:r>
            <w:proofErr w:type="spellStart"/>
            <w:r w:rsidRPr="00A72B14">
              <w:rPr>
                <w:rFonts w:ascii="宋体" w:hAnsi="宋体" w:cs="宋体" w:hint="eastAsia"/>
                <w:color w:val="000000"/>
                <w:kern w:val="0"/>
                <w:szCs w:val="21"/>
              </w:rPr>
              <w:t>PMbus</w:t>
            </w:r>
            <w:proofErr w:type="spellEnd"/>
            <w:r w:rsidRPr="00A72B14">
              <w:rPr>
                <w:rFonts w:ascii="宋体" w:hAnsi="宋体" w:cs="宋体" w:hint="eastAsia"/>
                <w:color w:val="000000"/>
                <w:kern w:val="0"/>
                <w:szCs w:val="21"/>
              </w:rPr>
              <w:t>功能，实现Node Manager 3.0功能</w:t>
            </w:r>
          </w:p>
        </w:tc>
        <w:tc>
          <w:tcPr>
            <w:tcW w:w="608" w:type="pct"/>
            <w:tcBorders>
              <w:top w:val="single" w:sz="4" w:space="0" w:color="auto"/>
              <w:left w:val="single" w:sz="4" w:space="0" w:color="auto"/>
              <w:bottom w:val="single" w:sz="4" w:space="0" w:color="auto"/>
              <w:right w:val="single" w:sz="4" w:space="0" w:color="auto"/>
            </w:tcBorders>
            <w:vAlign w:val="center"/>
          </w:tcPr>
          <w:p w14:paraId="41357A4C"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是</w:t>
            </w:r>
          </w:p>
        </w:tc>
      </w:tr>
      <w:tr w:rsidR="004E791C" w:rsidRPr="00A72B14" w14:paraId="6E700E8E"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3424DAF4" w14:textId="58CCB797" w:rsidR="004E791C" w:rsidRPr="00A72B14" w:rsidRDefault="004E791C" w:rsidP="00D63C96">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04F09B36"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主板</w:t>
            </w:r>
          </w:p>
        </w:tc>
        <w:tc>
          <w:tcPr>
            <w:tcW w:w="3063" w:type="pct"/>
            <w:tcBorders>
              <w:top w:val="single" w:sz="4" w:space="0" w:color="auto"/>
              <w:left w:val="single" w:sz="4" w:space="0" w:color="auto"/>
              <w:bottom w:val="single" w:sz="4" w:space="0" w:color="auto"/>
              <w:right w:val="single" w:sz="4" w:space="0" w:color="auto"/>
            </w:tcBorders>
          </w:tcPr>
          <w:p w14:paraId="1D7F0E8E"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主板支持耐腐蚀</w:t>
            </w:r>
          </w:p>
        </w:tc>
        <w:tc>
          <w:tcPr>
            <w:tcW w:w="608" w:type="pct"/>
            <w:tcBorders>
              <w:top w:val="single" w:sz="4" w:space="0" w:color="auto"/>
              <w:left w:val="single" w:sz="4" w:space="0" w:color="auto"/>
              <w:bottom w:val="single" w:sz="4" w:space="0" w:color="auto"/>
              <w:right w:val="single" w:sz="4" w:space="0" w:color="auto"/>
            </w:tcBorders>
            <w:vAlign w:val="center"/>
          </w:tcPr>
          <w:p w14:paraId="2E5E304F" w14:textId="77777777" w:rsidR="004E791C" w:rsidRPr="00A72B14" w:rsidRDefault="004E791C" w:rsidP="00D63C96">
            <w:pPr>
              <w:jc w:val="center"/>
              <w:rPr>
                <w:rFonts w:ascii="宋体" w:hAnsi="宋体"/>
                <w:color w:val="000000"/>
                <w:szCs w:val="21"/>
                <w:lang w:bidi="en-US"/>
              </w:rPr>
            </w:pPr>
            <w:r w:rsidRPr="00A72B14">
              <w:rPr>
                <w:rFonts w:ascii="宋体" w:hAnsi="宋体" w:hint="eastAsia"/>
                <w:color w:val="000000"/>
                <w:szCs w:val="21"/>
                <w:lang w:bidi="en-US"/>
              </w:rPr>
              <w:t>是</w:t>
            </w:r>
          </w:p>
        </w:tc>
      </w:tr>
      <w:tr w:rsidR="004E791C" w:rsidRPr="00A72B14" w14:paraId="7542B32B" w14:textId="77777777" w:rsidTr="00B03EE7">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6AD6B59D" w14:textId="77777777" w:rsidR="004E791C" w:rsidRPr="00A72B14" w:rsidRDefault="004E791C" w:rsidP="00D63C96">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4A023D5F"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风扇</w:t>
            </w:r>
          </w:p>
        </w:tc>
        <w:tc>
          <w:tcPr>
            <w:tcW w:w="3063" w:type="pct"/>
            <w:tcBorders>
              <w:top w:val="single" w:sz="4" w:space="0" w:color="auto"/>
              <w:left w:val="single" w:sz="4" w:space="0" w:color="auto"/>
              <w:bottom w:val="single" w:sz="4" w:space="0" w:color="auto"/>
              <w:right w:val="single" w:sz="4" w:space="0" w:color="auto"/>
            </w:tcBorders>
          </w:tcPr>
          <w:p w14:paraId="52F950BC"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配置热插</w:t>
            </w:r>
            <w:proofErr w:type="gramStart"/>
            <w:r w:rsidRPr="00A72B14">
              <w:rPr>
                <w:rFonts w:ascii="宋体" w:hAnsi="宋体" w:cs="宋体" w:hint="eastAsia"/>
                <w:color w:val="000000"/>
                <w:kern w:val="0"/>
                <w:szCs w:val="21"/>
              </w:rPr>
              <w:t>拔冗</w:t>
            </w:r>
            <w:proofErr w:type="gramEnd"/>
            <w:r w:rsidRPr="00A72B14">
              <w:rPr>
                <w:rFonts w:ascii="宋体" w:hAnsi="宋体" w:cs="宋体" w:hint="eastAsia"/>
                <w:color w:val="000000"/>
                <w:kern w:val="0"/>
                <w:szCs w:val="21"/>
              </w:rPr>
              <w:t>余风扇模组，可支持闭环、开环、波动抑制控制的策略，每个风扇都可单独进行调控；</w:t>
            </w:r>
          </w:p>
        </w:tc>
        <w:tc>
          <w:tcPr>
            <w:tcW w:w="608" w:type="pct"/>
            <w:tcBorders>
              <w:top w:val="single" w:sz="4" w:space="0" w:color="auto"/>
              <w:left w:val="single" w:sz="4" w:space="0" w:color="auto"/>
              <w:bottom w:val="single" w:sz="4" w:space="0" w:color="auto"/>
              <w:right w:val="single" w:sz="4" w:space="0" w:color="auto"/>
            </w:tcBorders>
            <w:vAlign w:val="center"/>
          </w:tcPr>
          <w:p w14:paraId="419B135D"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否</w:t>
            </w:r>
          </w:p>
        </w:tc>
      </w:tr>
      <w:tr w:rsidR="004E791C" w:rsidRPr="00A72B14" w14:paraId="6AB9CD1F" w14:textId="77777777" w:rsidTr="00D63C96">
        <w:trPr>
          <w:trHeight w:val="1125"/>
        </w:trPr>
        <w:tc>
          <w:tcPr>
            <w:tcW w:w="518" w:type="pct"/>
            <w:tcBorders>
              <w:top w:val="single" w:sz="4" w:space="0" w:color="auto"/>
              <w:left w:val="single" w:sz="4" w:space="0" w:color="auto"/>
              <w:bottom w:val="single" w:sz="4" w:space="0" w:color="auto"/>
              <w:right w:val="single" w:sz="4" w:space="0" w:color="auto"/>
            </w:tcBorders>
            <w:vAlign w:val="center"/>
          </w:tcPr>
          <w:p w14:paraId="30516AC8"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3E7A559F"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可管理和维护性:</w:t>
            </w:r>
          </w:p>
        </w:tc>
        <w:tc>
          <w:tcPr>
            <w:tcW w:w="3063" w:type="pct"/>
            <w:tcBorders>
              <w:top w:val="single" w:sz="4" w:space="0" w:color="auto"/>
              <w:left w:val="single" w:sz="4" w:space="0" w:color="auto"/>
              <w:bottom w:val="single" w:sz="4" w:space="0" w:color="auto"/>
              <w:right w:val="single" w:sz="4" w:space="0" w:color="auto"/>
            </w:tcBorders>
          </w:tcPr>
          <w:p w14:paraId="76337BDE"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配置独立远程管理控制接口，集成系统管理处理器，支持自动服务器重启、风扇监视和控制、电源监控、温度监控、启动/关闭、按序重启、本地固件更新、错误日志等；</w:t>
            </w:r>
            <w:r w:rsidRPr="00A72B14">
              <w:rPr>
                <w:rFonts w:ascii="宋体" w:hAnsi="宋体" w:cs="宋体"/>
                <w:color w:val="000000"/>
                <w:kern w:val="0"/>
                <w:szCs w:val="21"/>
              </w:rPr>
              <w:t xml:space="preserve"> </w:t>
            </w:r>
          </w:p>
        </w:tc>
        <w:tc>
          <w:tcPr>
            <w:tcW w:w="608" w:type="pct"/>
            <w:tcBorders>
              <w:top w:val="single" w:sz="4" w:space="0" w:color="auto"/>
              <w:left w:val="single" w:sz="4" w:space="0" w:color="auto"/>
              <w:bottom w:val="single" w:sz="4" w:space="0" w:color="auto"/>
              <w:right w:val="single" w:sz="4" w:space="0" w:color="auto"/>
            </w:tcBorders>
            <w:vAlign w:val="center"/>
          </w:tcPr>
          <w:p w14:paraId="3023DBF3"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lang w:bidi="en-US"/>
              </w:rPr>
              <w:t>是</w:t>
            </w:r>
          </w:p>
        </w:tc>
      </w:tr>
      <w:tr w:rsidR="004E791C" w:rsidRPr="00A72B14" w14:paraId="253093C9" w14:textId="77777777" w:rsidTr="00D63C96">
        <w:trPr>
          <w:trHeight w:val="159"/>
        </w:trPr>
        <w:tc>
          <w:tcPr>
            <w:tcW w:w="518" w:type="pct"/>
            <w:tcBorders>
              <w:top w:val="single" w:sz="4" w:space="0" w:color="auto"/>
              <w:left w:val="single" w:sz="4" w:space="0" w:color="auto"/>
              <w:bottom w:val="single" w:sz="4" w:space="0" w:color="auto"/>
              <w:right w:val="single" w:sz="4" w:space="0" w:color="auto"/>
            </w:tcBorders>
            <w:vAlign w:val="center"/>
          </w:tcPr>
          <w:p w14:paraId="75F95E2C"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7A9EBB09"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安全性</w:t>
            </w:r>
          </w:p>
        </w:tc>
        <w:tc>
          <w:tcPr>
            <w:tcW w:w="3063" w:type="pct"/>
            <w:tcBorders>
              <w:top w:val="single" w:sz="4" w:space="0" w:color="auto"/>
              <w:left w:val="single" w:sz="4" w:space="0" w:color="auto"/>
              <w:bottom w:val="single" w:sz="4" w:space="0" w:color="auto"/>
              <w:right w:val="single" w:sz="4" w:space="0" w:color="auto"/>
            </w:tcBorders>
          </w:tcPr>
          <w:p w14:paraId="367A4E9E" w14:textId="6B19B754"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为保证系统及数据的安全性，配置系统备份还原软件</w:t>
            </w:r>
            <w:r w:rsidR="00A93DF6">
              <w:rPr>
                <w:rFonts w:ascii="宋体" w:hAnsi="宋体" w:cs="宋体" w:hint="eastAsia"/>
                <w:color w:val="000000"/>
                <w:kern w:val="0"/>
                <w:szCs w:val="21"/>
              </w:rPr>
              <w:t>，拥有软件著作权</w:t>
            </w:r>
            <w:r>
              <w:rPr>
                <w:rFonts w:ascii="宋体" w:hAnsi="宋体" w:cs="宋体" w:hint="eastAsia"/>
                <w:color w:val="000000"/>
                <w:kern w:val="0"/>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14:paraId="0D26D11A"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lang w:bidi="en-US"/>
              </w:rPr>
              <w:t>是</w:t>
            </w:r>
          </w:p>
        </w:tc>
      </w:tr>
      <w:tr w:rsidR="004E791C" w:rsidRPr="00A72B14" w14:paraId="4FFAB8DE" w14:textId="77777777" w:rsidTr="00B03EE7">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13C374F2" w14:textId="40AC0D26" w:rsidR="004E791C" w:rsidRPr="00A72B14" w:rsidRDefault="004E791C" w:rsidP="00D63C96">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4C6A2EB9"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温度</w:t>
            </w:r>
          </w:p>
        </w:tc>
        <w:tc>
          <w:tcPr>
            <w:tcW w:w="3063" w:type="pct"/>
            <w:tcBorders>
              <w:top w:val="single" w:sz="4" w:space="0" w:color="auto"/>
              <w:left w:val="single" w:sz="4" w:space="0" w:color="auto"/>
              <w:bottom w:val="single" w:sz="4" w:space="0" w:color="auto"/>
              <w:right w:val="single" w:sz="4" w:space="0" w:color="auto"/>
            </w:tcBorders>
          </w:tcPr>
          <w:p w14:paraId="208F3BA3"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最高可支持 0℃－4</w:t>
            </w:r>
            <w:r w:rsidRPr="00A72B14">
              <w:rPr>
                <w:rFonts w:ascii="宋体" w:hAnsi="宋体" w:cs="宋体"/>
                <w:color w:val="000000"/>
                <w:kern w:val="0"/>
                <w:szCs w:val="21"/>
              </w:rPr>
              <w:t>5</w:t>
            </w:r>
            <w:r w:rsidRPr="00A72B14">
              <w:rPr>
                <w:rFonts w:ascii="宋体" w:hAnsi="宋体" w:cs="宋体" w:hint="eastAsia"/>
                <w:color w:val="000000"/>
                <w:kern w:val="0"/>
                <w:szCs w:val="21"/>
              </w:rPr>
              <w:t>℃；</w:t>
            </w:r>
            <w:r w:rsidRPr="00A72B14">
              <w:rPr>
                <w:rFonts w:ascii="宋体" w:hAnsi="宋体" w:cs="宋体"/>
                <w:color w:val="000000"/>
                <w:kern w:val="0"/>
                <w:szCs w:val="21"/>
              </w:rPr>
              <w:t xml:space="preserve"> </w:t>
            </w:r>
          </w:p>
        </w:tc>
        <w:tc>
          <w:tcPr>
            <w:tcW w:w="608" w:type="pct"/>
            <w:tcBorders>
              <w:top w:val="single" w:sz="4" w:space="0" w:color="auto"/>
              <w:left w:val="single" w:sz="4" w:space="0" w:color="auto"/>
              <w:bottom w:val="single" w:sz="4" w:space="0" w:color="auto"/>
              <w:right w:val="single" w:sz="4" w:space="0" w:color="auto"/>
            </w:tcBorders>
            <w:vAlign w:val="center"/>
          </w:tcPr>
          <w:p w14:paraId="31EF9A2F" w14:textId="77777777" w:rsidR="004E791C" w:rsidRPr="00A72B14" w:rsidRDefault="004E791C" w:rsidP="00D63C96">
            <w:pPr>
              <w:jc w:val="center"/>
              <w:rPr>
                <w:rFonts w:ascii="宋体" w:hAnsi="宋体"/>
                <w:color w:val="000000"/>
                <w:szCs w:val="21"/>
                <w:lang w:bidi="en-US"/>
              </w:rPr>
            </w:pPr>
            <w:r w:rsidRPr="00A72B14">
              <w:rPr>
                <w:rFonts w:ascii="宋体" w:hAnsi="宋体" w:hint="eastAsia"/>
                <w:color w:val="000000"/>
                <w:szCs w:val="21"/>
                <w:lang w:bidi="en-US"/>
              </w:rPr>
              <w:t>是</w:t>
            </w:r>
          </w:p>
        </w:tc>
      </w:tr>
    </w:tbl>
    <w:p w14:paraId="765648B5" w14:textId="77777777" w:rsidR="00FC093B" w:rsidRPr="00FC093B" w:rsidRDefault="00FC093B" w:rsidP="00FC093B"/>
    <w:p w14:paraId="55B771BA" w14:textId="1BF44379" w:rsidR="00D91E0B" w:rsidRDefault="004E2779" w:rsidP="003452EE">
      <w:pPr>
        <w:pStyle w:val="3"/>
        <w:numPr>
          <w:ilvl w:val="2"/>
          <w:numId w:val="22"/>
        </w:numPr>
      </w:pPr>
      <w:bookmarkStart w:id="114" w:name="_Toc517249129"/>
      <w:r>
        <w:rPr>
          <w:rFonts w:hint="eastAsia"/>
        </w:rPr>
        <w:t>服务器</w:t>
      </w:r>
      <w:r>
        <w:rPr>
          <w:rFonts w:hint="eastAsia"/>
        </w:rPr>
        <w:t>2</w:t>
      </w:r>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382"/>
        <w:gridCol w:w="5221"/>
        <w:gridCol w:w="1036"/>
      </w:tblGrid>
      <w:tr w:rsidR="00D63C96" w:rsidRPr="00A72B14" w14:paraId="032BF933" w14:textId="77777777" w:rsidTr="00D63C96">
        <w:trPr>
          <w:trHeight w:val="300"/>
        </w:trPr>
        <w:tc>
          <w:tcPr>
            <w:tcW w:w="518" w:type="pct"/>
            <w:tcBorders>
              <w:top w:val="single" w:sz="4" w:space="0" w:color="auto"/>
              <w:left w:val="single" w:sz="4" w:space="0" w:color="auto"/>
              <w:bottom w:val="single" w:sz="4" w:space="0" w:color="auto"/>
              <w:right w:val="single" w:sz="4" w:space="0" w:color="auto"/>
            </w:tcBorders>
          </w:tcPr>
          <w:p w14:paraId="14E8374E" w14:textId="1BCADBDE" w:rsidR="00D63C96" w:rsidRPr="00A72B14" w:rsidRDefault="00D63C96" w:rsidP="00D63C96">
            <w:pPr>
              <w:jc w:val="center"/>
              <w:rPr>
                <w:rFonts w:ascii="宋体" w:hAnsi="宋体"/>
                <w:color w:val="000000"/>
                <w:szCs w:val="21"/>
              </w:rPr>
            </w:pPr>
            <w:r w:rsidRPr="00010F11">
              <w:rPr>
                <w:rFonts w:asciiTheme="minorEastAsia" w:hAnsiTheme="minorEastAsia" w:hint="eastAsia"/>
                <w:b/>
                <w:szCs w:val="21"/>
              </w:rPr>
              <w:t>指标项</w:t>
            </w:r>
          </w:p>
        </w:tc>
        <w:tc>
          <w:tcPr>
            <w:tcW w:w="3874" w:type="pct"/>
            <w:gridSpan w:val="2"/>
            <w:tcBorders>
              <w:top w:val="single" w:sz="4" w:space="0" w:color="auto"/>
              <w:left w:val="single" w:sz="4" w:space="0" w:color="auto"/>
              <w:bottom w:val="single" w:sz="4" w:space="0" w:color="auto"/>
              <w:right w:val="single" w:sz="4" w:space="0" w:color="auto"/>
            </w:tcBorders>
          </w:tcPr>
          <w:p w14:paraId="2B9E6D33" w14:textId="4B836606" w:rsidR="00D63C96" w:rsidRPr="00A72B14" w:rsidRDefault="00D63C96" w:rsidP="00D63C96">
            <w:pPr>
              <w:jc w:val="center"/>
              <w:rPr>
                <w:rFonts w:ascii="宋体" w:hAnsi="宋体"/>
                <w:color w:val="000000"/>
                <w:szCs w:val="21"/>
              </w:rPr>
            </w:pPr>
            <w:r w:rsidRPr="00010F11">
              <w:rPr>
                <w:rFonts w:asciiTheme="minorEastAsia" w:hAnsiTheme="minorEastAsia" w:hint="eastAsia"/>
                <w:b/>
                <w:bCs/>
                <w:szCs w:val="21"/>
              </w:rPr>
              <w:t>招标指标要求</w:t>
            </w:r>
          </w:p>
        </w:tc>
        <w:tc>
          <w:tcPr>
            <w:tcW w:w="608" w:type="pct"/>
            <w:tcBorders>
              <w:top w:val="single" w:sz="4" w:space="0" w:color="auto"/>
              <w:left w:val="single" w:sz="4" w:space="0" w:color="auto"/>
              <w:bottom w:val="single" w:sz="4" w:space="0" w:color="auto"/>
              <w:right w:val="single" w:sz="4" w:space="0" w:color="auto"/>
            </w:tcBorders>
          </w:tcPr>
          <w:p w14:paraId="77D00A67" w14:textId="77777777" w:rsidR="00D63C96" w:rsidRPr="00A72B14" w:rsidRDefault="00D63C96" w:rsidP="00D63C96">
            <w:pPr>
              <w:jc w:val="center"/>
              <w:rPr>
                <w:rFonts w:ascii="宋体" w:hAnsi="宋体"/>
                <w:color w:val="000000"/>
                <w:szCs w:val="21"/>
              </w:rPr>
            </w:pPr>
            <w:r w:rsidRPr="00A72B14">
              <w:rPr>
                <w:rFonts w:ascii="宋体" w:hAnsi="宋体" w:hint="eastAsia"/>
                <w:b/>
                <w:color w:val="000000"/>
                <w:szCs w:val="21"/>
              </w:rPr>
              <w:t>证明材料要求</w:t>
            </w:r>
          </w:p>
        </w:tc>
      </w:tr>
      <w:tr w:rsidR="004E791C" w:rsidRPr="00A72B14" w14:paraId="258AAF94"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2F69CD3B"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08F32A80"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总体要求</w:t>
            </w:r>
          </w:p>
        </w:tc>
        <w:tc>
          <w:tcPr>
            <w:tcW w:w="3063" w:type="pct"/>
            <w:tcBorders>
              <w:top w:val="single" w:sz="4" w:space="0" w:color="auto"/>
              <w:left w:val="single" w:sz="4" w:space="0" w:color="auto"/>
              <w:bottom w:val="single" w:sz="4" w:space="0" w:color="auto"/>
              <w:right w:val="single" w:sz="4" w:space="0" w:color="auto"/>
            </w:tcBorders>
          </w:tcPr>
          <w:p w14:paraId="73B230B6"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2U机架式服务器，国产知名品牌，非OEM产品</w:t>
            </w:r>
          </w:p>
        </w:tc>
        <w:tc>
          <w:tcPr>
            <w:tcW w:w="608" w:type="pct"/>
            <w:tcBorders>
              <w:top w:val="single" w:sz="4" w:space="0" w:color="auto"/>
              <w:left w:val="single" w:sz="4" w:space="0" w:color="auto"/>
              <w:bottom w:val="single" w:sz="4" w:space="0" w:color="auto"/>
              <w:right w:val="single" w:sz="4" w:space="0" w:color="auto"/>
            </w:tcBorders>
            <w:vAlign w:val="center"/>
          </w:tcPr>
          <w:p w14:paraId="1603A982" w14:textId="77777777" w:rsidR="004E791C" w:rsidRPr="00A72B14" w:rsidRDefault="004E791C" w:rsidP="00D63C96">
            <w:pPr>
              <w:jc w:val="center"/>
              <w:rPr>
                <w:rFonts w:ascii="宋体" w:hAnsi="宋体"/>
                <w:color w:val="000000"/>
                <w:szCs w:val="21"/>
              </w:rPr>
            </w:pPr>
            <w:r w:rsidRPr="00A72B14">
              <w:rPr>
                <w:rFonts w:ascii="宋体" w:hAnsi="宋体"/>
                <w:color w:val="000000"/>
                <w:szCs w:val="21"/>
              </w:rPr>
              <w:t>否</w:t>
            </w:r>
          </w:p>
        </w:tc>
      </w:tr>
      <w:tr w:rsidR="004E791C" w:rsidRPr="00A72B14" w14:paraId="199C747F" w14:textId="77777777" w:rsidTr="008749FA">
        <w:trPr>
          <w:trHeight w:val="914"/>
        </w:trPr>
        <w:tc>
          <w:tcPr>
            <w:tcW w:w="518" w:type="pct"/>
            <w:tcBorders>
              <w:top w:val="single" w:sz="4" w:space="0" w:color="auto"/>
              <w:left w:val="single" w:sz="4" w:space="0" w:color="auto"/>
              <w:bottom w:val="single" w:sz="4" w:space="0" w:color="auto"/>
              <w:right w:val="single" w:sz="4" w:space="0" w:color="auto"/>
            </w:tcBorders>
            <w:vAlign w:val="center"/>
          </w:tcPr>
          <w:p w14:paraId="144C4888"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4D87498B"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处理器</w:t>
            </w:r>
          </w:p>
        </w:tc>
        <w:tc>
          <w:tcPr>
            <w:tcW w:w="3063" w:type="pct"/>
            <w:tcBorders>
              <w:top w:val="single" w:sz="4" w:space="0" w:color="auto"/>
              <w:left w:val="single" w:sz="4" w:space="0" w:color="auto"/>
              <w:bottom w:val="single" w:sz="4" w:space="0" w:color="auto"/>
              <w:right w:val="single" w:sz="4" w:space="0" w:color="auto"/>
            </w:tcBorders>
          </w:tcPr>
          <w:p w14:paraId="72AA1E90" w14:textId="00CE4CEC"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w:t>
            </w:r>
            <w:r>
              <w:rPr>
                <w:rFonts w:ascii="宋体" w:hAnsi="宋体" w:cs="宋体" w:hint="eastAsia"/>
                <w:color w:val="000000"/>
                <w:kern w:val="0"/>
                <w:szCs w:val="21"/>
              </w:rPr>
              <w:t>≥</w:t>
            </w:r>
            <w:r w:rsidRPr="00A72B14">
              <w:rPr>
                <w:rFonts w:ascii="宋体" w:hAnsi="宋体" w:cs="宋体" w:hint="eastAsia"/>
                <w:color w:val="000000"/>
                <w:kern w:val="0"/>
                <w:szCs w:val="21"/>
              </w:rPr>
              <w:t>2颗</w:t>
            </w:r>
            <w:r>
              <w:rPr>
                <w:rFonts w:ascii="宋体" w:hAnsi="宋体" w:cs="宋体" w:hint="eastAsia"/>
                <w:color w:val="000000"/>
                <w:kern w:val="0"/>
                <w:szCs w:val="21"/>
              </w:rPr>
              <w:t>不低于</w:t>
            </w:r>
            <w:r w:rsidRPr="00A72B14">
              <w:rPr>
                <w:rFonts w:ascii="宋体" w:hAnsi="宋体" w:cs="宋体" w:hint="eastAsia"/>
                <w:color w:val="000000"/>
                <w:kern w:val="0"/>
                <w:szCs w:val="21"/>
              </w:rPr>
              <w:t>Intel Xeon E5-26</w:t>
            </w:r>
            <w:r>
              <w:rPr>
                <w:rFonts w:ascii="宋体" w:hAnsi="宋体" w:cs="宋体"/>
                <w:color w:val="000000"/>
                <w:kern w:val="0"/>
                <w:szCs w:val="21"/>
              </w:rPr>
              <w:t>5</w:t>
            </w:r>
            <w:r w:rsidRPr="00A72B14">
              <w:rPr>
                <w:rFonts w:ascii="宋体" w:hAnsi="宋体" w:cs="宋体" w:hint="eastAsia"/>
                <w:color w:val="000000"/>
                <w:kern w:val="0"/>
                <w:szCs w:val="21"/>
              </w:rPr>
              <w:t>0 V4系列处理器；每颗≥</w:t>
            </w:r>
            <w:r>
              <w:rPr>
                <w:rFonts w:ascii="宋体" w:hAnsi="宋体" w:cs="宋体"/>
                <w:color w:val="000000"/>
                <w:kern w:val="0"/>
                <w:szCs w:val="21"/>
              </w:rPr>
              <w:t>12</w:t>
            </w:r>
            <w:r w:rsidRPr="00A72B14">
              <w:rPr>
                <w:rFonts w:ascii="宋体" w:hAnsi="宋体" w:cs="宋体" w:hint="eastAsia"/>
                <w:color w:val="000000"/>
                <w:kern w:val="0"/>
                <w:szCs w:val="21"/>
              </w:rPr>
              <w:t>核；每颗≥2.</w:t>
            </w:r>
            <w:r>
              <w:rPr>
                <w:rFonts w:ascii="宋体" w:hAnsi="宋体" w:cs="宋体"/>
                <w:color w:val="000000"/>
                <w:kern w:val="0"/>
                <w:szCs w:val="21"/>
              </w:rPr>
              <w:t>2</w:t>
            </w:r>
            <w:r w:rsidRPr="00A72B14">
              <w:rPr>
                <w:rFonts w:ascii="宋体" w:hAnsi="宋体" w:cs="宋体" w:hint="eastAsia"/>
                <w:color w:val="000000"/>
                <w:kern w:val="0"/>
                <w:szCs w:val="21"/>
              </w:rPr>
              <w:t xml:space="preserve"> </w:t>
            </w:r>
            <w:r w:rsidRPr="00A72B14">
              <w:rPr>
                <w:rFonts w:ascii="宋体" w:hAnsi="宋体" w:cs="宋体"/>
                <w:color w:val="000000"/>
                <w:kern w:val="0"/>
                <w:szCs w:val="21"/>
              </w:rPr>
              <w:t>GHz</w:t>
            </w:r>
            <w:r w:rsidRPr="00A72B14">
              <w:rPr>
                <w:rFonts w:ascii="宋体" w:hAnsi="宋体" w:cs="宋体" w:hint="eastAsia"/>
                <w:color w:val="000000"/>
                <w:kern w:val="0"/>
                <w:szCs w:val="21"/>
              </w:rPr>
              <w:t>主频</w:t>
            </w:r>
            <w:r>
              <w:rPr>
                <w:rFonts w:ascii="宋体" w:hAnsi="宋体" w:cs="宋体" w:hint="eastAsia"/>
                <w:color w:val="000000"/>
                <w:kern w:val="0"/>
                <w:szCs w:val="21"/>
              </w:rPr>
              <w:t>；</w:t>
            </w:r>
            <w:r w:rsidRPr="00A72B14">
              <w:rPr>
                <w:rFonts w:ascii="宋体" w:hAnsi="宋体" w:cs="宋体"/>
                <w:color w:val="000000"/>
                <w:kern w:val="0"/>
                <w:szCs w:val="21"/>
              </w:rPr>
              <w:t>三级缓存</w:t>
            </w:r>
            <w:r w:rsidRPr="00A72B14">
              <w:rPr>
                <w:rFonts w:ascii="宋体" w:hAnsi="宋体" w:cs="宋体" w:hint="eastAsia"/>
                <w:color w:val="000000"/>
                <w:kern w:val="0"/>
                <w:szCs w:val="21"/>
              </w:rPr>
              <w:t>≥</w:t>
            </w:r>
            <w:r>
              <w:rPr>
                <w:rFonts w:ascii="宋体" w:hAnsi="宋体" w:cs="宋体"/>
                <w:color w:val="000000"/>
                <w:kern w:val="0"/>
                <w:szCs w:val="21"/>
              </w:rPr>
              <w:t>30</w:t>
            </w:r>
            <w:r w:rsidRPr="00A72B14">
              <w:rPr>
                <w:rFonts w:ascii="宋体" w:hAnsi="宋体" w:cs="宋体" w:hint="eastAsia"/>
                <w:color w:val="000000"/>
                <w:kern w:val="0"/>
                <w:szCs w:val="21"/>
              </w:rPr>
              <w:t>M</w:t>
            </w:r>
            <w:r>
              <w:rPr>
                <w:rFonts w:ascii="宋体" w:hAnsi="宋体" w:cs="宋体" w:hint="eastAsia"/>
                <w:color w:val="000000"/>
                <w:kern w:val="0"/>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14:paraId="0363756C"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否</w:t>
            </w:r>
          </w:p>
        </w:tc>
      </w:tr>
      <w:tr w:rsidR="004E791C" w:rsidRPr="00A72B14" w14:paraId="6540D41C"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57A2DC48"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1DE98B94"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内存</w:t>
            </w:r>
          </w:p>
        </w:tc>
        <w:tc>
          <w:tcPr>
            <w:tcW w:w="3063" w:type="pct"/>
            <w:tcBorders>
              <w:top w:val="single" w:sz="4" w:space="0" w:color="auto"/>
              <w:left w:val="single" w:sz="4" w:space="0" w:color="auto"/>
              <w:bottom w:val="single" w:sz="4" w:space="0" w:color="auto"/>
              <w:right w:val="single" w:sz="4" w:space="0" w:color="auto"/>
            </w:tcBorders>
          </w:tcPr>
          <w:p w14:paraId="239C62F1"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可扩展≥24个内存插槽；</w:t>
            </w:r>
          </w:p>
          <w:p w14:paraId="418C778A"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w:t>
            </w:r>
            <w:r w:rsidRPr="00A72B14">
              <w:rPr>
                <w:rFonts w:ascii="宋体" w:hAnsi="宋体" w:cs="宋体"/>
                <w:color w:val="000000"/>
                <w:kern w:val="0"/>
                <w:szCs w:val="21"/>
              </w:rPr>
              <w:t>256 GB DDR4内存</w:t>
            </w:r>
            <w:r w:rsidRPr="00A72B14">
              <w:rPr>
                <w:rFonts w:ascii="宋体" w:hAnsi="宋体" w:cs="宋体" w:hint="eastAsia"/>
                <w:color w:val="000000"/>
                <w:kern w:val="0"/>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14:paraId="44D2C79E"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否</w:t>
            </w:r>
          </w:p>
        </w:tc>
      </w:tr>
      <w:tr w:rsidR="004E791C" w:rsidRPr="00A72B14" w14:paraId="4712C1C3" w14:textId="77777777" w:rsidTr="00D63C96">
        <w:trPr>
          <w:trHeight w:val="80"/>
        </w:trPr>
        <w:tc>
          <w:tcPr>
            <w:tcW w:w="518" w:type="pct"/>
            <w:tcBorders>
              <w:top w:val="single" w:sz="4" w:space="0" w:color="auto"/>
              <w:left w:val="single" w:sz="4" w:space="0" w:color="auto"/>
              <w:bottom w:val="single" w:sz="4" w:space="0" w:color="auto"/>
              <w:right w:val="single" w:sz="4" w:space="0" w:color="auto"/>
            </w:tcBorders>
            <w:vAlign w:val="center"/>
          </w:tcPr>
          <w:p w14:paraId="0253FF0A"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6B6BD3DC"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硬盘</w:t>
            </w:r>
          </w:p>
        </w:tc>
        <w:tc>
          <w:tcPr>
            <w:tcW w:w="3063" w:type="pct"/>
            <w:tcBorders>
              <w:top w:val="single" w:sz="4" w:space="0" w:color="auto"/>
              <w:left w:val="single" w:sz="4" w:space="0" w:color="auto"/>
              <w:bottom w:val="single" w:sz="4" w:space="0" w:color="auto"/>
              <w:right w:val="single" w:sz="4" w:space="0" w:color="auto"/>
            </w:tcBorders>
          </w:tcPr>
          <w:p w14:paraId="22AB9CB9"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最大支持≥29块2.5寸热插拔SATA/SAS接口硬盘；</w:t>
            </w:r>
            <w:r w:rsidRPr="00A72B14">
              <w:rPr>
                <w:rFonts w:ascii="宋体" w:hAnsi="宋体" w:cs="宋体"/>
                <w:color w:val="000000"/>
                <w:kern w:val="0"/>
                <w:szCs w:val="21"/>
              </w:rPr>
              <w:t xml:space="preserve"> </w:t>
            </w:r>
          </w:p>
          <w:p w14:paraId="2CA83681" w14:textId="77777777" w:rsidR="004E791C" w:rsidRPr="009507CE"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w:t>
            </w:r>
            <w:r>
              <w:rPr>
                <w:rFonts w:ascii="宋体" w:hAnsi="宋体" w:cs="宋体"/>
                <w:color w:val="000000"/>
                <w:kern w:val="0"/>
                <w:szCs w:val="21"/>
              </w:rPr>
              <w:t>3</w:t>
            </w:r>
            <w:r w:rsidRPr="00A72B14">
              <w:rPr>
                <w:rFonts w:ascii="宋体" w:hAnsi="宋体" w:cs="宋体" w:hint="eastAsia"/>
                <w:color w:val="000000"/>
                <w:kern w:val="0"/>
                <w:szCs w:val="21"/>
              </w:rPr>
              <w:t>块2.5寸</w:t>
            </w:r>
            <w:r>
              <w:rPr>
                <w:rFonts w:ascii="宋体" w:hAnsi="宋体" w:cs="宋体"/>
                <w:color w:val="000000"/>
                <w:kern w:val="0"/>
                <w:szCs w:val="21"/>
              </w:rPr>
              <w:t>1TB</w:t>
            </w:r>
            <w:r w:rsidRPr="00A72B14">
              <w:rPr>
                <w:rFonts w:ascii="宋体" w:hAnsi="宋体" w:cs="宋体" w:hint="eastAsia"/>
                <w:color w:val="000000"/>
                <w:kern w:val="0"/>
                <w:szCs w:val="21"/>
              </w:rPr>
              <w:t xml:space="preserve">热插拔SAS硬盘(1万转) </w:t>
            </w:r>
          </w:p>
        </w:tc>
        <w:tc>
          <w:tcPr>
            <w:tcW w:w="608" w:type="pct"/>
            <w:tcBorders>
              <w:top w:val="single" w:sz="4" w:space="0" w:color="auto"/>
              <w:left w:val="single" w:sz="4" w:space="0" w:color="auto"/>
              <w:bottom w:val="single" w:sz="4" w:space="0" w:color="auto"/>
              <w:right w:val="single" w:sz="4" w:space="0" w:color="auto"/>
            </w:tcBorders>
            <w:vAlign w:val="center"/>
          </w:tcPr>
          <w:p w14:paraId="4C3FCFC6" w14:textId="549B097A" w:rsidR="004E791C" w:rsidRPr="00A72B14" w:rsidRDefault="00A93DF6" w:rsidP="00D63C96">
            <w:pPr>
              <w:jc w:val="center"/>
              <w:rPr>
                <w:rFonts w:ascii="宋体" w:hAnsi="宋体"/>
                <w:color w:val="000000"/>
                <w:szCs w:val="21"/>
                <w:lang w:bidi="en-US"/>
              </w:rPr>
            </w:pPr>
            <w:r>
              <w:rPr>
                <w:rFonts w:ascii="宋体" w:hAnsi="宋体"/>
                <w:color w:val="000000"/>
                <w:szCs w:val="21"/>
                <w:lang w:bidi="en-US"/>
              </w:rPr>
              <w:t>是</w:t>
            </w:r>
          </w:p>
        </w:tc>
      </w:tr>
      <w:tr w:rsidR="004E791C" w:rsidRPr="00A72B14" w14:paraId="7EDD15E3" w14:textId="77777777" w:rsidTr="00D63C96">
        <w:trPr>
          <w:trHeight w:val="431"/>
        </w:trPr>
        <w:tc>
          <w:tcPr>
            <w:tcW w:w="518" w:type="pct"/>
            <w:tcBorders>
              <w:top w:val="single" w:sz="4" w:space="0" w:color="auto"/>
              <w:left w:val="single" w:sz="4" w:space="0" w:color="auto"/>
              <w:bottom w:val="single" w:sz="4" w:space="0" w:color="auto"/>
              <w:right w:val="single" w:sz="4" w:space="0" w:color="auto"/>
            </w:tcBorders>
            <w:vAlign w:val="center"/>
          </w:tcPr>
          <w:p w14:paraId="5AEDB36E"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lastRenderedPageBreak/>
              <w:t>#</w:t>
            </w:r>
          </w:p>
        </w:tc>
        <w:tc>
          <w:tcPr>
            <w:tcW w:w="811" w:type="pct"/>
            <w:tcBorders>
              <w:top w:val="single" w:sz="4" w:space="0" w:color="auto"/>
              <w:left w:val="single" w:sz="4" w:space="0" w:color="auto"/>
              <w:bottom w:val="single" w:sz="4" w:space="0" w:color="auto"/>
              <w:right w:val="single" w:sz="4" w:space="0" w:color="auto"/>
            </w:tcBorders>
            <w:vAlign w:val="center"/>
          </w:tcPr>
          <w:p w14:paraId="6C0957C7"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RAID卡</w:t>
            </w:r>
          </w:p>
        </w:tc>
        <w:tc>
          <w:tcPr>
            <w:tcW w:w="3063" w:type="pct"/>
            <w:tcBorders>
              <w:top w:val="single" w:sz="4" w:space="0" w:color="auto"/>
              <w:left w:val="single" w:sz="4" w:space="0" w:color="auto"/>
              <w:bottom w:val="single" w:sz="4" w:space="0" w:color="auto"/>
              <w:right w:val="single" w:sz="4" w:space="0" w:color="auto"/>
            </w:tcBorders>
          </w:tcPr>
          <w:p w14:paraId="3D795ECF"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配置独立硬件SAS</w:t>
            </w:r>
            <w:r w:rsidRPr="00A72B14">
              <w:rPr>
                <w:rFonts w:ascii="宋体" w:hAnsi="宋体" w:cs="宋体"/>
                <w:color w:val="000000"/>
                <w:kern w:val="0"/>
                <w:szCs w:val="21"/>
              </w:rPr>
              <w:t xml:space="preserve"> </w:t>
            </w:r>
            <w:r w:rsidRPr="00A72B14">
              <w:rPr>
                <w:rFonts w:ascii="宋体" w:hAnsi="宋体" w:cs="宋体" w:hint="eastAsia"/>
                <w:color w:val="000000"/>
                <w:kern w:val="0"/>
                <w:szCs w:val="21"/>
              </w:rPr>
              <w:t>RAID卡，2G缓存，至少支持</w:t>
            </w:r>
            <w:r w:rsidRPr="00A72B14">
              <w:rPr>
                <w:rFonts w:ascii="宋体" w:hAnsi="宋体" w:cs="宋体"/>
                <w:color w:val="000000"/>
                <w:kern w:val="0"/>
                <w:szCs w:val="21"/>
              </w:rPr>
              <w:t>0/1/5</w:t>
            </w:r>
            <w:r w:rsidRPr="00A72B14">
              <w:rPr>
                <w:rFonts w:ascii="宋体" w:hAnsi="宋体" w:cs="宋体" w:hint="eastAsia"/>
                <w:color w:val="000000"/>
                <w:kern w:val="0"/>
                <w:szCs w:val="21"/>
              </w:rPr>
              <w:t>，</w:t>
            </w:r>
            <w:r w:rsidRPr="00A72B14">
              <w:rPr>
                <w:rFonts w:ascii="宋体" w:hAnsi="宋体" w:cs="宋体"/>
                <w:color w:val="000000"/>
                <w:kern w:val="0"/>
                <w:szCs w:val="21"/>
              </w:rPr>
              <w:t>2</w:t>
            </w:r>
            <w:r w:rsidRPr="00A72B14">
              <w:rPr>
                <w:rFonts w:ascii="宋体" w:hAnsi="宋体" w:cs="宋体" w:hint="eastAsia"/>
                <w:color w:val="000000"/>
                <w:kern w:val="0"/>
                <w:szCs w:val="21"/>
              </w:rPr>
              <w:t>GB缓存；非主板集成或</w:t>
            </w:r>
            <w:proofErr w:type="gramStart"/>
            <w:r w:rsidRPr="00A72B14">
              <w:rPr>
                <w:rFonts w:ascii="宋体" w:hAnsi="宋体" w:cs="宋体" w:hint="eastAsia"/>
                <w:color w:val="000000"/>
                <w:kern w:val="0"/>
                <w:szCs w:val="21"/>
              </w:rPr>
              <w:t>扣卡模式</w:t>
            </w:r>
            <w:proofErr w:type="gramEnd"/>
          </w:p>
        </w:tc>
        <w:tc>
          <w:tcPr>
            <w:tcW w:w="608" w:type="pct"/>
            <w:tcBorders>
              <w:top w:val="single" w:sz="4" w:space="0" w:color="auto"/>
              <w:left w:val="single" w:sz="4" w:space="0" w:color="auto"/>
              <w:bottom w:val="single" w:sz="4" w:space="0" w:color="auto"/>
              <w:right w:val="single" w:sz="4" w:space="0" w:color="auto"/>
            </w:tcBorders>
            <w:vAlign w:val="center"/>
          </w:tcPr>
          <w:p w14:paraId="74370C3A" w14:textId="77777777" w:rsidR="004E791C" w:rsidRPr="00A72B14" w:rsidRDefault="004E791C" w:rsidP="00D63C96">
            <w:pPr>
              <w:jc w:val="center"/>
              <w:rPr>
                <w:rFonts w:ascii="宋体" w:hAnsi="宋体"/>
                <w:color w:val="000000"/>
                <w:szCs w:val="21"/>
                <w:lang w:bidi="en-US"/>
              </w:rPr>
            </w:pPr>
            <w:r w:rsidRPr="00A72B14">
              <w:rPr>
                <w:rFonts w:ascii="宋体" w:hAnsi="宋体" w:hint="eastAsia"/>
                <w:color w:val="000000"/>
                <w:szCs w:val="21"/>
              </w:rPr>
              <w:t>是</w:t>
            </w:r>
          </w:p>
        </w:tc>
      </w:tr>
      <w:tr w:rsidR="004E791C" w:rsidRPr="00A72B14" w14:paraId="4095CDF9" w14:textId="77777777" w:rsidTr="00D63C96">
        <w:trPr>
          <w:trHeight w:val="510"/>
        </w:trPr>
        <w:tc>
          <w:tcPr>
            <w:tcW w:w="518" w:type="pct"/>
            <w:tcBorders>
              <w:top w:val="single" w:sz="4" w:space="0" w:color="auto"/>
              <w:left w:val="single" w:sz="4" w:space="0" w:color="auto"/>
              <w:bottom w:val="single" w:sz="4" w:space="0" w:color="auto"/>
              <w:right w:val="single" w:sz="4" w:space="0" w:color="auto"/>
            </w:tcBorders>
            <w:vAlign w:val="center"/>
          </w:tcPr>
          <w:p w14:paraId="7311F813" w14:textId="332B23A2" w:rsidR="004E791C" w:rsidRPr="007E30FE" w:rsidRDefault="008749FA" w:rsidP="00D63C96">
            <w:pPr>
              <w:jc w:val="center"/>
              <w:rPr>
                <w:rFonts w:ascii="宋体" w:hAnsi="宋体"/>
                <w:color w:val="000000"/>
                <w:szCs w:val="21"/>
                <w:highlight w:val="yellow"/>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1366E8F1" w14:textId="77777777" w:rsidR="004E791C" w:rsidRPr="008749FA" w:rsidRDefault="004E791C" w:rsidP="00D63C96">
            <w:pPr>
              <w:widowControl/>
              <w:jc w:val="center"/>
              <w:rPr>
                <w:rFonts w:ascii="宋体" w:hAnsi="宋体" w:cs="宋体"/>
                <w:color w:val="000000" w:themeColor="text1"/>
                <w:kern w:val="0"/>
                <w:szCs w:val="21"/>
              </w:rPr>
            </w:pPr>
            <w:r w:rsidRPr="008749FA">
              <w:rPr>
                <w:rFonts w:ascii="宋体" w:hAnsi="宋体" w:cs="宋体" w:hint="eastAsia"/>
                <w:color w:val="000000" w:themeColor="text1"/>
                <w:kern w:val="0"/>
                <w:szCs w:val="21"/>
              </w:rPr>
              <w:t>网络</w:t>
            </w:r>
          </w:p>
        </w:tc>
        <w:tc>
          <w:tcPr>
            <w:tcW w:w="3063" w:type="pct"/>
            <w:tcBorders>
              <w:top w:val="single" w:sz="4" w:space="0" w:color="auto"/>
              <w:left w:val="single" w:sz="4" w:space="0" w:color="auto"/>
              <w:bottom w:val="single" w:sz="4" w:space="0" w:color="auto"/>
              <w:right w:val="single" w:sz="4" w:space="0" w:color="auto"/>
            </w:tcBorders>
          </w:tcPr>
          <w:p w14:paraId="6E032FA7" w14:textId="3539B8D2" w:rsidR="004E791C" w:rsidRPr="008749FA" w:rsidRDefault="004E791C" w:rsidP="00D63C96">
            <w:pPr>
              <w:widowControl/>
              <w:rPr>
                <w:rFonts w:ascii="宋体" w:hAnsi="宋体" w:cs="宋体"/>
                <w:color w:val="000000" w:themeColor="text1"/>
                <w:kern w:val="0"/>
                <w:szCs w:val="21"/>
              </w:rPr>
            </w:pPr>
            <w:r w:rsidRPr="008749FA">
              <w:rPr>
                <w:rFonts w:ascii="宋体" w:hAnsi="宋体" w:cs="宋体" w:hint="eastAsia"/>
                <w:color w:val="000000" w:themeColor="text1"/>
                <w:kern w:val="0"/>
                <w:szCs w:val="21"/>
              </w:rPr>
              <w:t>配置</w:t>
            </w:r>
            <w:r w:rsidRPr="008749FA">
              <w:rPr>
                <w:rFonts w:ascii="宋体" w:hAnsi="宋体" w:cs="宋体"/>
                <w:color w:val="000000" w:themeColor="text1"/>
                <w:kern w:val="0"/>
                <w:szCs w:val="21"/>
              </w:rPr>
              <w:t>2个千兆网口</w:t>
            </w:r>
            <w:r w:rsidRPr="008749FA">
              <w:rPr>
                <w:rFonts w:ascii="宋体" w:hAnsi="宋体" w:cs="宋体" w:hint="eastAsia"/>
                <w:color w:val="000000" w:themeColor="text1"/>
                <w:kern w:val="0"/>
                <w:szCs w:val="21"/>
              </w:rPr>
              <w:t>（电口）</w:t>
            </w:r>
          </w:p>
          <w:p w14:paraId="0B480C29" w14:textId="77777777" w:rsidR="004E791C" w:rsidRPr="008749FA" w:rsidRDefault="004E791C" w:rsidP="00D63C96">
            <w:pPr>
              <w:widowControl/>
              <w:rPr>
                <w:rFonts w:ascii="宋体" w:hAnsi="宋体" w:cs="宋体"/>
                <w:color w:val="000000" w:themeColor="text1"/>
                <w:kern w:val="0"/>
                <w:szCs w:val="21"/>
              </w:rPr>
            </w:pPr>
            <w:r w:rsidRPr="008749FA">
              <w:rPr>
                <w:rFonts w:ascii="宋体" w:hAnsi="宋体" w:cs="宋体"/>
                <w:color w:val="000000" w:themeColor="text1"/>
                <w:kern w:val="0"/>
                <w:szCs w:val="21"/>
              </w:rPr>
              <w:t>配置一块双端口万兆网卡</w:t>
            </w:r>
          </w:p>
        </w:tc>
        <w:tc>
          <w:tcPr>
            <w:tcW w:w="608" w:type="pct"/>
            <w:tcBorders>
              <w:top w:val="single" w:sz="4" w:space="0" w:color="auto"/>
              <w:left w:val="single" w:sz="4" w:space="0" w:color="auto"/>
              <w:bottom w:val="single" w:sz="4" w:space="0" w:color="auto"/>
              <w:right w:val="single" w:sz="4" w:space="0" w:color="auto"/>
            </w:tcBorders>
            <w:vAlign w:val="center"/>
          </w:tcPr>
          <w:p w14:paraId="66074959"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否</w:t>
            </w:r>
          </w:p>
        </w:tc>
      </w:tr>
      <w:tr w:rsidR="00F4430C" w:rsidRPr="00A72B14" w14:paraId="7155ECAA"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2F00323B" w14:textId="77777777" w:rsidR="00F4430C" w:rsidRPr="00A72B14" w:rsidRDefault="00F4430C" w:rsidP="00F4430C">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3593D893" w14:textId="77777777" w:rsidR="00F4430C" w:rsidRPr="00A72B14" w:rsidRDefault="00F4430C" w:rsidP="00F4430C">
            <w:pPr>
              <w:widowControl/>
              <w:jc w:val="center"/>
              <w:rPr>
                <w:rFonts w:ascii="宋体" w:hAnsi="宋体" w:cs="宋体"/>
                <w:color w:val="000000"/>
                <w:kern w:val="0"/>
                <w:szCs w:val="21"/>
              </w:rPr>
            </w:pPr>
            <w:r>
              <w:rPr>
                <w:rFonts w:ascii="宋体" w:hAnsi="宋体" w:cs="宋体"/>
                <w:color w:val="000000"/>
                <w:kern w:val="0"/>
                <w:szCs w:val="21"/>
              </w:rPr>
              <w:t>显卡</w:t>
            </w:r>
          </w:p>
        </w:tc>
        <w:tc>
          <w:tcPr>
            <w:tcW w:w="3063" w:type="pct"/>
            <w:tcBorders>
              <w:top w:val="single" w:sz="4" w:space="0" w:color="auto"/>
              <w:left w:val="single" w:sz="4" w:space="0" w:color="auto"/>
              <w:bottom w:val="single" w:sz="4" w:space="0" w:color="auto"/>
              <w:right w:val="single" w:sz="4" w:space="0" w:color="auto"/>
            </w:tcBorders>
          </w:tcPr>
          <w:p w14:paraId="03E862C3" w14:textId="4D81FB57" w:rsidR="00F4430C" w:rsidRPr="00A72B14" w:rsidRDefault="00F4430C" w:rsidP="00F4430C">
            <w:pPr>
              <w:widowControl/>
              <w:rPr>
                <w:rFonts w:ascii="宋体" w:hAnsi="宋体" w:cs="宋体"/>
                <w:color w:val="000000"/>
                <w:kern w:val="0"/>
                <w:szCs w:val="21"/>
              </w:rPr>
            </w:pPr>
            <w:r>
              <w:rPr>
                <w:rFonts w:hint="eastAsia"/>
                <w:color w:val="000000"/>
                <w:sz w:val="22"/>
              </w:rPr>
              <w:t>1</w:t>
            </w:r>
            <w:r>
              <w:rPr>
                <w:rFonts w:hint="eastAsia"/>
                <w:color w:val="000000"/>
                <w:sz w:val="22"/>
              </w:rPr>
              <w:t>块</w:t>
            </w:r>
            <w:r>
              <w:rPr>
                <w:rFonts w:hint="eastAsia"/>
                <w:color w:val="000000"/>
                <w:sz w:val="22"/>
              </w:rPr>
              <w:t>GPU</w:t>
            </w:r>
            <w:r>
              <w:rPr>
                <w:rFonts w:hint="eastAsia"/>
                <w:color w:val="000000"/>
                <w:sz w:val="22"/>
              </w:rPr>
              <w:t>，</w:t>
            </w:r>
            <w:r w:rsidRPr="00C46FDA">
              <w:rPr>
                <w:color w:val="000000"/>
                <w:sz w:val="22"/>
              </w:rPr>
              <w:t>16G_P5000</w:t>
            </w:r>
            <w:r>
              <w:rPr>
                <w:rFonts w:hint="eastAsia"/>
                <w:color w:val="000000"/>
                <w:sz w:val="22"/>
              </w:rPr>
              <w:t>显卡</w:t>
            </w:r>
          </w:p>
        </w:tc>
        <w:tc>
          <w:tcPr>
            <w:tcW w:w="608" w:type="pct"/>
            <w:tcBorders>
              <w:top w:val="single" w:sz="4" w:space="0" w:color="auto"/>
              <w:left w:val="single" w:sz="4" w:space="0" w:color="auto"/>
              <w:bottom w:val="single" w:sz="4" w:space="0" w:color="auto"/>
              <w:right w:val="single" w:sz="4" w:space="0" w:color="auto"/>
            </w:tcBorders>
            <w:vAlign w:val="center"/>
          </w:tcPr>
          <w:p w14:paraId="052180C6" w14:textId="0420746D" w:rsidR="00F4430C" w:rsidRPr="00A72B14" w:rsidRDefault="00F4430C" w:rsidP="00F4430C">
            <w:pPr>
              <w:jc w:val="center"/>
              <w:rPr>
                <w:rFonts w:ascii="宋体" w:hAnsi="宋体"/>
                <w:color w:val="000000"/>
                <w:szCs w:val="21"/>
              </w:rPr>
            </w:pPr>
            <w:r w:rsidRPr="00A72B14">
              <w:rPr>
                <w:rFonts w:ascii="宋体" w:hAnsi="宋体"/>
                <w:color w:val="000000"/>
                <w:szCs w:val="21"/>
              </w:rPr>
              <w:t>否</w:t>
            </w:r>
          </w:p>
        </w:tc>
      </w:tr>
      <w:tr w:rsidR="00F4430C" w:rsidRPr="00A72B14" w14:paraId="13BEEBFC"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2D77F441" w14:textId="77777777" w:rsidR="00F4430C" w:rsidRPr="00A72B14" w:rsidRDefault="00F4430C" w:rsidP="00F4430C">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6DE22C64" w14:textId="77777777" w:rsidR="00F4430C" w:rsidRPr="00A72B14" w:rsidRDefault="00F4430C" w:rsidP="00F4430C">
            <w:pPr>
              <w:widowControl/>
              <w:jc w:val="center"/>
              <w:rPr>
                <w:rFonts w:ascii="宋体" w:hAnsi="宋体" w:cs="宋体"/>
                <w:color w:val="000000"/>
                <w:kern w:val="0"/>
                <w:szCs w:val="21"/>
              </w:rPr>
            </w:pPr>
            <w:r w:rsidRPr="00A72B14">
              <w:rPr>
                <w:rFonts w:ascii="宋体" w:hAnsi="宋体" w:cs="宋体" w:hint="eastAsia"/>
                <w:color w:val="000000"/>
                <w:kern w:val="0"/>
                <w:szCs w:val="21"/>
              </w:rPr>
              <w:t>IO</w:t>
            </w:r>
          </w:p>
        </w:tc>
        <w:tc>
          <w:tcPr>
            <w:tcW w:w="3063" w:type="pct"/>
            <w:tcBorders>
              <w:top w:val="single" w:sz="4" w:space="0" w:color="auto"/>
              <w:left w:val="single" w:sz="4" w:space="0" w:color="auto"/>
              <w:bottom w:val="single" w:sz="4" w:space="0" w:color="auto"/>
              <w:right w:val="single" w:sz="4" w:space="0" w:color="auto"/>
            </w:tcBorders>
          </w:tcPr>
          <w:p w14:paraId="18CDDCCF" w14:textId="77777777" w:rsidR="00F4430C" w:rsidRPr="00A72B14" w:rsidRDefault="00F4430C" w:rsidP="00F4430C">
            <w:pPr>
              <w:widowControl/>
              <w:rPr>
                <w:rFonts w:ascii="宋体" w:hAnsi="宋体" w:cs="宋体"/>
                <w:color w:val="000000"/>
                <w:kern w:val="0"/>
                <w:szCs w:val="21"/>
              </w:rPr>
            </w:pPr>
            <w:r w:rsidRPr="00A72B14">
              <w:rPr>
                <w:rFonts w:ascii="宋体" w:hAnsi="宋体" w:cs="宋体" w:hint="eastAsia"/>
                <w:color w:val="000000"/>
                <w:kern w:val="0"/>
                <w:szCs w:val="21"/>
              </w:rPr>
              <w:t>支持≥8个标准PCI-E3.0插槽；</w:t>
            </w:r>
            <w:r w:rsidRPr="00A72B14">
              <w:rPr>
                <w:rFonts w:ascii="宋体" w:hAnsi="宋体" w:cs="宋体"/>
                <w:color w:val="000000"/>
                <w:kern w:val="0"/>
                <w:szCs w:val="21"/>
              </w:rPr>
              <w:t xml:space="preserve"> </w:t>
            </w:r>
          </w:p>
        </w:tc>
        <w:tc>
          <w:tcPr>
            <w:tcW w:w="608" w:type="pct"/>
            <w:tcBorders>
              <w:top w:val="single" w:sz="4" w:space="0" w:color="auto"/>
              <w:left w:val="single" w:sz="4" w:space="0" w:color="auto"/>
              <w:bottom w:val="single" w:sz="4" w:space="0" w:color="auto"/>
              <w:right w:val="single" w:sz="4" w:space="0" w:color="auto"/>
            </w:tcBorders>
            <w:vAlign w:val="center"/>
          </w:tcPr>
          <w:p w14:paraId="2C9CBB01" w14:textId="6C1F1B76" w:rsidR="00F4430C" w:rsidRPr="00A72B14" w:rsidRDefault="00F4430C" w:rsidP="00F4430C">
            <w:pPr>
              <w:jc w:val="center"/>
              <w:rPr>
                <w:rFonts w:ascii="宋体" w:hAnsi="宋体"/>
                <w:color w:val="000000"/>
                <w:szCs w:val="21"/>
                <w:lang w:bidi="en-US"/>
              </w:rPr>
            </w:pPr>
            <w:r w:rsidRPr="00A72B14">
              <w:rPr>
                <w:rFonts w:ascii="宋体" w:hAnsi="宋体"/>
                <w:color w:val="000000"/>
                <w:szCs w:val="21"/>
              </w:rPr>
              <w:t>否</w:t>
            </w:r>
          </w:p>
        </w:tc>
      </w:tr>
      <w:tr w:rsidR="004E791C" w:rsidRPr="00A72B14" w14:paraId="455A5DAF" w14:textId="77777777" w:rsidTr="00D63C96">
        <w:trPr>
          <w:trHeight w:val="712"/>
        </w:trPr>
        <w:tc>
          <w:tcPr>
            <w:tcW w:w="518" w:type="pct"/>
            <w:tcBorders>
              <w:top w:val="single" w:sz="4" w:space="0" w:color="auto"/>
              <w:left w:val="single" w:sz="4" w:space="0" w:color="auto"/>
              <w:bottom w:val="single" w:sz="4" w:space="0" w:color="auto"/>
              <w:right w:val="single" w:sz="4" w:space="0" w:color="auto"/>
            </w:tcBorders>
            <w:vAlign w:val="center"/>
          </w:tcPr>
          <w:p w14:paraId="434FF767"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6DD30EE5"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电源</w:t>
            </w:r>
          </w:p>
        </w:tc>
        <w:tc>
          <w:tcPr>
            <w:tcW w:w="3063" w:type="pct"/>
            <w:tcBorders>
              <w:top w:val="single" w:sz="4" w:space="0" w:color="auto"/>
              <w:left w:val="single" w:sz="4" w:space="0" w:color="auto"/>
              <w:bottom w:val="single" w:sz="4" w:space="0" w:color="auto"/>
              <w:right w:val="single" w:sz="4" w:space="0" w:color="auto"/>
            </w:tcBorders>
          </w:tcPr>
          <w:p w14:paraId="54EF5748"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配置1+</w:t>
            </w:r>
            <w:r w:rsidRPr="00A72B14">
              <w:rPr>
                <w:rFonts w:ascii="宋体" w:hAnsi="宋体" w:cs="宋体"/>
                <w:color w:val="000000"/>
                <w:kern w:val="0"/>
                <w:szCs w:val="21"/>
              </w:rPr>
              <w:t>1</w:t>
            </w:r>
            <w:r w:rsidRPr="00A72B14">
              <w:rPr>
                <w:rFonts w:ascii="宋体" w:hAnsi="宋体" w:cs="宋体" w:hint="eastAsia"/>
                <w:color w:val="000000"/>
                <w:kern w:val="0"/>
                <w:szCs w:val="21"/>
              </w:rPr>
              <w:t>冗余白金高能效电源，支持</w:t>
            </w:r>
            <w:proofErr w:type="spellStart"/>
            <w:r w:rsidRPr="00A72B14">
              <w:rPr>
                <w:rFonts w:ascii="宋体" w:hAnsi="宋体" w:cs="宋体" w:hint="eastAsia"/>
                <w:color w:val="000000"/>
                <w:kern w:val="0"/>
                <w:szCs w:val="21"/>
              </w:rPr>
              <w:t>PMbus</w:t>
            </w:r>
            <w:proofErr w:type="spellEnd"/>
            <w:r w:rsidRPr="00A72B14">
              <w:rPr>
                <w:rFonts w:ascii="宋体" w:hAnsi="宋体" w:cs="宋体" w:hint="eastAsia"/>
                <w:color w:val="000000"/>
                <w:kern w:val="0"/>
                <w:szCs w:val="21"/>
              </w:rPr>
              <w:t>功能，实现Node Manager 3.0功能</w:t>
            </w:r>
          </w:p>
        </w:tc>
        <w:tc>
          <w:tcPr>
            <w:tcW w:w="608" w:type="pct"/>
            <w:tcBorders>
              <w:top w:val="single" w:sz="4" w:space="0" w:color="auto"/>
              <w:left w:val="single" w:sz="4" w:space="0" w:color="auto"/>
              <w:bottom w:val="single" w:sz="4" w:space="0" w:color="auto"/>
              <w:right w:val="single" w:sz="4" w:space="0" w:color="auto"/>
            </w:tcBorders>
            <w:vAlign w:val="center"/>
          </w:tcPr>
          <w:p w14:paraId="7CF45B2A"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是</w:t>
            </w:r>
          </w:p>
        </w:tc>
      </w:tr>
      <w:tr w:rsidR="004E791C" w:rsidRPr="00A72B14" w14:paraId="1FBC8A3A"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50723A90"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493D7C68"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主板</w:t>
            </w:r>
          </w:p>
        </w:tc>
        <w:tc>
          <w:tcPr>
            <w:tcW w:w="3063" w:type="pct"/>
            <w:tcBorders>
              <w:top w:val="single" w:sz="4" w:space="0" w:color="auto"/>
              <w:left w:val="single" w:sz="4" w:space="0" w:color="auto"/>
              <w:bottom w:val="single" w:sz="4" w:space="0" w:color="auto"/>
              <w:right w:val="single" w:sz="4" w:space="0" w:color="auto"/>
            </w:tcBorders>
          </w:tcPr>
          <w:p w14:paraId="56DA704E"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主板支持耐腐蚀。</w:t>
            </w:r>
          </w:p>
        </w:tc>
        <w:tc>
          <w:tcPr>
            <w:tcW w:w="608" w:type="pct"/>
            <w:tcBorders>
              <w:top w:val="single" w:sz="4" w:space="0" w:color="auto"/>
              <w:left w:val="single" w:sz="4" w:space="0" w:color="auto"/>
              <w:bottom w:val="single" w:sz="4" w:space="0" w:color="auto"/>
              <w:right w:val="single" w:sz="4" w:space="0" w:color="auto"/>
            </w:tcBorders>
            <w:vAlign w:val="center"/>
          </w:tcPr>
          <w:p w14:paraId="151347F7" w14:textId="77777777" w:rsidR="004E791C" w:rsidRPr="00A72B14" w:rsidRDefault="004E791C" w:rsidP="00D63C96">
            <w:pPr>
              <w:jc w:val="center"/>
              <w:rPr>
                <w:rFonts w:ascii="宋体" w:hAnsi="宋体"/>
                <w:color w:val="000000"/>
                <w:szCs w:val="21"/>
                <w:lang w:bidi="en-US"/>
              </w:rPr>
            </w:pPr>
            <w:r w:rsidRPr="00A72B14">
              <w:rPr>
                <w:rFonts w:ascii="宋体" w:hAnsi="宋体" w:hint="eastAsia"/>
                <w:color w:val="000000"/>
                <w:szCs w:val="21"/>
                <w:lang w:bidi="en-US"/>
              </w:rPr>
              <w:t>是</w:t>
            </w:r>
          </w:p>
        </w:tc>
      </w:tr>
      <w:tr w:rsidR="004E791C" w:rsidRPr="00A72B14" w14:paraId="423C2006" w14:textId="77777777" w:rsidTr="00D63C96">
        <w:trPr>
          <w:trHeight w:val="188"/>
        </w:trPr>
        <w:tc>
          <w:tcPr>
            <w:tcW w:w="518" w:type="pct"/>
            <w:tcBorders>
              <w:top w:val="single" w:sz="4" w:space="0" w:color="auto"/>
              <w:left w:val="single" w:sz="4" w:space="0" w:color="auto"/>
              <w:bottom w:val="single" w:sz="4" w:space="0" w:color="auto"/>
              <w:right w:val="single" w:sz="4" w:space="0" w:color="auto"/>
            </w:tcBorders>
            <w:vAlign w:val="center"/>
          </w:tcPr>
          <w:p w14:paraId="32F12BCA" w14:textId="77777777" w:rsidR="004E791C" w:rsidRPr="00A72B14" w:rsidRDefault="004E791C" w:rsidP="00D63C96">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6929B454"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风扇</w:t>
            </w:r>
          </w:p>
        </w:tc>
        <w:tc>
          <w:tcPr>
            <w:tcW w:w="3063" w:type="pct"/>
            <w:tcBorders>
              <w:top w:val="single" w:sz="4" w:space="0" w:color="auto"/>
              <w:left w:val="single" w:sz="4" w:space="0" w:color="auto"/>
              <w:bottom w:val="single" w:sz="4" w:space="0" w:color="auto"/>
              <w:right w:val="single" w:sz="4" w:space="0" w:color="auto"/>
            </w:tcBorders>
          </w:tcPr>
          <w:p w14:paraId="7FF7F372"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配置热插</w:t>
            </w:r>
            <w:proofErr w:type="gramStart"/>
            <w:r w:rsidRPr="00A72B14">
              <w:rPr>
                <w:rFonts w:ascii="宋体" w:hAnsi="宋体" w:cs="宋体" w:hint="eastAsia"/>
                <w:color w:val="000000"/>
                <w:kern w:val="0"/>
                <w:szCs w:val="21"/>
              </w:rPr>
              <w:t>拔冗</w:t>
            </w:r>
            <w:proofErr w:type="gramEnd"/>
            <w:r w:rsidRPr="00A72B14">
              <w:rPr>
                <w:rFonts w:ascii="宋体" w:hAnsi="宋体" w:cs="宋体" w:hint="eastAsia"/>
                <w:color w:val="000000"/>
                <w:kern w:val="0"/>
                <w:szCs w:val="21"/>
              </w:rPr>
              <w:t>余风扇模组，可支持闭环、开环、波动抑制控制的策略，每个风扇都可单独进行调控；</w:t>
            </w:r>
          </w:p>
        </w:tc>
        <w:tc>
          <w:tcPr>
            <w:tcW w:w="608" w:type="pct"/>
            <w:tcBorders>
              <w:top w:val="single" w:sz="4" w:space="0" w:color="auto"/>
              <w:left w:val="single" w:sz="4" w:space="0" w:color="auto"/>
              <w:bottom w:val="single" w:sz="4" w:space="0" w:color="auto"/>
              <w:right w:val="single" w:sz="4" w:space="0" w:color="auto"/>
            </w:tcBorders>
            <w:vAlign w:val="center"/>
          </w:tcPr>
          <w:p w14:paraId="6643630F"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rPr>
              <w:t>否</w:t>
            </w:r>
          </w:p>
        </w:tc>
      </w:tr>
      <w:tr w:rsidR="004E791C" w:rsidRPr="00A72B14" w14:paraId="56645FE8" w14:textId="77777777" w:rsidTr="00D63C96">
        <w:trPr>
          <w:trHeight w:val="1179"/>
        </w:trPr>
        <w:tc>
          <w:tcPr>
            <w:tcW w:w="518" w:type="pct"/>
            <w:tcBorders>
              <w:top w:val="single" w:sz="4" w:space="0" w:color="auto"/>
              <w:left w:val="single" w:sz="4" w:space="0" w:color="auto"/>
              <w:bottom w:val="single" w:sz="4" w:space="0" w:color="auto"/>
              <w:right w:val="single" w:sz="4" w:space="0" w:color="auto"/>
            </w:tcBorders>
            <w:vAlign w:val="center"/>
          </w:tcPr>
          <w:p w14:paraId="3DFCD604"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27AB27A1"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可管理和维护性:</w:t>
            </w:r>
          </w:p>
        </w:tc>
        <w:tc>
          <w:tcPr>
            <w:tcW w:w="3063" w:type="pct"/>
            <w:tcBorders>
              <w:top w:val="single" w:sz="4" w:space="0" w:color="auto"/>
              <w:left w:val="single" w:sz="4" w:space="0" w:color="auto"/>
              <w:bottom w:val="single" w:sz="4" w:space="0" w:color="auto"/>
              <w:right w:val="single" w:sz="4" w:space="0" w:color="auto"/>
            </w:tcBorders>
          </w:tcPr>
          <w:p w14:paraId="6C1C0C99"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配置独立远程管理控制接口，集成系统管理处理器，支持自动服务器重启、风扇监视和控制、电源监控、温度监控、启动/关闭、按序重启、本地固件更新、错误日志等；</w:t>
            </w:r>
            <w:r w:rsidRPr="00A72B14">
              <w:rPr>
                <w:rFonts w:ascii="宋体" w:hAnsi="宋体" w:cs="宋体"/>
                <w:color w:val="000000"/>
                <w:kern w:val="0"/>
                <w:szCs w:val="21"/>
              </w:rPr>
              <w:t xml:space="preserve"> </w:t>
            </w:r>
          </w:p>
        </w:tc>
        <w:tc>
          <w:tcPr>
            <w:tcW w:w="608" w:type="pct"/>
            <w:tcBorders>
              <w:top w:val="single" w:sz="4" w:space="0" w:color="auto"/>
              <w:left w:val="single" w:sz="4" w:space="0" w:color="auto"/>
              <w:bottom w:val="single" w:sz="4" w:space="0" w:color="auto"/>
              <w:right w:val="single" w:sz="4" w:space="0" w:color="auto"/>
            </w:tcBorders>
            <w:vAlign w:val="center"/>
          </w:tcPr>
          <w:p w14:paraId="0B1C43DE"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lang w:bidi="en-US"/>
              </w:rPr>
              <w:t>是</w:t>
            </w:r>
          </w:p>
        </w:tc>
      </w:tr>
      <w:tr w:rsidR="004E791C" w:rsidRPr="00A72B14" w14:paraId="69B3C4D6"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5F7DF481"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7E19F4A4"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安全性</w:t>
            </w:r>
          </w:p>
        </w:tc>
        <w:tc>
          <w:tcPr>
            <w:tcW w:w="3063" w:type="pct"/>
            <w:tcBorders>
              <w:top w:val="single" w:sz="4" w:space="0" w:color="auto"/>
              <w:left w:val="single" w:sz="4" w:space="0" w:color="auto"/>
              <w:bottom w:val="single" w:sz="4" w:space="0" w:color="auto"/>
              <w:right w:val="single" w:sz="4" w:space="0" w:color="auto"/>
            </w:tcBorders>
          </w:tcPr>
          <w:p w14:paraId="44CB3A7A" w14:textId="3378DC1D"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为保证系统及数据的安全性，配置系统备份还原软件</w:t>
            </w:r>
            <w:r w:rsidR="00A93DF6">
              <w:rPr>
                <w:rFonts w:ascii="宋体" w:hAnsi="宋体" w:cs="宋体" w:hint="eastAsia"/>
                <w:color w:val="000000"/>
                <w:kern w:val="0"/>
                <w:szCs w:val="21"/>
              </w:rPr>
              <w:t>，拥有软件著作权</w:t>
            </w:r>
            <w:r>
              <w:rPr>
                <w:rFonts w:ascii="宋体" w:hAnsi="宋体" w:cs="宋体" w:hint="eastAsia"/>
                <w:color w:val="000000"/>
                <w:kern w:val="0"/>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14:paraId="438F40BF" w14:textId="77777777" w:rsidR="004E791C" w:rsidRPr="00A72B14" w:rsidRDefault="004E791C" w:rsidP="00D63C96">
            <w:pPr>
              <w:jc w:val="center"/>
              <w:rPr>
                <w:rFonts w:ascii="宋体" w:hAnsi="宋体"/>
                <w:color w:val="000000"/>
                <w:szCs w:val="21"/>
                <w:lang w:bidi="en-US"/>
              </w:rPr>
            </w:pPr>
            <w:r w:rsidRPr="00A72B14">
              <w:rPr>
                <w:rFonts w:ascii="宋体" w:hAnsi="宋体"/>
                <w:color w:val="000000"/>
                <w:szCs w:val="21"/>
                <w:lang w:bidi="en-US"/>
              </w:rPr>
              <w:t>是</w:t>
            </w:r>
          </w:p>
        </w:tc>
      </w:tr>
      <w:tr w:rsidR="004E791C" w:rsidRPr="00A72B14" w14:paraId="7D9196EC" w14:textId="77777777" w:rsidTr="00D63C96">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1C98EA78" w14:textId="77777777" w:rsidR="004E791C" w:rsidRPr="00A72B14" w:rsidRDefault="004E791C" w:rsidP="00D63C96">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3167B92A" w14:textId="77777777" w:rsidR="004E791C" w:rsidRPr="00A72B14" w:rsidRDefault="004E791C" w:rsidP="00D63C96">
            <w:pPr>
              <w:widowControl/>
              <w:jc w:val="center"/>
              <w:rPr>
                <w:rFonts w:ascii="宋体" w:hAnsi="宋体" w:cs="宋体"/>
                <w:color w:val="000000"/>
                <w:kern w:val="0"/>
                <w:szCs w:val="21"/>
              </w:rPr>
            </w:pPr>
            <w:r w:rsidRPr="00A72B14">
              <w:rPr>
                <w:rFonts w:ascii="宋体" w:hAnsi="宋体" w:cs="宋体" w:hint="eastAsia"/>
                <w:color w:val="000000"/>
                <w:kern w:val="0"/>
                <w:szCs w:val="21"/>
              </w:rPr>
              <w:t>温度</w:t>
            </w:r>
          </w:p>
        </w:tc>
        <w:tc>
          <w:tcPr>
            <w:tcW w:w="3063" w:type="pct"/>
            <w:tcBorders>
              <w:top w:val="single" w:sz="4" w:space="0" w:color="auto"/>
              <w:left w:val="single" w:sz="4" w:space="0" w:color="auto"/>
              <w:bottom w:val="single" w:sz="4" w:space="0" w:color="auto"/>
              <w:right w:val="single" w:sz="4" w:space="0" w:color="auto"/>
            </w:tcBorders>
          </w:tcPr>
          <w:p w14:paraId="7337433E" w14:textId="77777777" w:rsidR="004E791C" w:rsidRPr="00A72B14" w:rsidRDefault="004E791C" w:rsidP="00D63C96">
            <w:pPr>
              <w:widowControl/>
              <w:rPr>
                <w:rFonts w:ascii="宋体" w:hAnsi="宋体" w:cs="宋体"/>
                <w:color w:val="000000"/>
                <w:kern w:val="0"/>
                <w:szCs w:val="21"/>
              </w:rPr>
            </w:pPr>
            <w:r w:rsidRPr="00A72B14">
              <w:rPr>
                <w:rFonts w:ascii="宋体" w:hAnsi="宋体" w:cs="宋体" w:hint="eastAsia"/>
                <w:color w:val="000000"/>
                <w:kern w:val="0"/>
                <w:szCs w:val="21"/>
              </w:rPr>
              <w:t>最高可支持 0℃－4</w:t>
            </w:r>
            <w:r w:rsidRPr="00A72B14">
              <w:rPr>
                <w:rFonts w:ascii="宋体" w:hAnsi="宋体" w:cs="宋体"/>
                <w:color w:val="000000"/>
                <w:kern w:val="0"/>
                <w:szCs w:val="21"/>
              </w:rPr>
              <w:t>5</w:t>
            </w:r>
            <w:r w:rsidRPr="00A72B14">
              <w:rPr>
                <w:rFonts w:ascii="宋体" w:hAnsi="宋体" w:cs="宋体" w:hint="eastAsia"/>
                <w:color w:val="000000"/>
                <w:kern w:val="0"/>
                <w:szCs w:val="21"/>
              </w:rPr>
              <w:t>℃；</w:t>
            </w:r>
            <w:r w:rsidRPr="00A72B14">
              <w:rPr>
                <w:rFonts w:ascii="宋体" w:hAnsi="宋体" w:cs="宋体"/>
                <w:color w:val="000000"/>
                <w:kern w:val="0"/>
                <w:szCs w:val="21"/>
              </w:rPr>
              <w:t xml:space="preserve"> </w:t>
            </w:r>
          </w:p>
        </w:tc>
        <w:tc>
          <w:tcPr>
            <w:tcW w:w="608" w:type="pct"/>
            <w:tcBorders>
              <w:top w:val="single" w:sz="4" w:space="0" w:color="auto"/>
              <w:left w:val="single" w:sz="4" w:space="0" w:color="auto"/>
              <w:bottom w:val="single" w:sz="4" w:space="0" w:color="auto"/>
              <w:right w:val="single" w:sz="4" w:space="0" w:color="auto"/>
            </w:tcBorders>
            <w:vAlign w:val="center"/>
          </w:tcPr>
          <w:p w14:paraId="2A1B8A33" w14:textId="77777777" w:rsidR="004E791C" w:rsidRPr="00A72B14" w:rsidRDefault="004E791C" w:rsidP="00D63C96">
            <w:pPr>
              <w:jc w:val="center"/>
              <w:rPr>
                <w:rFonts w:ascii="宋体" w:hAnsi="宋体"/>
                <w:color w:val="000000"/>
                <w:szCs w:val="21"/>
                <w:lang w:bidi="en-US"/>
              </w:rPr>
            </w:pPr>
            <w:r w:rsidRPr="00A72B14">
              <w:rPr>
                <w:rFonts w:ascii="宋体" w:hAnsi="宋体" w:hint="eastAsia"/>
                <w:color w:val="000000"/>
                <w:szCs w:val="21"/>
                <w:lang w:bidi="en-US"/>
              </w:rPr>
              <w:t>是</w:t>
            </w:r>
          </w:p>
        </w:tc>
      </w:tr>
    </w:tbl>
    <w:p w14:paraId="0D3CDF89" w14:textId="77777777" w:rsidR="00D342F9" w:rsidRPr="00D342F9" w:rsidRDefault="00D342F9" w:rsidP="00D342F9"/>
    <w:p w14:paraId="3822B7CA" w14:textId="3F07A63E" w:rsidR="00FA2418" w:rsidRDefault="004E2779" w:rsidP="003452EE">
      <w:pPr>
        <w:pStyle w:val="3"/>
        <w:numPr>
          <w:ilvl w:val="2"/>
          <w:numId w:val="22"/>
        </w:numPr>
      </w:pPr>
      <w:bookmarkStart w:id="115" w:name="_Toc517249130"/>
      <w:r>
        <w:rPr>
          <w:rFonts w:hint="eastAsia"/>
        </w:rPr>
        <w:t>服务器</w:t>
      </w:r>
      <w:r>
        <w:t>3</w:t>
      </w:r>
      <w:bookmarkEnd w:id="115"/>
    </w:p>
    <w:tbl>
      <w:tblPr>
        <w:tblW w:w="5000" w:type="pct"/>
        <w:tblLook w:val="0000" w:firstRow="0" w:lastRow="0" w:firstColumn="0" w:lastColumn="0" w:noHBand="0" w:noVBand="0"/>
      </w:tblPr>
      <w:tblGrid>
        <w:gridCol w:w="960"/>
        <w:gridCol w:w="1219"/>
        <w:gridCol w:w="5244"/>
        <w:gridCol w:w="1099"/>
      </w:tblGrid>
      <w:tr w:rsidR="00D63C96" w:rsidRPr="00F113A6" w14:paraId="024C8826" w14:textId="77777777" w:rsidTr="00F4430C">
        <w:trPr>
          <w:trHeight w:val="420"/>
        </w:trPr>
        <w:tc>
          <w:tcPr>
            <w:tcW w:w="563" w:type="pct"/>
            <w:tcBorders>
              <w:top w:val="single" w:sz="4" w:space="0" w:color="auto"/>
              <w:left w:val="single" w:sz="4" w:space="0" w:color="auto"/>
              <w:bottom w:val="single" w:sz="4" w:space="0" w:color="auto"/>
              <w:right w:val="single" w:sz="4" w:space="0" w:color="auto"/>
            </w:tcBorders>
          </w:tcPr>
          <w:p w14:paraId="40EADAE0" w14:textId="37A845B5" w:rsidR="00D63C96" w:rsidRPr="004E791C" w:rsidRDefault="00D63C96" w:rsidP="00B03EE7">
            <w:pPr>
              <w:jc w:val="center"/>
              <w:rPr>
                <w:rFonts w:ascii="宋体" w:hAnsi="宋体"/>
                <w:b/>
                <w:color w:val="000000"/>
                <w:szCs w:val="21"/>
              </w:rPr>
            </w:pPr>
            <w:r w:rsidRPr="00010F11">
              <w:rPr>
                <w:rFonts w:asciiTheme="minorEastAsia" w:hAnsiTheme="minorEastAsia" w:hint="eastAsia"/>
                <w:b/>
                <w:szCs w:val="21"/>
              </w:rPr>
              <w:t>指标项</w:t>
            </w:r>
          </w:p>
        </w:tc>
        <w:tc>
          <w:tcPr>
            <w:tcW w:w="3792" w:type="pct"/>
            <w:gridSpan w:val="2"/>
            <w:tcBorders>
              <w:top w:val="single" w:sz="4" w:space="0" w:color="auto"/>
              <w:left w:val="single" w:sz="4" w:space="0" w:color="auto"/>
              <w:bottom w:val="single" w:sz="4" w:space="0" w:color="auto"/>
              <w:right w:val="single" w:sz="4" w:space="0" w:color="auto"/>
            </w:tcBorders>
          </w:tcPr>
          <w:p w14:paraId="6213C2AA" w14:textId="4CBD4849" w:rsidR="00D63C96" w:rsidRPr="004E791C" w:rsidRDefault="00D63C96" w:rsidP="00B03EE7">
            <w:pPr>
              <w:jc w:val="center"/>
              <w:rPr>
                <w:rFonts w:ascii="宋体" w:hAnsi="宋体"/>
                <w:b/>
                <w:color w:val="000000"/>
                <w:szCs w:val="21"/>
              </w:rPr>
            </w:pPr>
            <w:r w:rsidRPr="00010F11">
              <w:rPr>
                <w:rFonts w:asciiTheme="minorEastAsia" w:hAnsiTheme="minorEastAsia" w:hint="eastAsia"/>
                <w:b/>
                <w:bCs/>
                <w:szCs w:val="21"/>
              </w:rPr>
              <w:t>招标指标要求</w:t>
            </w:r>
          </w:p>
        </w:tc>
        <w:tc>
          <w:tcPr>
            <w:tcW w:w="645" w:type="pct"/>
            <w:tcBorders>
              <w:top w:val="single" w:sz="4" w:space="0" w:color="auto"/>
              <w:left w:val="nil"/>
              <w:bottom w:val="single" w:sz="4" w:space="0" w:color="auto"/>
              <w:right w:val="single" w:sz="4" w:space="0" w:color="auto"/>
            </w:tcBorders>
          </w:tcPr>
          <w:p w14:paraId="2B1FE979" w14:textId="77777777" w:rsidR="00D63C96" w:rsidRPr="004E791C" w:rsidRDefault="00D63C96" w:rsidP="00B03EE7">
            <w:pPr>
              <w:jc w:val="center"/>
              <w:rPr>
                <w:rFonts w:ascii="宋体" w:hAnsi="宋体"/>
                <w:b/>
                <w:color w:val="000000"/>
                <w:szCs w:val="21"/>
              </w:rPr>
            </w:pPr>
            <w:r w:rsidRPr="00A72B14">
              <w:rPr>
                <w:rFonts w:ascii="宋体" w:hAnsi="宋体" w:hint="eastAsia"/>
                <w:b/>
                <w:color w:val="000000"/>
                <w:szCs w:val="21"/>
              </w:rPr>
              <w:t>证明材料要求</w:t>
            </w:r>
          </w:p>
        </w:tc>
      </w:tr>
      <w:tr w:rsidR="00F4430C" w:rsidRPr="00F113A6" w14:paraId="65568B88"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726B5304"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1A5CC3E1"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总体要求</w:t>
            </w:r>
          </w:p>
        </w:tc>
        <w:tc>
          <w:tcPr>
            <w:tcW w:w="3077" w:type="pct"/>
            <w:tcBorders>
              <w:top w:val="single" w:sz="4" w:space="0" w:color="auto"/>
              <w:left w:val="single" w:sz="4" w:space="0" w:color="auto"/>
              <w:bottom w:val="single" w:sz="4" w:space="0" w:color="auto"/>
              <w:right w:val="single" w:sz="4" w:space="0" w:color="auto"/>
            </w:tcBorders>
          </w:tcPr>
          <w:p w14:paraId="73D3594A" w14:textId="77777777" w:rsidR="00F4430C" w:rsidRPr="003B0023" w:rsidRDefault="00F4430C" w:rsidP="00F4430C">
            <w:pPr>
              <w:widowControl/>
              <w:rPr>
                <w:rFonts w:asciiTheme="minorEastAsia" w:hAnsiTheme="minorEastAsia" w:cs="宋体"/>
                <w:bCs/>
                <w:color w:val="000000"/>
                <w:kern w:val="0"/>
                <w:szCs w:val="21"/>
              </w:rPr>
            </w:pPr>
            <w:r w:rsidRPr="00173A7D">
              <w:t>4</w:t>
            </w:r>
            <w:r w:rsidRPr="00173A7D">
              <w:rPr>
                <w:rFonts w:hint="eastAsia"/>
              </w:rPr>
              <w:t>U</w:t>
            </w:r>
            <w:r w:rsidRPr="00173A7D">
              <w:rPr>
                <w:rFonts w:hint="eastAsia"/>
              </w:rPr>
              <w:t>机架式服务器，国产知名品牌，非</w:t>
            </w:r>
            <w:r w:rsidRPr="00173A7D">
              <w:rPr>
                <w:rFonts w:hint="eastAsia"/>
              </w:rPr>
              <w:t>OEM</w:t>
            </w:r>
            <w:r w:rsidRPr="00173A7D">
              <w:rPr>
                <w:rFonts w:hint="eastAsia"/>
              </w:rPr>
              <w:t>产品</w:t>
            </w:r>
          </w:p>
        </w:tc>
        <w:tc>
          <w:tcPr>
            <w:tcW w:w="645" w:type="pct"/>
            <w:tcBorders>
              <w:top w:val="single" w:sz="4" w:space="0" w:color="auto"/>
              <w:left w:val="single" w:sz="4" w:space="0" w:color="auto"/>
              <w:bottom w:val="single" w:sz="4" w:space="0" w:color="auto"/>
              <w:right w:val="single" w:sz="4" w:space="0" w:color="auto"/>
            </w:tcBorders>
            <w:vAlign w:val="center"/>
          </w:tcPr>
          <w:p w14:paraId="0E1561D3" w14:textId="606296F6" w:rsidR="00F4430C" w:rsidRPr="00173A7D" w:rsidRDefault="00F4430C" w:rsidP="00F4430C">
            <w:pPr>
              <w:widowControl/>
            </w:pPr>
            <w:r w:rsidRPr="00A72B14">
              <w:rPr>
                <w:rFonts w:ascii="宋体" w:hAnsi="宋体"/>
                <w:color w:val="000000"/>
                <w:szCs w:val="21"/>
              </w:rPr>
              <w:t>否</w:t>
            </w:r>
          </w:p>
        </w:tc>
      </w:tr>
      <w:tr w:rsidR="00F4430C" w:rsidRPr="00F113A6" w14:paraId="26CA6D8C"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0FE17009"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5693C583"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处理器</w:t>
            </w:r>
          </w:p>
        </w:tc>
        <w:tc>
          <w:tcPr>
            <w:tcW w:w="3077" w:type="pct"/>
            <w:tcBorders>
              <w:top w:val="single" w:sz="4" w:space="0" w:color="auto"/>
              <w:left w:val="single" w:sz="4" w:space="0" w:color="auto"/>
              <w:bottom w:val="single" w:sz="4" w:space="0" w:color="auto"/>
              <w:right w:val="single" w:sz="4" w:space="0" w:color="auto"/>
            </w:tcBorders>
          </w:tcPr>
          <w:p w14:paraId="7E0D0DED" w14:textId="77777777" w:rsidR="00F4430C" w:rsidRPr="00173A7D" w:rsidRDefault="00F4430C" w:rsidP="00F4430C">
            <w:r w:rsidRPr="00173A7D">
              <w:rPr>
                <w:rFonts w:hint="eastAsia"/>
              </w:rPr>
              <w:t>配置</w:t>
            </w:r>
            <w:r w:rsidRPr="00173A7D">
              <w:t>4</w:t>
            </w:r>
            <w:r w:rsidRPr="00173A7D">
              <w:rPr>
                <w:rFonts w:hint="eastAsia"/>
              </w:rPr>
              <w:t>颗</w:t>
            </w:r>
            <w:r w:rsidRPr="00173A7D">
              <w:rPr>
                <w:rFonts w:hint="eastAsia"/>
              </w:rPr>
              <w:t>Intel Xeon E</w:t>
            </w:r>
            <w:r w:rsidRPr="00173A7D">
              <w:t>7</w:t>
            </w:r>
            <w:r w:rsidRPr="00173A7D">
              <w:rPr>
                <w:rFonts w:hint="eastAsia"/>
              </w:rPr>
              <w:t>-48</w:t>
            </w:r>
            <w:r>
              <w:t>2</w:t>
            </w:r>
            <w:r w:rsidRPr="00173A7D">
              <w:rPr>
                <w:rFonts w:hint="eastAsia"/>
              </w:rPr>
              <w:t>0 V4</w:t>
            </w:r>
            <w:r w:rsidRPr="00173A7D">
              <w:rPr>
                <w:rFonts w:hint="eastAsia"/>
              </w:rPr>
              <w:t>系列处理器；</w:t>
            </w:r>
          </w:p>
          <w:p w14:paraId="55DC270C"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每颗≥</w:t>
            </w:r>
            <w:r>
              <w:t>10</w:t>
            </w:r>
            <w:r w:rsidRPr="00173A7D">
              <w:rPr>
                <w:rFonts w:hint="eastAsia"/>
              </w:rPr>
              <w:t>核，每颗≥</w:t>
            </w:r>
            <w:r>
              <w:rPr>
                <w:rFonts w:hint="eastAsia"/>
              </w:rPr>
              <w:t>2.</w:t>
            </w:r>
            <w:r>
              <w:t>0</w:t>
            </w:r>
            <w:r w:rsidRPr="00173A7D">
              <w:rPr>
                <w:rFonts w:hint="eastAsia"/>
              </w:rPr>
              <w:t xml:space="preserve"> </w:t>
            </w:r>
            <w:r w:rsidRPr="00173A7D">
              <w:t>GHz</w:t>
            </w:r>
            <w:r w:rsidRPr="00173A7D">
              <w:rPr>
                <w:rFonts w:hint="eastAsia"/>
              </w:rPr>
              <w:t>主频</w:t>
            </w:r>
          </w:p>
        </w:tc>
        <w:tc>
          <w:tcPr>
            <w:tcW w:w="645" w:type="pct"/>
            <w:tcBorders>
              <w:top w:val="single" w:sz="4" w:space="0" w:color="auto"/>
              <w:left w:val="single" w:sz="4" w:space="0" w:color="auto"/>
              <w:bottom w:val="single" w:sz="4" w:space="0" w:color="auto"/>
              <w:right w:val="single" w:sz="4" w:space="0" w:color="auto"/>
            </w:tcBorders>
            <w:vAlign w:val="center"/>
          </w:tcPr>
          <w:p w14:paraId="79D2CB33" w14:textId="41464FBB" w:rsidR="00F4430C" w:rsidRPr="00173A7D" w:rsidRDefault="00F4430C" w:rsidP="00F4430C">
            <w:r w:rsidRPr="00A72B14">
              <w:rPr>
                <w:rFonts w:ascii="宋体" w:hAnsi="宋体"/>
                <w:color w:val="000000"/>
                <w:szCs w:val="21"/>
              </w:rPr>
              <w:t>否</w:t>
            </w:r>
          </w:p>
        </w:tc>
      </w:tr>
      <w:tr w:rsidR="00F4430C" w:rsidRPr="00F113A6" w14:paraId="47308F8E"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33F0D91E" w14:textId="77777777" w:rsidR="00F4430C" w:rsidRPr="003B0023" w:rsidRDefault="00F4430C" w:rsidP="00F4430C">
            <w:pPr>
              <w:widowControl/>
              <w:jc w:val="center"/>
              <w:rPr>
                <w:rFonts w:asciiTheme="minorEastAsia" w:hAnsiTheme="minorEastAsia" w:cs="宋体"/>
                <w:bCs/>
                <w:color w:val="000000"/>
                <w:kern w:val="0"/>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39C62499"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内存</w:t>
            </w:r>
          </w:p>
        </w:tc>
        <w:tc>
          <w:tcPr>
            <w:tcW w:w="3077" w:type="pct"/>
            <w:tcBorders>
              <w:top w:val="single" w:sz="4" w:space="0" w:color="auto"/>
              <w:left w:val="single" w:sz="4" w:space="0" w:color="auto"/>
              <w:bottom w:val="single" w:sz="4" w:space="0" w:color="auto"/>
              <w:right w:val="single" w:sz="4" w:space="0" w:color="auto"/>
            </w:tcBorders>
          </w:tcPr>
          <w:p w14:paraId="0176CD1D"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配置</w:t>
            </w:r>
            <w:r>
              <w:t xml:space="preserve">256 </w:t>
            </w:r>
            <w:r w:rsidRPr="00173A7D">
              <w:t>GB</w:t>
            </w:r>
            <w:r w:rsidRPr="001356AE">
              <w:rPr>
                <w:rFonts w:asciiTheme="minorEastAsia" w:hAnsiTheme="minorEastAsia" w:cs="宋体"/>
                <w:color w:val="000000"/>
                <w:kern w:val="0"/>
                <w:szCs w:val="21"/>
              </w:rPr>
              <w:t xml:space="preserve"> RDIMM DDR4</w:t>
            </w:r>
            <w:r w:rsidRPr="003B0023">
              <w:rPr>
                <w:rFonts w:asciiTheme="minorEastAsia" w:hAnsiTheme="minorEastAsia" w:cs="宋体"/>
                <w:color w:val="000000"/>
                <w:kern w:val="0"/>
                <w:szCs w:val="21"/>
              </w:rPr>
              <w:t>-2400MHz</w:t>
            </w:r>
            <w:r w:rsidRPr="00173A7D">
              <w:t xml:space="preserve"> </w:t>
            </w:r>
            <w:r w:rsidRPr="00173A7D">
              <w:t>内存</w:t>
            </w:r>
            <w:r w:rsidRPr="00173A7D">
              <w:rPr>
                <w:rFonts w:hint="eastAsia"/>
              </w:rPr>
              <w:t>；</w:t>
            </w:r>
          </w:p>
        </w:tc>
        <w:tc>
          <w:tcPr>
            <w:tcW w:w="645" w:type="pct"/>
            <w:tcBorders>
              <w:top w:val="single" w:sz="4" w:space="0" w:color="auto"/>
              <w:left w:val="single" w:sz="4" w:space="0" w:color="auto"/>
              <w:bottom w:val="single" w:sz="4" w:space="0" w:color="auto"/>
              <w:right w:val="single" w:sz="4" w:space="0" w:color="auto"/>
            </w:tcBorders>
            <w:vAlign w:val="center"/>
          </w:tcPr>
          <w:p w14:paraId="45A7889C" w14:textId="416D9625" w:rsidR="00F4430C" w:rsidRPr="00173A7D" w:rsidRDefault="00F4430C" w:rsidP="00F4430C">
            <w:pPr>
              <w:widowControl/>
            </w:pPr>
            <w:r w:rsidRPr="00A72B14">
              <w:rPr>
                <w:rFonts w:ascii="宋体" w:hAnsi="宋体"/>
                <w:color w:val="000000"/>
                <w:szCs w:val="21"/>
              </w:rPr>
              <w:t>否</w:t>
            </w:r>
          </w:p>
        </w:tc>
      </w:tr>
      <w:tr w:rsidR="004E791C" w:rsidRPr="00F113A6" w14:paraId="3EC34B21"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77DD029A"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74B9C621"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硬盘</w:t>
            </w:r>
          </w:p>
        </w:tc>
        <w:tc>
          <w:tcPr>
            <w:tcW w:w="3077" w:type="pct"/>
            <w:tcBorders>
              <w:top w:val="single" w:sz="4" w:space="0" w:color="auto"/>
              <w:left w:val="single" w:sz="4" w:space="0" w:color="auto"/>
              <w:bottom w:val="single" w:sz="4" w:space="0" w:color="auto"/>
              <w:right w:val="single" w:sz="4" w:space="0" w:color="auto"/>
            </w:tcBorders>
          </w:tcPr>
          <w:p w14:paraId="15F2C751" w14:textId="77777777" w:rsidR="004E791C" w:rsidRDefault="004E791C" w:rsidP="00B03EE7">
            <w:r w:rsidRPr="0096067F">
              <w:rPr>
                <w:rFonts w:hint="eastAsia"/>
              </w:rPr>
              <w:t>最大可扩展硬盘数量≥</w:t>
            </w:r>
            <w:r w:rsidRPr="0096067F">
              <w:rPr>
                <w:rFonts w:hint="eastAsia"/>
              </w:rPr>
              <w:t>24</w:t>
            </w:r>
            <w:r w:rsidRPr="0096067F">
              <w:rPr>
                <w:rFonts w:hint="eastAsia"/>
              </w:rPr>
              <w:t>块</w:t>
            </w:r>
            <w:r w:rsidRPr="0096067F">
              <w:rPr>
                <w:rFonts w:hint="eastAsia"/>
              </w:rPr>
              <w:t>2.5</w:t>
            </w:r>
            <w:r w:rsidRPr="0096067F">
              <w:rPr>
                <w:rFonts w:hint="eastAsia"/>
              </w:rPr>
              <w:t>寸热插拔</w:t>
            </w:r>
            <w:r w:rsidRPr="0096067F">
              <w:rPr>
                <w:rFonts w:hint="eastAsia"/>
              </w:rPr>
              <w:t>SAS/SATA</w:t>
            </w:r>
            <w:r w:rsidRPr="0096067F">
              <w:rPr>
                <w:rFonts w:hint="eastAsia"/>
              </w:rPr>
              <w:t>硬盘（不含</w:t>
            </w:r>
            <w:r w:rsidRPr="0096067F">
              <w:rPr>
                <w:rFonts w:hint="eastAsia"/>
              </w:rPr>
              <w:t>PCI-SSD</w:t>
            </w:r>
            <w:r w:rsidRPr="0096067F">
              <w:rPr>
                <w:rFonts w:hint="eastAsia"/>
              </w:rPr>
              <w:t>、</w:t>
            </w:r>
            <w:r w:rsidRPr="0096067F">
              <w:rPr>
                <w:rFonts w:hint="eastAsia"/>
              </w:rPr>
              <w:t>M.2</w:t>
            </w:r>
            <w:r w:rsidRPr="0096067F">
              <w:rPr>
                <w:rFonts w:hint="eastAsia"/>
              </w:rPr>
              <w:t>、</w:t>
            </w:r>
            <w:r w:rsidRPr="0096067F">
              <w:rPr>
                <w:rFonts w:hint="eastAsia"/>
              </w:rPr>
              <w:t>U.2</w:t>
            </w:r>
            <w:r w:rsidRPr="0096067F">
              <w:rPr>
                <w:rFonts w:hint="eastAsia"/>
              </w:rPr>
              <w:t>、</w:t>
            </w:r>
            <w:r w:rsidRPr="0096067F">
              <w:rPr>
                <w:rFonts w:hint="eastAsia"/>
              </w:rPr>
              <w:t>SD</w:t>
            </w:r>
            <w:r w:rsidRPr="0096067F">
              <w:rPr>
                <w:rFonts w:hint="eastAsia"/>
              </w:rPr>
              <w:t>等其他硬盘类型），</w:t>
            </w:r>
          </w:p>
          <w:p w14:paraId="1DD5347C" w14:textId="6F10B02A" w:rsidR="004E791C" w:rsidRPr="003B0023" w:rsidRDefault="004E791C" w:rsidP="00C46FDA">
            <w:pPr>
              <w:widowControl/>
              <w:rPr>
                <w:rFonts w:asciiTheme="minorEastAsia" w:hAnsiTheme="minorEastAsia" w:cs="宋体"/>
                <w:bCs/>
                <w:color w:val="000000"/>
                <w:kern w:val="0"/>
                <w:szCs w:val="21"/>
              </w:rPr>
            </w:pPr>
            <w:r w:rsidRPr="00173A7D">
              <w:rPr>
                <w:rFonts w:hint="eastAsia"/>
              </w:rPr>
              <w:t>本次配置</w:t>
            </w:r>
            <w:r w:rsidR="00C46FDA">
              <w:t xml:space="preserve"> </w:t>
            </w:r>
            <w:r w:rsidR="00293F0F">
              <w:t>6</w:t>
            </w:r>
            <w:r w:rsidR="00293F0F">
              <w:rPr>
                <w:rFonts w:hint="eastAsia"/>
              </w:rPr>
              <w:t>块</w:t>
            </w:r>
            <w:r w:rsidR="00293F0F">
              <w:rPr>
                <w:rFonts w:hint="eastAsia"/>
              </w:rPr>
              <w:t>1.</w:t>
            </w:r>
            <w:r w:rsidR="00293F0F">
              <w:t>2TB</w:t>
            </w:r>
            <w:r w:rsidRPr="00173A7D">
              <w:rPr>
                <w:rFonts w:hint="eastAsia"/>
              </w:rPr>
              <w:t xml:space="preserve"> </w:t>
            </w:r>
            <w:r w:rsidRPr="00173A7D">
              <w:rPr>
                <w:rFonts w:hint="eastAsia"/>
              </w:rPr>
              <w:t>热插拔</w:t>
            </w:r>
            <w:r w:rsidRPr="00173A7D">
              <w:rPr>
                <w:rFonts w:hint="eastAsia"/>
              </w:rPr>
              <w:t>SAS</w:t>
            </w:r>
            <w:r w:rsidRPr="00173A7D">
              <w:rPr>
                <w:rFonts w:hint="eastAsia"/>
              </w:rPr>
              <w:t>硬盘</w:t>
            </w:r>
            <w:r w:rsidR="00135242" w:rsidRPr="00A72B14">
              <w:rPr>
                <w:rFonts w:ascii="宋体" w:hAnsi="宋体" w:cs="宋体" w:hint="eastAsia"/>
                <w:color w:val="000000"/>
                <w:kern w:val="0"/>
                <w:szCs w:val="21"/>
              </w:rPr>
              <w:t>(1万转)</w:t>
            </w:r>
            <w:r w:rsidRPr="00173A7D">
              <w:rPr>
                <w:rFonts w:hint="eastAsia"/>
              </w:rPr>
              <w:t>；</w:t>
            </w:r>
          </w:p>
        </w:tc>
        <w:tc>
          <w:tcPr>
            <w:tcW w:w="645" w:type="pct"/>
            <w:tcBorders>
              <w:top w:val="single" w:sz="4" w:space="0" w:color="auto"/>
              <w:left w:val="single" w:sz="4" w:space="0" w:color="auto"/>
              <w:bottom w:val="single" w:sz="4" w:space="0" w:color="auto"/>
              <w:right w:val="single" w:sz="4" w:space="0" w:color="auto"/>
            </w:tcBorders>
          </w:tcPr>
          <w:p w14:paraId="174B4C85" w14:textId="77777777" w:rsidR="004E791C" w:rsidRPr="0096067F" w:rsidRDefault="004E791C" w:rsidP="00B03EE7">
            <w:r>
              <w:rPr>
                <w:rFonts w:hint="eastAsia"/>
              </w:rPr>
              <w:t>是</w:t>
            </w:r>
          </w:p>
        </w:tc>
      </w:tr>
      <w:tr w:rsidR="00F4430C" w:rsidRPr="00F113A6" w14:paraId="642583BB" w14:textId="77777777" w:rsidTr="00F4430C">
        <w:trPr>
          <w:trHeight w:val="161"/>
        </w:trPr>
        <w:tc>
          <w:tcPr>
            <w:tcW w:w="563" w:type="pct"/>
            <w:tcBorders>
              <w:top w:val="single" w:sz="4" w:space="0" w:color="auto"/>
              <w:left w:val="single" w:sz="4" w:space="0" w:color="auto"/>
              <w:bottom w:val="single" w:sz="4" w:space="0" w:color="auto"/>
              <w:right w:val="single" w:sz="4" w:space="0" w:color="auto"/>
            </w:tcBorders>
            <w:vAlign w:val="center"/>
          </w:tcPr>
          <w:p w14:paraId="002990CE" w14:textId="77777777" w:rsidR="00F4430C" w:rsidRPr="003B0023" w:rsidRDefault="00F4430C" w:rsidP="00F4430C">
            <w:pPr>
              <w:widowControl/>
              <w:jc w:val="center"/>
              <w:rPr>
                <w:rFonts w:asciiTheme="minorEastAsia" w:hAnsiTheme="minorEastAsia" w:cs="宋体"/>
                <w:bCs/>
                <w:color w:val="000000"/>
                <w:kern w:val="0"/>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55A4CCA8"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RAID</w:t>
            </w:r>
            <w:r w:rsidRPr="00173A7D">
              <w:rPr>
                <w:rFonts w:hint="eastAsia"/>
              </w:rPr>
              <w:t>卡</w:t>
            </w:r>
          </w:p>
        </w:tc>
        <w:tc>
          <w:tcPr>
            <w:tcW w:w="3077" w:type="pct"/>
            <w:tcBorders>
              <w:top w:val="single" w:sz="4" w:space="0" w:color="auto"/>
              <w:left w:val="single" w:sz="4" w:space="0" w:color="auto"/>
              <w:bottom w:val="single" w:sz="4" w:space="0" w:color="auto"/>
              <w:right w:val="single" w:sz="4" w:space="0" w:color="auto"/>
            </w:tcBorders>
          </w:tcPr>
          <w:p w14:paraId="2E4C2E1D"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配置</w:t>
            </w:r>
            <w:r w:rsidRPr="00173A7D">
              <w:t>1</w:t>
            </w:r>
            <w:r w:rsidRPr="00173A7D">
              <w:rPr>
                <w:rFonts w:hint="eastAsia"/>
              </w:rPr>
              <w:t>块独立硬件</w:t>
            </w:r>
            <w:r w:rsidRPr="00173A7D">
              <w:rPr>
                <w:rFonts w:hint="eastAsia"/>
              </w:rPr>
              <w:t>SAS</w:t>
            </w:r>
            <w:r w:rsidRPr="00173A7D">
              <w:t xml:space="preserve"> </w:t>
            </w:r>
            <w:r w:rsidRPr="00173A7D">
              <w:rPr>
                <w:rFonts w:hint="eastAsia"/>
              </w:rPr>
              <w:t>RAID</w:t>
            </w:r>
            <w:r w:rsidRPr="00173A7D">
              <w:rPr>
                <w:rFonts w:hint="eastAsia"/>
              </w:rPr>
              <w:t>卡，</w:t>
            </w:r>
            <w:r>
              <w:rPr>
                <w:rFonts w:hint="eastAsia"/>
              </w:rPr>
              <w:t>1</w:t>
            </w:r>
            <w:r w:rsidRPr="00173A7D">
              <w:rPr>
                <w:rFonts w:hint="eastAsia"/>
              </w:rPr>
              <w:t>G</w:t>
            </w:r>
            <w:r w:rsidRPr="00173A7D">
              <w:rPr>
                <w:rFonts w:hint="eastAsia"/>
              </w:rPr>
              <w:t>缓存，至少支持</w:t>
            </w:r>
            <w:r w:rsidRPr="00173A7D">
              <w:t>0/1/5</w:t>
            </w:r>
            <w:r w:rsidRPr="00173A7D">
              <w:rPr>
                <w:rFonts w:hint="eastAsia"/>
              </w:rPr>
              <w:t>，非主板集成或</w:t>
            </w:r>
            <w:proofErr w:type="gramStart"/>
            <w:r w:rsidRPr="00173A7D">
              <w:rPr>
                <w:rFonts w:hint="eastAsia"/>
              </w:rPr>
              <w:t>扣卡模式</w:t>
            </w:r>
            <w:proofErr w:type="gramEnd"/>
          </w:p>
        </w:tc>
        <w:tc>
          <w:tcPr>
            <w:tcW w:w="645" w:type="pct"/>
            <w:tcBorders>
              <w:top w:val="single" w:sz="4" w:space="0" w:color="auto"/>
              <w:left w:val="single" w:sz="4" w:space="0" w:color="auto"/>
              <w:bottom w:val="single" w:sz="4" w:space="0" w:color="auto"/>
              <w:right w:val="single" w:sz="4" w:space="0" w:color="auto"/>
            </w:tcBorders>
            <w:vAlign w:val="center"/>
          </w:tcPr>
          <w:p w14:paraId="3B91D1AC" w14:textId="2A24011A" w:rsidR="00F4430C" w:rsidRPr="00173A7D" w:rsidRDefault="00F4430C" w:rsidP="00F4430C">
            <w:pPr>
              <w:widowControl/>
            </w:pPr>
            <w:r w:rsidRPr="00A72B14">
              <w:rPr>
                <w:rFonts w:ascii="宋体" w:hAnsi="宋体"/>
                <w:color w:val="000000"/>
                <w:szCs w:val="21"/>
              </w:rPr>
              <w:t>否</w:t>
            </w:r>
          </w:p>
        </w:tc>
      </w:tr>
      <w:tr w:rsidR="00F4430C" w:rsidRPr="00F113A6" w14:paraId="7C103194"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1D5ED80A" w14:textId="77777777" w:rsidR="00F4430C" w:rsidRPr="003B0023" w:rsidRDefault="00F4430C" w:rsidP="00F4430C">
            <w:pPr>
              <w:widowControl/>
              <w:jc w:val="center"/>
              <w:rPr>
                <w:rFonts w:asciiTheme="minorEastAsia" w:hAnsiTheme="minorEastAsia" w:cs="宋体"/>
                <w:bCs/>
                <w:color w:val="000000"/>
                <w:kern w:val="0"/>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5A92BC44"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HBA</w:t>
            </w:r>
            <w:r w:rsidRPr="00173A7D">
              <w:rPr>
                <w:rFonts w:hint="eastAsia"/>
              </w:rPr>
              <w:t>卡</w:t>
            </w:r>
          </w:p>
        </w:tc>
        <w:tc>
          <w:tcPr>
            <w:tcW w:w="3077" w:type="pct"/>
            <w:tcBorders>
              <w:top w:val="single" w:sz="4" w:space="0" w:color="auto"/>
              <w:left w:val="single" w:sz="4" w:space="0" w:color="auto"/>
              <w:bottom w:val="single" w:sz="4" w:space="0" w:color="auto"/>
              <w:right w:val="single" w:sz="4" w:space="0" w:color="auto"/>
            </w:tcBorders>
          </w:tcPr>
          <w:p w14:paraId="4A4D653A" w14:textId="77777777" w:rsidR="00F4430C" w:rsidRPr="003B0023" w:rsidRDefault="00F4430C" w:rsidP="00F4430C">
            <w:pPr>
              <w:widowControl/>
              <w:rPr>
                <w:rFonts w:asciiTheme="minorEastAsia" w:hAnsiTheme="minorEastAsia" w:cs="宋体"/>
                <w:bCs/>
                <w:color w:val="000000"/>
                <w:kern w:val="0"/>
                <w:szCs w:val="21"/>
              </w:rPr>
            </w:pPr>
            <w:r>
              <w:rPr>
                <w:rFonts w:hint="eastAsia"/>
              </w:rPr>
              <w:t>1</w:t>
            </w:r>
            <w:r>
              <w:rPr>
                <w:rFonts w:hint="eastAsia"/>
              </w:rPr>
              <w:t>块双</w:t>
            </w:r>
            <w:r w:rsidRPr="00173A7D">
              <w:rPr>
                <w:rFonts w:hint="eastAsia"/>
              </w:rPr>
              <w:t>端口</w:t>
            </w:r>
            <w:r>
              <w:rPr>
                <w:rFonts w:hint="eastAsia"/>
              </w:rPr>
              <w:t>8</w:t>
            </w:r>
            <w:r w:rsidRPr="00173A7D">
              <w:rPr>
                <w:rFonts w:hint="eastAsia"/>
              </w:rPr>
              <w:t>Gb</w:t>
            </w:r>
            <w:r w:rsidRPr="00173A7D">
              <w:rPr>
                <w:rFonts w:hint="eastAsia"/>
              </w:rPr>
              <w:t>光纤通道</w:t>
            </w:r>
            <w:r w:rsidRPr="00173A7D">
              <w:rPr>
                <w:rFonts w:hint="eastAsia"/>
              </w:rPr>
              <w:t>HBA</w:t>
            </w:r>
            <w:r w:rsidRPr="00173A7D">
              <w:rPr>
                <w:rFonts w:hint="eastAsia"/>
              </w:rPr>
              <w:t>卡</w:t>
            </w:r>
            <w:r w:rsidRPr="00173A7D">
              <w:rPr>
                <w:rFonts w:hint="eastAsia"/>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16314AD3" w14:textId="424B0488" w:rsidR="00F4430C" w:rsidRDefault="00F4430C" w:rsidP="00F4430C">
            <w:pPr>
              <w:widowControl/>
            </w:pPr>
            <w:r w:rsidRPr="00A72B14">
              <w:rPr>
                <w:rFonts w:ascii="宋体" w:hAnsi="宋体"/>
                <w:color w:val="000000"/>
                <w:szCs w:val="21"/>
              </w:rPr>
              <w:t>否</w:t>
            </w:r>
          </w:p>
        </w:tc>
      </w:tr>
      <w:tr w:rsidR="00F4430C" w:rsidRPr="00F113A6" w14:paraId="7C294A16"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194EC781" w14:textId="5A1A541F" w:rsidR="00F4430C" w:rsidRPr="003B0023" w:rsidRDefault="00BE3B07" w:rsidP="00F4430C">
            <w:pPr>
              <w:widowControl/>
              <w:jc w:val="center"/>
              <w:rPr>
                <w:rFonts w:asciiTheme="minorEastAsia" w:hAnsiTheme="minorEastAsia" w:cs="宋体"/>
                <w:bCs/>
                <w:color w:val="000000"/>
                <w:kern w:val="0"/>
                <w:szCs w:val="21"/>
              </w:rPr>
            </w:pPr>
            <w:r w:rsidRPr="00A72B14">
              <w:rPr>
                <w:rFonts w:ascii="宋体" w:hAnsi="宋体" w:hint="eastAsia"/>
                <w:color w:val="000000"/>
                <w:szCs w:val="21"/>
              </w:rPr>
              <w:t>★</w:t>
            </w:r>
          </w:p>
        </w:tc>
        <w:tc>
          <w:tcPr>
            <w:tcW w:w="715" w:type="pct"/>
            <w:tcBorders>
              <w:top w:val="single" w:sz="4" w:space="0" w:color="auto"/>
              <w:left w:val="single" w:sz="4" w:space="0" w:color="auto"/>
              <w:bottom w:val="single" w:sz="4" w:space="0" w:color="auto"/>
              <w:right w:val="single" w:sz="4" w:space="0" w:color="auto"/>
            </w:tcBorders>
            <w:vAlign w:val="center"/>
          </w:tcPr>
          <w:p w14:paraId="7E486159"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网络</w:t>
            </w:r>
          </w:p>
        </w:tc>
        <w:tc>
          <w:tcPr>
            <w:tcW w:w="3077" w:type="pct"/>
            <w:tcBorders>
              <w:top w:val="single" w:sz="4" w:space="0" w:color="auto"/>
              <w:left w:val="single" w:sz="4" w:space="0" w:color="auto"/>
              <w:bottom w:val="single" w:sz="4" w:space="0" w:color="auto"/>
              <w:right w:val="single" w:sz="4" w:space="0" w:color="auto"/>
            </w:tcBorders>
          </w:tcPr>
          <w:p w14:paraId="53F888D5" w14:textId="77777777" w:rsidR="00F4430C" w:rsidRDefault="00F4430C" w:rsidP="00F4430C">
            <w:pPr>
              <w:rPr>
                <w:rFonts w:asciiTheme="minorEastAsia" w:hAnsiTheme="minorEastAsia" w:cs="宋体"/>
                <w:bCs/>
                <w:color w:val="000000"/>
                <w:kern w:val="0"/>
                <w:szCs w:val="21"/>
              </w:rPr>
            </w:pPr>
            <w:r w:rsidRPr="00173A7D">
              <w:rPr>
                <w:rFonts w:hint="eastAsia"/>
              </w:rPr>
              <w:t>配置</w:t>
            </w:r>
            <w:r w:rsidRPr="00173A7D">
              <w:t>4</w:t>
            </w:r>
            <w:r w:rsidRPr="00173A7D">
              <w:t>个千兆网口</w:t>
            </w:r>
            <w:r w:rsidRPr="00173A7D">
              <w:rPr>
                <w:rFonts w:hint="eastAsia"/>
              </w:rPr>
              <w:t>（电口）；</w:t>
            </w:r>
            <w:r w:rsidRPr="003B0023">
              <w:rPr>
                <w:rFonts w:asciiTheme="minorEastAsia" w:hAnsiTheme="minorEastAsia" w:cs="宋体"/>
                <w:bCs/>
                <w:color w:val="000000"/>
                <w:kern w:val="0"/>
                <w:szCs w:val="21"/>
              </w:rPr>
              <w:t xml:space="preserve"> </w:t>
            </w:r>
          </w:p>
          <w:p w14:paraId="39CB8A18" w14:textId="00A62BB9" w:rsidR="00F4430C" w:rsidRPr="003B0023" w:rsidRDefault="00F4430C" w:rsidP="00F4430C">
            <w:pPr>
              <w:rPr>
                <w:rFonts w:asciiTheme="minorEastAsia" w:hAnsiTheme="minorEastAsia" w:cs="宋体"/>
                <w:bCs/>
                <w:color w:val="000000"/>
                <w:kern w:val="0"/>
                <w:szCs w:val="21"/>
              </w:rPr>
            </w:pPr>
            <w:r w:rsidRPr="008749FA">
              <w:rPr>
                <w:rFonts w:ascii="宋体" w:hAnsi="宋体" w:cs="宋体"/>
                <w:color w:val="000000"/>
                <w:kern w:val="0"/>
                <w:szCs w:val="21"/>
              </w:rPr>
              <w:t>配置一块双端口万兆网卡</w:t>
            </w:r>
          </w:p>
        </w:tc>
        <w:tc>
          <w:tcPr>
            <w:tcW w:w="645" w:type="pct"/>
            <w:tcBorders>
              <w:top w:val="single" w:sz="4" w:space="0" w:color="auto"/>
              <w:left w:val="single" w:sz="4" w:space="0" w:color="auto"/>
              <w:bottom w:val="single" w:sz="4" w:space="0" w:color="auto"/>
              <w:right w:val="single" w:sz="4" w:space="0" w:color="auto"/>
            </w:tcBorders>
            <w:vAlign w:val="center"/>
          </w:tcPr>
          <w:p w14:paraId="507D90D0" w14:textId="52F9B730" w:rsidR="00F4430C" w:rsidRPr="00173A7D" w:rsidRDefault="00F4430C" w:rsidP="00F4430C">
            <w:r w:rsidRPr="00A72B14">
              <w:rPr>
                <w:rFonts w:ascii="宋体" w:hAnsi="宋体"/>
                <w:color w:val="000000"/>
                <w:szCs w:val="21"/>
              </w:rPr>
              <w:t>否</w:t>
            </w:r>
          </w:p>
        </w:tc>
      </w:tr>
      <w:tr w:rsidR="004E791C" w:rsidRPr="00F113A6" w14:paraId="41268F5A"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05A63055"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5398EFDD"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IO</w:t>
            </w:r>
            <w:r>
              <w:rPr>
                <w:rFonts w:hint="eastAsia"/>
              </w:rPr>
              <w:t>扩展</w:t>
            </w:r>
          </w:p>
        </w:tc>
        <w:tc>
          <w:tcPr>
            <w:tcW w:w="3077" w:type="pct"/>
            <w:tcBorders>
              <w:top w:val="single" w:sz="4" w:space="0" w:color="auto"/>
              <w:left w:val="single" w:sz="4" w:space="0" w:color="auto"/>
              <w:bottom w:val="single" w:sz="4" w:space="0" w:color="auto"/>
              <w:right w:val="single" w:sz="4" w:space="0" w:color="auto"/>
            </w:tcBorders>
          </w:tcPr>
          <w:p w14:paraId="2D36D9F6" w14:textId="77777777" w:rsidR="004E791C" w:rsidRPr="003B0023" w:rsidRDefault="004E791C" w:rsidP="00B03EE7">
            <w:pPr>
              <w:widowControl/>
              <w:rPr>
                <w:rFonts w:asciiTheme="minorEastAsia" w:hAnsiTheme="minorEastAsia" w:cs="宋体"/>
                <w:bCs/>
                <w:color w:val="000000"/>
                <w:kern w:val="0"/>
                <w:szCs w:val="21"/>
              </w:rPr>
            </w:pPr>
            <w:r>
              <w:rPr>
                <w:rFonts w:hint="eastAsia"/>
              </w:rPr>
              <w:t>最大可扩展</w:t>
            </w:r>
            <w:r w:rsidRPr="00173A7D">
              <w:rPr>
                <w:rFonts w:hint="eastAsia"/>
              </w:rPr>
              <w:t>支持≥</w:t>
            </w:r>
            <w:r w:rsidRPr="00173A7D">
              <w:t>1</w:t>
            </w:r>
            <w:r>
              <w:t>2</w:t>
            </w:r>
            <w:r w:rsidRPr="00173A7D">
              <w:rPr>
                <w:rFonts w:hint="eastAsia"/>
              </w:rPr>
              <w:t>个标准</w:t>
            </w:r>
            <w:r w:rsidRPr="00173A7D">
              <w:rPr>
                <w:rFonts w:hint="eastAsia"/>
              </w:rPr>
              <w:t>PCI-E3.0</w:t>
            </w:r>
            <w:r w:rsidRPr="00173A7D">
              <w:rPr>
                <w:rFonts w:hint="eastAsia"/>
              </w:rPr>
              <w:t>插槽</w:t>
            </w:r>
          </w:p>
        </w:tc>
        <w:tc>
          <w:tcPr>
            <w:tcW w:w="645" w:type="pct"/>
            <w:tcBorders>
              <w:top w:val="single" w:sz="4" w:space="0" w:color="auto"/>
              <w:left w:val="single" w:sz="4" w:space="0" w:color="auto"/>
              <w:bottom w:val="single" w:sz="4" w:space="0" w:color="auto"/>
              <w:right w:val="single" w:sz="4" w:space="0" w:color="auto"/>
            </w:tcBorders>
          </w:tcPr>
          <w:p w14:paraId="2C5482B1" w14:textId="77777777" w:rsidR="004E791C" w:rsidRDefault="004E791C" w:rsidP="00B03EE7">
            <w:pPr>
              <w:widowControl/>
            </w:pPr>
            <w:r>
              <w:rPr>
                <w:rFonts w:hint="eastAsia"/>
              </w:rPr>
              <w:t>是</w:t>
            </w:r>
          </w:p>
        </w:tc>
      </w:tr>
      <w:tr w:rsidR="004E791C" w:rsidRPr="00F113A6" w14:paraId="72298FB8"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2A3096E3"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2519412F"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电源</w:t>
            </w:r>
          </w:p>
        </w:tc>
        <w:tc>
          <w:tcPr>
            <w:tcW w:w="3077" w:type="pct"/>
            <w:tcBorders>
              <w:top w:val="single" w:sz="4" w:space="0" w:color="auto"/>
              <w:left w:val="single" w:sz="4" w:space="0" w:color="auto"/>
              <w:bottom w:val="single" w:sz="4" w:space="0" w:color="auto"/>
              <w:right w:val="single" w:sz="4" w:space="0" w:color="auto"/>
            </w:tcBorders>
          </w:tcPr>
          <w:p w14:paraId="54E65CD3" w14:textId="77777777" w:rsidR="004E791C" w:rsidRPr="003B0023" w:rsidRDefault="004E791C" w:rsidP="00B03EE7">
            <w:pPr>
              <w:widowControl/>
              <w:rPr>
                <w:rFonts w:asciiTheme="minorEastAsia" w:hAnsiTheme="minorEastAsia" w:cs="宋体"/>
                <w:bCs/>
                <w:color w:val="000000"/>
                <w:kern w:val="0"/>
                <w:szCs w:val="21"/>
              </w:rPr>
            </w:pPr>
            <w:r w:rsidRPr="00173A7D">
              <w:rPr>
                <w:rFonts w:hint="eastAsia"/>
              </w:rPr>
              <w:t>配置</w:t>
            </w:r>
            <w:r w:rsidRPr="00173A7D">
              <w:t>2</w:t>
            </w:r>
            <w:r w:rsidRPr="00173A7D">
              <w:rPr>
                <w:rFonts w:hint="eastAsia"/>
              </w:rPr>
              <w:t>+</w:t>
            </w:r>
            <w:r>
              <w:t>2</w:t>
            </w:r>
            <w:r w:rsidRPr="00173A7D">
              <w:rPr>
                <w:rFonts w:hint="eastAsia"/>
              </w:rPr>
              <w:t>冗余白金电源</w:t>
            </w:r>
            <w:r>
              <w:rPr>
                <w:rFonts w:hint="eastAsia"/>
                <w:b/>
              </w:rPr>
              <w:t>；</w:t>
            </w:r>
          </w:p>
        </w:tc>
        <w:tc>
          <w:tcPr>
            <w:tcW w:w="645" w:type="pct"/>
            <w:tcBorders>
              <w:top w:val="single" w:sz="4" w:space="0" w:color="auto"/>
              <w:left w:val="single" w:sz="4" w:space="0" w:color="auto"/>
              <w:bottom w:val="single" w:sz="4" w:space="0" w:color="auto"/>
              <w:right w:val="single" w:sz="4" w:space="0" w:color="auto"/>
            </w:tcBorders>
          </w:tcPr>
          <w:p w14:paraId="2483DFB3" w14:textId="77777777" w:rsidR="004E791C" w:rsidRPr="00173A7D" w:rsidRDefault="004E791C" w:rsidP="00B03EE7">
            <w:pPr>
              <w:widowControl/>
            </w:pPr>
          </w:p>
        </w:tc>
      </w:tr>
      <w:tr w:rsidR="004E791C" w:rsidRPr="00F113A6" w14:paraId="3E08725E" w14:textId="77777777" w:rsidTr="00F4430C">
        <w:trPr>
          <w:trHeight w:val="101"/>
        </w:trPr>
        <w:tc>
          <w:tcPr>
            <w:tcW w:w="563" w:type="pct"/>
            <w:tcBorders>
              <w:top w:val="single" w:sz="4" w:space="0" w:color="auto"/>
              <w:left w:val="single" w:sz="4" w:space="0" w:color="auto"/>
              <w:bottom w:val="single" w:sz="4" w:space="0" w:color="auto"/>
            </w:tcBorders>
            <w:vAlign w:val="center"/>
          </w:tcPr>
          <w:p w14:paraId="0009152A"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nil"/>
              <w:left w:val="single" w:sz="4" w:space="0" w:color="auto"/>
              <w:bottom w:val="single" w:sz="4" w:space="0" w:color="auto"/>
              <w:right w:val="single" w:sz="4" w:space="0" w:color="auto"/>
            </w:tcBorders>
            <w:shd w:val="clear" w:color="auto" w:fill="auto"/>
            <w:vAlign w:val="center"/>
          </w:tcPr>
          <w:p w14:paraId="777D93D1" w14:textId="77777777" w:rsidR="004E791C" w:rsidRPr="003B0023" w:rsidRDefault="004E791C" w:rsidP="00B03EE7">
            <w:pPr>
              <w:widowControl/>
              <w:jc w:val="center"/>
              <w:rPr>
                <w:rFonts w:asciiTheme="minorEastAsia" w:hAnsiTheme="minorEastAsia" w:cs="宋体"/>
                <w:bCs/>
                <w:color w:val="000000"/>
                <w:kern w:val="0"/>
                <w:szCs w:val="21"/>
              </w:rPr>
            </w:pPr>
            <w:r>
              <w:rPr>
                <w:rFonts w:hint="eastAsia"/>
              </w:rPr>
              <w:t>灰尘过滤功能</w:t>
            </w:r>
          </w:p>
        </w:tc>
        <w:tc>
          <w:tcPr>
            <w:tcW w:w="3077" w:type="pct"/>
            <w:tcBorders>
              <w:top w:val="nil"/>
              <w:left w:val="nil"/>
              <w:bottom w:val="single" w:sz="4" w:space="0" w:color="auto"/>
              <w:right w:val="single" w:sz="4" w:space="0" w:color="auto"/>
            </w:tcBorders>
            <w:shd w:val="clear" w:color="auto" w:fill="auto"/>
            <w:vAlign w:val="center"/>
          </w:tcPr>
          <w:p w14:paraId="279CB589" w14:textId="77777777" w:rsidR="004E791C" w:rsidRPr="003B0023" w:rsidRDefault="004E791C" w:rsidP="00B03EE7">
            <w:pPr>
              <w:widowControl/>
              <w:rPr>
                <w:rFonts w:asciiTheme="minorEastAsia" w:hAnsiTheme="minorEastAsia" w:cs="宋体"/>
                <w:bCs/>
                <w:color w:val="000000"/>
                <w:kern w:val="0"/>
                <w:szCs w:val="21"/>
              </w:rPr>
            </w:pPr>
            <w:r w:rsidRPr="00173A7D">
              <w:rPr>
                <w:rFonts w:hint="eastAsia"/>
              </w:rPr>
              <w:t>配置灰尘过滤模块，降低设备故障率</w:t>
            </w:r>
          </w:p>
        </w:tc>
        <w:tc>
          <w:tcPr>
            <w:tcW w:w="645" w:type="pct"/>
            <w:tcBorders>
              <w:top w:val="nil"/>
              <w:left w:val="nil"/>
              <w:bottom w:val="single" w:sz="4" w:space="0" w:color="auto"/>
              <w:right w:val="single" w:sz="4" w:space="0" w:color="auto"/>
            </w:tcBorders>
          </w:tcPr>
          <w:p w14:paraId="41ED0C94" w14:textId="77777777" w:rsidR="004E791C" w:rsidRPr="00173A7D" w:rsidRDefault="004E791C" w:rsidP="00B03EE7">
            <w:pPr>
              <w:widowControl/>
            </w:pPr>
            <w:r>
              <w:rPr>
                <w:rFonts w:hint="eastAsia"/>
              </w:rPr>
              <w:t>是</w:t>
            </w:r>
          </w:p>
        </w:tc>
      </w:tr>
      <w:tr w:rsidR="004E791C" w:rsidRPr="00F113A6" w14:paraId="74580633"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6FC8AD08" w14:textId="77777777" w:rsidR="004E791C" w:rsidRPr="003B0023" w:rsidRDefault="004E791C" w:rsidP="00B03EE7">
            <w:pPr>
              <w:widowControl/>
              <w:jc w:val="center"/>
              <w:rPr>
                <w:rFonts w:asciiTheme="minorEastAsia" w:hAnsiTheme="minorEastAsia" w:cs="宋体"/>
                <w:bCs/>
                <w:color w:val="000000"/>
                <w:kern w:val="0"/>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00A2FD94"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可管理和维护性</w:t>
            </w:r>
          </w:p>
        </w:tc>
        <w:tc>
          <w:tcPr>
            <w:tcW w:w="3077" w:type="pct"/>
            <w:tcBorders>
              <w:top w:val="single" w:sz="4" w:space="0" w:color="auto"/>
              <w:left w:val="single" w:sz="4" w:space="0" w:color="auto"/>
              <w:bottom w:val="single" w:sz="4" w:space="0" w:color="auto"/>
              <w:right w:val="single" w:sz="4" w:space="0" w:color="auto"/>
            </w:tcBorders>
          </w:tcPr>
          <w:p w14:paraId="07E6B903" w14:textId="77777777" w:rsidR="004E791C" w:rsidRPr="003B0023" w:rsidRDefault="004E791C" w:rsidP="00B03EE7">
            <w:pPr>
              <w:widowControl/>
              <w:rPr>
                <w:rFonts w:asciiTheme="minorEastAsia" w:hAnsiTheme="minorEastAsia" w:cs="宋体"/>
                <w:bCs/>
                <w:color w:val="000000"/>
                <w:kern w:val="0"/>
                <w:szCs w:val="21"/>
              </w:rPr>
            </w:pPr>
            <w:r w:rsidRPr="00173A7D">
              <w:rPr>
                <w:rFonts w:hint="eastAsia"/>
              </w:rPr>
              <w:t>配置独立远程管理控制接口，集成系统管理处理器，支持自动服务器重启、风扇监视和控制、电源监控、温度监控、启动</w:t>
            </w:r>
            <w:r w:rsidRPr="00173A7D">
              <w:rPr>
                <w:rFonts w:hint="eastAsia"/>
              </w:rPr>
              <w:t>/</w:t>
            </w:r>
            <w:r w:rsidRPr="00173A7D">
              <w:rPr>
                <w:rFonts w:hint="eastAsia"/>
              </w:rPr>
              <w:t>关闭、按序重启、本地固件更新、错误日志</w:t>
            </w:r>
            <w:r w:rsidRPr="00173A7D">
              <w:rPr>
                <w:rFonts w:hint="eastAsia"/>
              </w:rPr>
              <w:lastRenderedPageBreak/>
              <w:t>等；</w:t>
            </w:r>
            <w:r w:rsidRPr="003B0023">
              <w:rPr>
                <w:rFonts w:asciiTheme="minorEastAsia" w:hAnsiTheme="minorEastAsia" w:cs="宋体"/>
                <w:bCs/>
                <w:color w:val="000000"/>
                <w:kern w:val="0"/>
                <w:szCs w:val="21"/>
              </w:rPr>
              <w:t xml:space="preserve"> </w:t>
            </w:r>
          </w:p>
        </w:tc>
        <w:tc>
          <w:tcPr>
            <w:tcW w:w="645" w:type="pct"/>
            <w:tcBorders>
              <w:top w:val="single" w:sz="4" w:space="0" w:color="auto"/>
              <w:left w:val="single" w:sz="4" w:space="0" w:color="auto"/>
              <w:bottom w:val="single" w:sz="4" w:space="0" w:color="auto"/>
              <w:right w:val="single" w:sz="4" w:space="0" w:color="auto"/>
            </w:tcBorders>
          </w:tcPr>
          <w:p w14:paraId="39545BF1" w14:textId="766980BF" w:rsidR="004E791C" w:rsidRPr="00173A7D" w:rsidRDefault="00F4430C" w:rsidP="00B03EE7">
            <w:pPr>
              <w:widowControl/>
            </w:pPr>
            <w:r w:rsidRPr="00A72B14">
              <w:rPr>
                <w:rFonts w:ascii="宋体" w:hAnsi="宋体"/>
                <w:color w:val="000000"/>
                <w:szCs w:val="21"/>
              </w:rPr>
              <w:lastRenderedPageBreak/>
              <w:t>否</w:t>
            </w:r>
          </w:p>
        </w:tc>
      </w:tr>
      <w:tr w:rsidR="004E791C" w:rsidRPr="00F113A6" w14:paraId="109E2819" w14:textId="77777777" w:rsidTr="00F4430C">
        <w:trPr>
          <w:trHeight w:val="285"/>
        </w:trPr>
        <w:tc>
          <w:tcPr>
            <w:tcW w:w="563" w:type="pct"/>
            <w:tcBorders>
              <w:top w:val="single" w:sz="4" w:space="0" w:color="auto"/>
              <w:left w:val="single" w:sz="4" w:space="0" w:color="auto"/>
              <w:bottom w:val="single" w:sz="4" w:space="0" w:color="auto"/>
              <w:right w:val="single" w:sz="4" w:space="0" w:color="auto"/>
            </w:tcBorders>
            <w:vAlign w:val="center"/>
          </w:tcPr>
          <w:p w14:paraId="5096CCBF"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lastRenderedPageBreak/>
              <w:t>#</w:t>
            </w:r>
          </w:p>
        </w:tc>
        <w:tc>
          <w:tcPr>
            <w:tcW w:w="715" w:type="pct"/>
            <w:tcBorders>
              <w:top w:val="single" w:sz="4" w:space="0" w:color="auto"/>
              <w:left w:val="single" w:sz="4" w:space="0" w:color="auto"/>
              <w:bottom w:val="single" w:sz="4" w:space="0" w:color="auto"/>
              <w:right w:val="single" w:sz="4" w:space="0" w:color="auto"/>
            </w:tcBorders>
            <w:vAlign w:val="center"/>
          </w:tcPr>
          <w:p w14:paraId="4439A7CF" w14:textId="77777777" w:rsidR="004E791C" w:rsidRPr="003B0023" w:rsidRDefault="004E791C" w:rsidP="00B03EE7">
            <w:pPr>
              <w:widowControl/>
              <w:jc w:val="center"/>
              <w:rPr>
                <w:rFonts w:asciiTheme="minorEastAsia" w:hAnsiTheme="minorEastAsia" w:cs="宋体"/>
                <w:bCs/>
                <w:color w:val="000000"/>
                <w:kern w:val="0"/>
                <w:szCs w:val="21"/>
              </w:rPr>
            </w:pPr>
            <w:r w:rsidRPr="00173A7D">
              <w:rPr>
                <w:rFonts w:hint="eastAsia"/>
              </w:rPr>
              <w:t>安全性</w:t>
            </w:r>
          </w:p>
        </w:tc>
        <w:tc>
          <w:tcPr>
            <w:tcW w:w="3077" w:type="pct"/>
            <w:tcBorders>
              <w:top w:val="single" w:sz="4" w:space="0" w:color="auto"/>
              <w:left w:val="single" w:sz="4" w:space="0" w:color="auto"/>
              <w:bottom w:val="single" w:sz="4" w:space="0" w:color="auto"/>
              <w:right w:val="single" w:sz="4" w:space="0" w:color="auto"/>
            </w:tcBorders>
          </w:tcPr>
          <w:p w14:paraId="72E783AB" w14:textId="31DA3379" w:rsidR="004E791C" w:rsidRPr="003B0023" w:rsidRDefault="004E791C" w:rsidP="00B03EE7">
            <w:pPr>
              <w:widowControl/>
              <w:rPr>
                <w:rFonts w:asciiTheme="minorEastAsia" w:hAnsiTheme="minorEastAsia" w:cs="宋体"/>
                <w:bCs/>
                <w:color w:val="000000"/>
                <w:kern w:val="0"/>
                <w:szCs w:val="21"/>
              </w:rPr>
            </w:pPr>
            <w:r w:rsidRPr="00173A7D">
              <w:rPr>
                <w:rFonts w:hint="eastAsia"/>
              </w:rPr>
              <w:t>为保证系统及数据的安全性，配置系统备份还原软件，</w:t>
            </w:r>
            <w:r w:rsidR="00A93DF6">
              <w:rPr>
                <w:rFonts w:hint="eastAsia"/>
              </w:rPr>
              <w:t>拥有软件著作权。</w:t>
            </w:r>
            <w:r w:rsidRPr="003B0023">
              <w:rPr>
                <w:rFonts w:asciiTheme="minorEastAsia" w:hAnsiTheme="minorEastAsia" w:cs="宋体"/>
                <w:bCs/>
                <w:color w:val="000000"/>
                <w:kern w:val="0"/>
                <w:szCs w:val="21"/>
              </w:rPr>
              <w:t xml:space="preserve"> </w:t>
            </w:r>
          </w:p>
        </w:tc>
        <w:tc>
          <w:tcPr>
            <w:tcW w:w="645" w:type="pct"/>
            <w:tcBorders>
              <w:top w:val="single" w:sz="4" w:space="0" w:color="auto"/>
              <w:left w:val="single" w:sz="4" w:space="0" w:color="auto"/>
              <w:bottom w:val="single" w:sz="4" w:space="0" w:color="auto"/>
              <w:right w:val="single" w:sz="4" w:space="0" w:color="auto"/>
            </w:tcBorders>
          </w:tcPr>
          <w:p w14:paraId="36B31E4C" w14:textId="77777777" w:rsidR="004E791C" w:rsidRPr="00173A7D" w:rsidRDefault="004E791C" w:rsidP="00B03EE7">
            <w:pPr>
              <w:widowControl/>
            </w:pPr>
            <w:r>
              <w:rPr>
                <w:rFonts w:hint="eastAsia"/>
              </w:rPr>
              <w:t>是</w:t>
            </w:r>
          </w:p>
        </w:tc>
      </w:tr>
    </w:tbl>
    <w:p w14:paraId="5F87B134" w14:textId="77777777" w:rsidR="00D342F9" w:rsidRPr="00D342F9" w:rsidRDefault="00D342F9" w:rsidP="00D342F9"/>
    <w:p w14:paraId="7248F83E" w14:textId="47B68EC3" w:rsidR="004E2779" w:rsidRDefault="004E2779" w:rsidP="003452EE">
      <w:pPr>
        <w:pStyle w:val="3"/>
        <w:numPr>
          <w:ilvl w:val="2"/>
          <w:numId w:val="22"/>
        </w:numPr>
      </w:pPr>
      <w:bookmarkStart w:id="116" w:name="_Toc517249131"/>
      <w:r>
        <w:rPr>
          <w:rFonts w:hint="eastAsia"/>
        </w:rPr>
        <w:t>服务器</w:t>
      </w:r>
      <w:r>
        <w:t>4</w:t>
      </w:r>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382"/>
        <w:gridCol w:w="5158"/>
        <w:gridCol w:w="1099"/>
      </w:tblGrid>
      <w:tr w:rsidR="00D63C96" w:rsidRPr="00A72B14" w14:paraId="0E584D24" w14:textId="77777777" w:rsidTr="00F4430C">
        <w:trPr>
          <w:trHeight w:val="70"/>
        </w:trPr>
        <w:tc>
          <w:tcPr>
            <w:tcW w:w="518" w:type="pct"/>
            <w:tcBorders>
              <w:top w:val="single" w:sz="4" w:space="0" w:color="auto"/>
              <w:left w:val="single" w:sz="4" w:space="0" w:color="auto"/>
              <w:bottom w:val="single" w:sz="4" w:space="0" w:color="auto"/>
              <w:right w:val="single" w:sz="4" w:space="0" w:color="auto"/>
            </w:tcBorders>
          </w:tcPr>
          <w:p w14:paraId="7DE8B46C" w14:textId="3DEA53A8" w:rsidR="00D63C96" w:rsidRPr="00A72B14" w:rsidRDefault="00D63C96" w:rsidP="00B03EE7">
            <w:pPr>
              <w:jc w:val="center"/>
              <w:rPr>
                <w:rFonts w:ascii="宋体" w:hAnsi="宋体"/>
                <w:color w:val="000000"/>
                <w:szCs w:val="21"/>
              </w:rPr>
            </w:pPr>
            <w:r w:rsidRPr="00010F11">
              <w:rPr>
                <w:rFonts w:asciiTheme="minorEastAsia" w:hAnsiTheme="minorEastAsia" w:hint="eastAsia"/>
                <w:b/>
                <w:szCs w:val="21"/>
              </w:rPr>
              <w:t>指标项</w:t>
            </w:r>
          </w:p>
        </w:tc>
        <w:tc>
          <w:tcPr>
            <w:tcW w:w="3837" w:type="pct"/>
            <w:gridSpan w:val="2"/>
            <w:tcBorders>
              <w:top w:val="single" w:sz="4" w:space="0" w:color="auto"/>
              <w:left w:val="single" w:sz="4" w:space="0" w:color="auto"/>
              <w:bottom w:val="single" w:sz="4" w:space="0" w:color="auto"/>
              <w:right w:val="single" w:sz="4" w:space="0" w:color="auto"/>
            </w:tcBorders>
          </w:tcPr>
          <w:p w14:paraId="635E7C82" w14:textId="271BCA90" w:rsidR="00D63C96" w:rsidRPr="00A72B14" w:rsidRDefault="00D63C96" w:rsidP="00B03EE7">
            <w:pPr>
              <w:jc w:val="center"/>
              <w:rPr>
                <w:rFonts w:ascii="宋体" w:hAnsi="宋体"/>
                <w:color w:val="000000"/>
                <w:szCs w:val="21"/>
              </w:rPr>
            </w:pPr>
            <w:r w:rsidRPr="00010F11">
              <w:rPr>
                <w:rFonts w:asciiTheme="minorEastAsia" w:hAnsiTheme="minorEastAsia" w:hint="eastAsia"/>
                <w:b/>
                <w:bCs/>
                <w:szCs w:val="21"/>
              </w:rPr>
              <w:t>招标指标要求</w:t>
            </w:r>
          </w:p>
        </w:tc>
        <w:tc>
          <w:tcPr>
            <w:tcW w:w="645" w:type="pct"/>
            <w:tcBorders>
              <w:top w:val="single" w:sz="4" w:space="0" w:color="auto"/>
              <w:left w:val="single" w:sz="4" w:space="0" w:color="auto"/>
              <w:bottom w:val="single" w:sz="4" w:space="0" w:color="auto"/>
              <w:right w:val="single" w:sz="4" w:space="0" w:color="auto"/>
            </w:tcBorders>
          </w:tcPr>
          <w:p w14:paraId="3ADB6902" w14:textId="77777777" w:rsidR="00D63C96" w:rsidRPr="00A72B14" w:rsidRDefault="00D63C96" w:rsidP="00B03EE7">
            <w:pPr>
              <w:jc w:val="center"/>
              <w:rPr>
                <w:rFonts w:ascii="宋体" w:hAnsi="宋体"/>
                <w:color w:val="000000"/>
                <w:szCs w:val="21"/>
              </w:rPr>
            </w:pPr>
            <w:r w:rsidRPr="00A72B14">
              <w:rPr>
                <w:rFonts w:ascii="宋体" w:hAnsi="宋体" w:hint="eastAsia"/>
                <w:b/>
                <w:color w:val="000000"/>
                <w:szCs w:val="21"/>
              </w:rPr>
              <w:t>证明材料要求</w:t>
            </w:r>
          </w:p>
        </w:tc>
      </w:tr>
      <w:tr w:rsidR="00D63C96" w:rsidRPr="00A72B14" w14:paraId="3D7F5CCC" w14:textId="77777777" w:rsidTr="00F4430C">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0AE79E6E"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72B591D6"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总体要求</w:t>
            </w:r>
          </w:p>
        </w:tc>
        <w:tc>
          <w:tcPr>
            <w:tcW w:w="3026" w:type="pct"/>
            <w:tcBorders>
              <w:top w:val="single" w:sz="4" w:space="0" w:color="auto"/>
              <w:left w:val="single" w:sz="4" w:space="0" w:color="auto"/>
              <w:bottom w:val="single" w:sz="4" w:space="0" w:color="auto"/>
              <w:right w:val="single" w:sz="4" w:space="0" w:color="auto"/>
            </w:tcBorders>
          </w:tcPr>
          <w:p w14:paraId="3AA8C191"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2U机架式服务器，国产知名品牌，非OEM产品</w:t>
            </w:r>
          </w:p>
        </w:tc>
        <w:tc>
          <w:tcPr>
            <w:tcW w:w="645" w:type="pct"/>
            <w:tcBorders>
              <w:top w:val="single" w:sz="4" w:space="0" w:color="auto"/>
              <w:left w:val="single" w:sz="4" w:space="0" w:color="auto"/>
              <w:bottom w:val="single" w:sz="4" w:space="0" w:color="auto"/>
              <w:right w:val="single" w:sz="4" w:space="0" w:color="auto"/>
            </w:tcBorders>
            <w:vAlign w:val="center"/>
          </w:tcPr>
          <w:p w14:paraId="7716B735" w14:textId="77777777" w:rsidR="00D63C96" w:rsidRPr="00A72B14" w:rsidRDefault="00D63C96" w:rsidP="00B03EE7">
            <w:pPr>
              <w:jc w:val="center"/>
              <w:rPr>
                <w:rFonts w:ascii="宋体" w:hAnsi="宋体"/>
                <w:color w:val="000000"/>
                <w:szCs w:val="21"/>
              </w:rPr>
            </w:pPr>
            <w:r w:rsidRPr="00A72B14">
              <w:rPr>
                <w:rFonts w:ascii="宋体" w:hAnsi="宋体"/>
                <w:color w:val="000000"/>
                <w:szCs w:val="21"/>
              </w:rPr>
              <w:t>否</w:t>
            </w:r>
          </w:p>
        </w:tc>
      </w:tr>
      <w:tr w:rsidR="00D63C96" w:rsidRPr="00A72B14" w14:paraId="5916EE3E" w14:textId="77777777" w:rsidTr="00F4430C">
        <w:trPr>
          <w:trHeight w:val="826"/>
        </w:trPr>
        <w:tc>
          <w:tcPr>
            <w:tcW w:w="518" w:type="pct"/>
            <w:tcBorders>
              <w:top w:val="single" w:sz="4" w:space="0" w:color="auto"/>
              <w:left w:val="single" w:sz="4" w:space="0" w:color="auto"/>
              <w:bottom w:val="single" w:sz="4" w:space="0" w:color="auto"/>
              <w:right w:val="single" w:sz="4" w:space="0" w:color="auto"/>
            </w:tcBorders>
            <w:vAlign w:val="center"/>
          </w:tcPr>
          <w:p w14:paraId="5EC76254"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22141B4A"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处理器</w:t>
            </w:r>
          </w:p>
        </w:tc>
        <w:tc>
          <w:tcPr>
            <w:tcW w:w="3026" w:type="pct"/>
            <w:tcBorders>
              <w:top w:val="single" w:sz="4" w:space="0" w:color="auto"/>
              <w:left w:val="single" w:sz="4" w:space="0" w:color="auto"/>
              <w:bottom w:val="single" w:sz="4" w:space="0" w:color="auto"/>
              <w:right w:val="single" w:sz="4" w:space="0" w:color="auto"/>
            </w:tcBorders>
          </w:tcPr>
          <w:p w14:paraId="5DBC6141" w14:textId="2164EA28"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配置</w:t>
            </w:r>
            <w:r>
              <w:rPr>
                <w:rFonts w:ascii="宋体" w:hAnsi="宋体" w:cs="宋体" w:hint="eastAsia"/>
                <w:color w:val="000000"/>
                <w:kern w:val="0"/>
                <w:szCs w:val="21"/>
              </w:rPr>
              <w:t>≥</w:t>
            </w:r>
            <w:r w:rsidRPr="00A72B14">
              <w:rPr>
                <w:rFonts w:ascii="宋体" w:hAnsi="宋体" w:cs="宋体" w:hint="eastAsia"/>
                <w:color w:val="000000"/>
                <w:kern w:val="0"/>
                <w:szCs w:val="21"/>
              </w:rPr>
              <w:t>2颗</w:t>
            </w:r>
            <w:r>
              <w:rPr>
                <w:rFonts w:ascii="宋体" w:hAnsi="宋体" w:cs="宋体" w:hint="eastAsia"/>
                <w:color w:val="000000"/>
                <w:kern w:val="0"/>
                <w:szCs w:val="21"/>
              </w:rPr>
              <w:t>不低于</w:t>
            </w:r>
            <w:r w:rsidRPr="00A72B14">
              <w:rPr>
                <w:rFonts w:ascii="宋体" w:hAnsi="宋体" w:cs="宋体" w:hint="eastAsia"/>
                <w:color w:val="000000"/>
                <w:kern w:val="0"/>
                <w:szCs w:val="21"/>
              </w:rPr>
              <w:t>Intel Xeon E5-26</w:t>
            </w:r>
            <w:r>
              <w:rPr>
                <w:rFonts w:ascii="宋体" w:hAnsi="宋体" w:cs="宋体"/>
                <w:color w:val="000000"/>
                <w:kern w:val="0"/>
                <w:szCs w:val="21"/>
              </w:rPr>
              <w:t>5</w:t>
            </w:r>
            <w:r w:rsidRPr="00A72B14">
              <w:rPr>
                <w:rFonts w:ascii="宋体" w:hAnsi="宋体" w:cs="宋体" w:hint="eastAsia"/>
                <w:color w:val="000000"/>
                <w:kern w:val="0"/>
                <w:szCs w:val="21"/>
              </w:rPr>
              <w:t>0 V4系列处理器；每颗≥</w:t>
            </w:r>
            <w:r w:rsidRPr="00A72B14">
              <w:rPr>
                <w:rFonts w:ascii="宋体" w:hAnsi="宋体" w:cs="宋体"/>
                <w:color w:val="000000"/>
                <w:kern w:val="0"/>
                <w:szCs w:val="21"/>
              </w:rPr>
              <w:t>1</w:t>
            </w:r>
            <w:r>
              <w:rPr>
                <w:rFonts w:ascii="宋体" w:hAnsi="宋体" w:cs="宋体"/>
                <w:color w:val="000000"/>
                <w:kern w:val="0"/>
                <w:szCs w:val="21"/>
              </w:rPr>
              <w:t>2</w:t>
            </w:r>
            <w:r w:rsidRPr="00A72B14">
              <w:rPr>
                <w:rFonts w:ascii="宋体" w:hAnsi="宋体" w:cs="宋体" w:hint="eastAsia"/>
                <w:color w:val="000000"/>
                <w:kern w:val="0"/>
                <w:szCs w:val="21"/>
              </w:rPr>
              <w:t>核；每颗≥2.</w:t>
            </w:r>
            <w:r>
              <w:rPr>
                <w:rFonts w:ascii="宋体" w:hAnsi="宋体" w:cs="宋体"/>
                <w:color w:val="000000"/>
                <w:kern w:val="0"/>
                <w:szCs w:val="21"/>
              </w:rPr>
              <w:t>2</w:t>
            </w:r>
            <w:r w:rsidRPr="00A72B14">
              <w:rPr>
                <w:rFonts w:ascii="宋体" w:hAnsi="宋体" w:cs="宋体" w:hint="eastAsia"/>
                <w:color w:val="000000"/>
                <w:kern w:val="0"/>
                <w:szCs w:val="21"/>
              </w:rPr>
              <w:t xml:space="preserve"> </w:t>
            </w:r>
            <w:r w:rsidRPr="00A72B14">
              <w:rPr>
                <w:rFonts w:ascii="宋体" w:hAnsi="宋体" w:cs="宋体"/>
                <w:color w:val="000000"/>
                <w:kern w:val="0"/>
                <w:szCs w:val="21"/>
              </w:rPr>
              <w:t>GHz</w:t>
            </w:r>
            <w:r w:rsidRPr="00A72B14">
              <w:rPr>
                <w:rFonts w:ascii="宋体" w:hAnsi="宋体" w:cs="宋体" w:hint="eastAsia"/>
                <w:color w:val="000000"/>
                <w:kern w:val="0"/>
                <w:szCs w:val="21"/>
              </w:rPr>
              <w:t>主频</w:t>
            </w:r>
            <w:r>
              <w:rPr>
                <w:rFonts w:ascii="宋体" w:hAnsi="宋体" w:cs="宋体" w:hint="eastAsia"/>
                <w:color w:val="000000"/>
                <w:kern w:val="0"/>
                <w:szCs w:val="21"/>
              </w:rPr>
              <w:t>；</w:t>
            </w:r>
            <w:r w:rsidRPr="00A72B14">
              <w:rPr>
                <w:rFonts w:ascii="宋体" w:hAnsi="宋体" w:cs="宋体"/>
                <w:color w:val="000000"/>
                <w:kern w:val="0"/>
                <w:szCs w:val="21"/>
              </w:rPr>
              <w:t>三级缓存</w:t>
            </w:r>
            <w:r w:rsidRPr="00A72B14">
              <w:rPr>
                <w:rFonts w:ascii="宋体" w:hAnsi="宋体" w:cs="宋体" w:hint="eastAsia"/>
                <w:color w:val="000000"/>
                <w:kern w:val="0"/>
                <w:szCs w:val="21"/>
              </w:rPr>
              <w:t>≥3</w:t>
            </w:r>
            <w:r>
              <w:rPr>
                <w:rFonts w:ascii="宋体" w:hAnsi="宋体" w:cs="宋体"/>
                <w:color w:val="000000"/>
                <w:kern w:val="0"/>
                <w:szCs w:val="21"/>
              </w:rPr>
              <w:t>0</w:t>
            </w:r>
            <w:r w:rsidRPr="00A72B14">
              <w:rPr>
                <w:rFonts w:ascii="宋体" w:hAnsi="宋体" w:cs="宋体" w:hint="eastAsia"/>
                <w:color w:val="000000"/>
                <w:kern w:val="0"/>
                <w:szCs w:val="21"/>
              </w:rPr>
              <w:t>M</w:t>
            </w:r>
            <w:r>
              <w:rPr>
                <w:rFonts w:ascii="宋体" w:hAnsi="宋体" w:cs="宋体" w:hint="eastAsia"/>
                <w:color w:val="000000"/>
                <w:kern w:val="0"/>
                <w:szCs w:val="21"/>
              </w:rPr>
              <w:t>；</w:t>
            </w:r>
          </w:p>
        </w:tc>
        <w:tc>
          <w:tcPr>
            <w:tcW w:w="645" w:type="pct"/>
            <w:tcBorders>
              <w:top w:val="single" w:sz="4" w:space="0" w:color="auto"/>
              <w:left w:val="single" w:sz="4" w:space="0" w:color="auto"/>
              <w:bottom w:val="single" w:sz="4" w:space="0" w:color="auto"/>
              <w:right w:val="single" w:sz="4" w:space="0" w:color="auto"/>
            </w:tcBorders>
            <w:vAlign w:val="center"/>
          </w:tcPr>
          <w:p w14:paraId="1EEBDA00" w14:textId="77777777" w:rsidR="00D63C96" w:rsidRPr="00A72B14" w:rsidRDefault="00D63C96" w:rsidP="00B03EE7">
            <w:pPr>
              <w:jc w:val="center"/>
              <w:rPr>
                <w:rFonts w:ascii="宋体" w:hAnsi="宋体"/>
                <w:color w:val="000000"/>
                <w:szCs w:val="21"/>
                <w:lang w:bidi="en-US"/>
              </w:rPr>
            </w:pPr>
            <w:r w:rsidRPr="00A72B14">
              <w:rPr>
                <w:rFonts w:ascii="宋体" w:hAnsi="宋体"/>
                <w:color w:val="000000"/>
                <w:szCs w:val="21"/>
              </w:rPr>
              <w:t>否</w:t>
            </w:r>
          </w:p>
        </w:tc>
      </w:tr>
      <w:tr w:rsidR="00D63C96" w:rsidRPr="00A72B14" w14:paraId="4ECE8E49" w14:textId="77777777" w:rsidTr="00F4430C">
        <w:trPr>
          <w:trHeight w:val="108"/>
        </w:trPr>
        <w:tc>
          <w:tcPr>
            <w:tcW w:w="518" w:type="pct"/>
            <w:tcBorders>
              <w:top w:val="single" w:sz="4" w:space="0" w:color="auto"/>
              <w:left w:val="single" w:sz="4" w:space="0" w:color="auto"/>
              <w:bottom w:val="single" w:sz="4" w:space="0" w:color="auto"/>
              <w:right w:val="single" w:sz="4" w:space="0" w:color="auto"/>
            </w:tcBorders>
            <w:vAlign w:val="center"/>
          </w:tcPr>
          <w:p w14:paraId="2E6E30DF"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5455AEB5"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内存</w:t>
            </w:r>
          </w:p>
        </w:tc>
        <w:tc>
          <w:tcPr>
            <w:tcW w:w="3026" w:type="pct"/>
            <w:tcBorders>
              <w:top w:val="single" w:sz="4" w:space="0" w:color="auto"/>
              <w:left w:val="single" w:sz="4" w:space="0" w:color="auto"/>
              <w:bottom w:val="single" w:sz="4" w:space="0" w:color="auto"/>
              <w:right w:val="single" w:sz="4" w:space="0" w:color="auto"/>
            </w:tcBorders>
          </w:tcPr>
          <w:p w14:paraId="761C2B78"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可扩展≥24个内存插槽；</w:t>
            </w:r>
          </w:p>
          <w:p w14:paraId="31BC9301"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配置</w:t>
            </w:r>
            <w:r w:rsidRPr="00A72B14">
              <w:rPr>
                <w:rFonts w:ascii="宋体" w:hAnsi="宋体" w:cs="宋体"/>
                <w:color w:val="000000"/>
                <w:kern w:val="0"/>
                <w:szCs w:val="21"/>
              </w:rPr>
              <w:t>256 GB DDR4内存</w:t>
            </w:r>
            <w:r w:rsidRPr="00A72B14">
              <w:rPr>
                <w:rFonts w:ascii="宋体" w:hAnsi="宋体" w:cs="宋体" w:hint="eastAsia"/>
                <w:color w:val="000000"/>
                <w:kern w:val="0"/>
                <w:szCs w:val="21"/>
              </w:rPr>
              <w:t>；</w:t>
            </w:r>
          </w:p>
        </w:tc>
        <w:tc>
          <w:tcPr>
            <w:tcW w:w="645" w:type="pct"/>
            <w:tcBorders>
              <w:top w:val="single" w:sz="4" w:space="0" w:color="auto"/>
              <w:left w:val="single" w:sz="4" w:space="0" w:color="auto"/>
              <w:bottom w:val="single" w:sz="4" w:space="0" w:color="auto"/>
              <w:right w:val="single" w:sz="4" w:space="0" w:color="auto"/>
            </w:tcBorders>
            <w:vAlign w:val="center"/>
          </w:tcPr>
          <w:p w14:paraId="2A60634F" w14:textId="77777777" w:rsidR="00D63C96" w:rsidRPr="00A72B14" w:rsidRDefault="00D63C96" w:rsidP="00B03EE7">
            <w:pPr>
              <w:jc w:val="center"/>
              <w:rPr>
                <w:rFonts w:ascii="宋体" w:hAnsi="宋体"/>
                <w:color w:val="000000"/>
                <w:szCs w:val="21"/>
                <w:lang w:bidi="en-US"/>
              </w:rPr>
            </w:pPr>
            <w:r w:rsidRPr="00A72B14">
              <w:rPr>
                <w:rFonts w:ascii="宋体" w:hAnsi="宋体"/>
                <w:color w:val="000000"/>
                <w:szCs w:val="21"/>
              </w:rPr>
              <w:t>否</w:t>
            </w:r>
          </w:p>
        </w:tc>
      </w:tr>
      <w:tr w:rsidR="00D63C96" w:rsidRPr="00A72B14" w14:paraId="3E0E1058" w14:textId="77777777" w:rsidTr="00F4430C">
        <w:trPr>
          <w:trHeight w:val="329"/>
        </w:trPr>
        <w:tc>
          <w:tcPr>
            <w:tcW w:w="518" w:type="pct"/>
            <w:tcBorders>
              <w:top w:val="single" w:sz="4" w:space="0" w:color="auto"/>
              <w:left w:val="single" w:sz="4" w:space="0" w:color="auto"/>
              <w:bottom w:val="single" w:sz="4" w:space="0" w:color="auto"/>
              <w:right w:val="single" w:sz="4" w:space="0" w:color="auto"/>
            </w:tcBorders>
            <w:vAlign w:val="center"/>
          </w:tcPr>
          <w:p w14:paraId="4F0B9512"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0A62BCF7"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硬盘</w:t>
            </w:r>
          </w:p>
        </w:tc>
        <w:tc>
          <w:tcPr>
            <w:tcW w:w="3026" w:type="pct"/>
            <w:tcBorders>
              <w:top w:val="single" w:sz="4" w:space="0" w:color="auto"/>
              <w:left w:val="single" w:sz="4" w:space="0" w:color="auto"/>
              <w:bottom w:val="single" w:sz="4" w:space="0" w:color="auto"/>
              <w:right w:val="single" w:sz="4" w:space="0" w:color="auto"/>
            </w:tcBorders>
          </w:tcPr>
          <w:p w14:paraId="08F81904"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最大支持≥29块2.5寸热插拔SATA/SAS接口硬盘；</w:t>
            </w:r>
            <w:r w:rsidRPr="00A72B14">
              <w:rPr>
                <w:rFonts w:ascii="宋体" w:hAnsi="宋体" w:cs="宋体"/>
                <w:color w:val="000000"/>
                <w:kern w:val="0"/>
                <w:szCs w:val="21"/>
              </w:rPr>
              <w:t xml:space="preserve"> </w:t>
            </w:r>
          </w:p>
          <w:p w14:paraId="428290AC" w14:textId="23B722B1" w:rsidR="00D63C96" w:rsidRPr="00A72B14" w:rsidRDefault="00D63C96" w:rsidP="00293F0F">
            <w:pPr>
              <w:widowControl/>
              <w:rPr>
                <w:rFonts w:ascii="宋体" w:hAnsi="宋体" w:cs="宋体"/>
                <w:color w:val="000000"/>
                <w:kern w:val="0"/>
                <w:szCs w:val="21"/>
              </w:rPr>
            </w:pPr>
            <w:r w:rsidRPr="00A72B14">
              <w:rPr>
                <w:rFonts w:ascii="宋体" w:hAnsi="宋体" w:cs="宋体" w:hint="eastAsia"/>
                <w:color w:val="000000"/>
                <w:kern w:val="0"/>
                <w:szCs w:val="21"/>
              </w:rPr>
              <w:t xml:space="preserve">配置6块2.5寸900G 热插拔SAS硬盘(1万转) </w:t>
            </w:r>
          </w:p>
        </w:tc>
        <w:tc>
          <w:tcPr>
            <w:tcW w:w="645" w:type="pct"/>
            <w:tcBorders>
              <w:top w:val="single" w:sz="4" w:space="0" w:color="auto"/>
              <w:left w:val="single" w:sz="4" w:space="0" w:color="auto"/>
              <w:bottom w:val="single" w:sz="4" w:space="0" w:color="auto"/>
              <w:right w:val="single" w:sz="4" w:space="0" w:color="auto"/>
            </w:tcBorders>
            <w:vAlign w:val="center"/>
          </w:tcPr>
          <w:p w14:paraId="25F4DEA4" w14:textId="1AF575FC" w:rsidR="00D63C96" w:rsidRPr="00A72B14" w:rsidRDefault="00A93DF6" w:rsidP="00B03EE7">
            <w:pPr>
              <w:jc w:val="center"/>
              <w:rPr>
                <w:rFonts w:ascii="宋体" w:hAnsi="宋体"/>
                <w:color w:val="000000"/>
                <w:szCs w:val="21"/>
                <w:lang w:bidi="en-US"/>
              </w:rPr>
            </w:pPr>
            <w:r>
              <w:rPr>
                <w:rFonts w:ascii="宋体" w:hAnsi="宋体"/>
                <w:color w:val="000000"/>
                <w:szCs w:val="21"/>
                <w:lang w:bidi="en-US"/>
              </w:rPr>
              <w:t>是</w:t>
            </w:r>
          </w:p>
        </w:tc>
      </w:tr>
      <w:tr w:rsidR="00D63C96" w:rsidRPr="00A72B14" w14:paraId="4F3E175D" w14:textId="77777777" w:rsidTr="00F4430C">
        <w:trPr>
          <w:trHeight w:val="215"/>
        </w:trPr>
        <w:tc>
          <w:tcPr>
            <w:tcW w:w="518" w:type="pct"/>
            <w:tcBorders>
              <w:top w:val="single" w:sz="4" w:space="0" w:color="auto"/>
              <w:left w:val="single" w:sz="4" w:space="0" w:color="auto"/>
              <w:bottom w:val="single" w:sz="4" w:space="0" w:color="auto"/>
              <w:right w:val="single" w:sz="4" w:space="0" w:color="auto"/>
            </w:tcBorders>
            <w:vAlign w:val="center"/>
          </w:tcPr>
          <w:p w14:paraId="5DC5D55E"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09975C61"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RAID卡</w:t>
            </w:r>
          </w:p>
        </w:tc>
        <w:tc>
          <w:tcPr>
            <w:tcW w:w="3026" w:type="pct"/>
            <w:tcBorders>
              <w:top w:val="single" w:sz="4" w:space="0" w:color="auto"/>
              <w:left w:val="single" w:sz="4" w:space="0" w:color="auto"/>
              <w:bottom w:val="single" w:sz="4" w:space="0" w:color="auto"/>
              <w:right w:val="single" w:sz="4" w:space="0" w:color="auto"/>
            </w:tcBorders>
          </w:tcPr>
          <w:p w14:paraId="0EBFB7EE"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配置独立硬件SAS</w:t>
            </w:r>
            <w:r w:rsidRPr="00A72B14">
              <w:rPr>
                <w:rFonts w:ascii="宋体" w:hAnsi="宋体" w:cs="宋体"/>
                <w:color w:val="000000"/>
                <w:kern w:val="0"/>
                <w:szCs w:val="21"/>
              </w:rPr>
              <w:t xml:space="preserve"> </w:t>
            </w:r>
            <w:r w:rsidRPr="00A72B14">
              <w:rPr>
                <w:rFonts w:ascii="宋体" w:hAnsi="宋体" w:cs="宋体" w:hint="eastAsia"/>
                <w:color w:val="000000"/>
                <w:kern w:val="0"/>
                <w:szCs w:val="21"/>
              </w:rPr>
              <w:t>RAID卡，2G缓存，至少支持</w:t>
            </w:r>
            <w:r w:rsidRPr="00A72B14">
              <w:rPr>
                <w:rFonts w:ascii="宋体" w:hAnsi="宋体" w:cs="宋体"/>
                <w:color w:val="000000"/>
                <w:kern w:val="0"/>
                <w:szCs w:val="21"/>
              </w:rPr>
              <w:t>0/1/5</w:t>
            </w:r>
            <w:r w:rsidRPr="00A72B14">
              <w:rPr>
                <w:rFonts w:ascii="宋体" w:hAnsi="宋体" w:cs="宋体" w:hint="eastAsia"/>
                <w:color w:val="000000"/>
                <w:kern w:val="0"/>
                <w:szCs w:val="21"/>
              </w:rPr>
              <w:t>，</w:t>
            </w:r>
            <w:r w:rsidRPr="00A72B14">
              <w:rPr>
                <w:rFonts w:ascii="宋体" w:hAnsi="宋体" w:cs="宋体"/>
                <w:color w:val="000000"/>
                <w:kern w:val="0"/>
                <w:szCs w:val="21"/>
              </w:rPr>
              <w:t>2</w:t>
            </w:r>
            <w:r w:rsidRPr="00A72B14">
              <w:rPr>
                <w:rFonts w:ascii="宋体" w:hAnsi="宋体" w:cs="宋体" w:hint="eastAsia"/>
                <w:color w:val="000000"/>
                <w:kern w:val="0"/>
                <w:szCs w:val="21"/>
              </w:rPr>
              <w:t>GB缓存；非主板集成或</w:t>
            </w:r>
            <w:proofErr w:type="gramStart"/>
            <w:r w:rsidRPr="00A72B14">
              <w:rPr>
                <w:rFonts w:ascii="宋体" w:hAnsi="宋体" w:cs="宋体" w:hint="eastAsia"/>
                <w:color w:val="000000"/>
                <w:kern w:val="0"/>
                <w:szCs w:val="21"/>
              </w:rPr>
              <w:t>扣卡模式</w:t>
            </w:r>
            <w:proofErr w:type="gramEnd"/>
          </w:p>
        </w:tc>
        <w:tc>
          <w:tcPr>
            <w:tcW w:w="645" w:type="pct"/>
            <w:tcBorders>
              <w:top w:val="single" w:sz="4" w:space="0" w:color="auto"/>
              <w:left w:val="single" w:sz="4" w:space="0" w:color="auto"/>
              <w:bottom w:val="single" w:sz="4" w:space="0" w:color="auto"/>
              <w:right w:val="single" w:sz="4" w:space="0" w:color="auto"/>
            </w:tcBorders>
            <w:vAlign w:val="center"/>
          </w:tcPr>
          <w:p w14:paraId="6BFFCBE6" w14:textId="77777777" w:rsidR="00D63C96" w:rsidRPr="00A72B14" w:rsidRDefault="00D63C96" w:rsidP="00B03EE7">
            <w:pPr>
              <w:jc w:val="center"/>
              <w:rPr>
                <w:rFonts w:ascii="宋体" w:hAnsi="宋体"/>
                <w:color w:val="000000"/>
                <w:szCs w:val="21"/>
                <w:lang w:bidi="en-US"/>
              </w:rPr>
            </w:pPr>
            <w:r w:rsidRPr="00A72B14">
              <w:rPr>
                <w:rFonts w:ascii="宋体" w:hAnsi="宋体" w:hint="eastAsia"/>
                <w:color w:val="000000"/>
                <w:szCs w:val="21"/>
              </w:rPr>
              <w:t>是</w:t>
            </w:r>
          </w:p>
        </w:tc>
      </w:tr>
      <w:tr w:rsidR="00D63C96" w:rsidRPr="00A72B14" w14:paraId="0D37807A" w14:textId="77777777" w:rsidTr="00F4430C">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23997502" w14:textId="3F1A1070" w:rsidR="00D63C96" w:rsidRPr="00A72B14" w:rsidRDefault="00BE3B07"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512A986E"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网络</w:t>
            </w:r>
          </w:p>
        </w:tc>
        <w:tc>
          <w:tcPr>
            <w:tcW w:w="3026" w:type="pct"/>
            <w:tcBorders>
              <w:top w:val="single" w:sz="4" w:space="0" w:color="auto"/>
              <w:left w:val="single" w:sz="4" w:space="0" w:color="auto"/>
              <w:bottom w:val="single" w:sz="4" w:space="0" w:color="auto"/>
              <w:right w:val="single" w:sz="4" w:space="0" w:color="auto"/>
            </w:tcBorders>
          </w:tcPr>
          <w:p w14:paraId="01E8119B" w14:textId="77777777" w:rsidR="00D63C96"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配置</w:t>
            </w:r>
            <w:r w:rsidRPr="00A72B14">
              <w:rPr>
                <w:rFonts w:ascii="宋体" w:hAnsi="宋体" w:cs="宋体"/>
                <w:color w:val="000000"/>
                <w:kern w:val="0"/>
                <w:szCs w:val="21"/>
              </w:rPr>
              <w:t>4个千兆网口</w:t>
            </w:r>
            <w:r w:rsidRPr="00A72B14">
              <w:rPr>
                <w:rFonts w:ascii="宋体" w:hAnsi="宋体" w:cs="宋体" w:hint="eastAsia"/>
                <w:color w:val="000000"/>
                <w:kern w:val="0"/>
                <w:szCs w:val="21"/>
              </w:rPr>
              <w:t>（电口）</w:t>
            </w:r>
          </w:p>
          <w:p w14:paraId="6A269178" w14:textId="3EF82008" w:rsidR="007E30FE" w:rsidRPr="00A72B14" w:rsidRDefault="007E30FE" w:rsidP="00B03EE7">
            <w:pPr>
              <w:widowControl/>
              <w:rPr>
                <w:rFonts w:ascii="宋体" w:hAnsi="宋体" w:cs="宋体"/>
                <w:color w:val="000000"/>
                <w:kern w:val="0"/>
                <w:szCs w:val="21"/>
              </w:rPr>
            </w:pPr>
            <w:r w:rsidRPr="008749FA">
              <w:rPr>
                <w:rFonts w:ascii="宋体" w:hAnsi="宋体" w:cs="宋体"/>
                <w:color w:val="000000"/>
                <w:kern w:val="0"/>
                <w:szCs w:val="21"/>
              </w:rPr>
              <w:t>配置一块双端口万兆网卡</w:t>
            </w:r>
          </w:p>
        </w:tc>
        <w:tc>
          <w:tcPr>
            <w:tcW w:w="645" w:type="pct"/>
            <w:tcBorders>
              <w:top w:val="single" w:sz="4" w:space="0" w:color="auto"/>
              <w:left w:val="single" w:sz="4" w:space="0" w:color="auto"/>
              <w:bottom w:val="single" w:sz="4" w:space="0" w:color="auto"/>
              <w:right w:val="single" w:sz="4" w:space="0" w:color="auto"/>
            </w:tcBorders>
            <w:vAlign w:val="center"/>
          </w:tcPr>
          <w:p w14:paraId="64A79CCE" w14:textId="77777777" w:rsidR="00D63C96" w:rsidRPr="00A72B14" w:rsidRDefault="00D63C96" w:rsidP="00B03EE7">
            <w:pPr>
              <w:jc w:val="center"/>
              <w:rPr>
                <w:rFonts w:ascii="宋体" w:hAnsi="宋体"/>
                <w:color w:val="000000"/>
                <w:szCs w:val="21"/>
                <w:lang w:bidi="en-US"/>
              </w:rPr>
            </w:pPr>
            <w:r w:rsidRPr="00A72B14">
              <w:rPr>
                <w:rFonts w:ascii="宋体" w:hAnsi="宋体"/>
                <w:color w:val="000000"/>
                <w:szCs w:val="21"/>
              </w:rPr>
              <w:t>否</w:t>
            </w:r>
          </w:p>
        </w:tc>
      </w:tr>
      <w:tr w:rsidR="00D63C96" w:rsidRPr="00A72B14" w14:paraId="00FBE686" w14:textId="77777777" w:rsidTr="00F4430C">
        <w:trPr>
          <w:trHeight w:val="367"/>
        </w:trPr>
        <w:tc>
          <w:tcPr>
            <w:tcW w:w="518" w:type="pct"/>
            <w:tcBorders>
              <w:top w:val="single" w:sz="4" w:space="0" w:color="auto"/>
              <w:left w:val="single" w:sz="4" w:space="0" w:color="auto"/>
              <w:bottom w:val="single" w:sz="4" w:space="0" w:color="auto"/>
              <w:right w:val="single" w:sz="4" w:space="0" w:color="auto"/>
            </w:tcBorders>
            <w:vAlign w:val="center"/>
          </w:tcPr>
          <w:p w14:paraId="69C4C724" w14:textId="49E9889B" w:rsidR="00D63C96" w:rsidRPr="00A72B14" w:rsidRDefault="00D63C96" w:rsidP="00B03EE7">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3D189635"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HBA卡</w:t>
            </w:r>
          </w:p>
        </w:tc>
        <w:tc>
          <w:tcPr>
            <w:tcW w:w="3026" w:type="pct"/>
            <w:tcBorders>
              <w:top w:val="single" w:sz="4" w:space="0" w:color="auto"/>
              <w:left w:val="single" w:sz="4" w:space="0" w:color="auto"/>
              <w:bottom w:val="single" w:sz="4" w:space="0" w:color="auto"/>
              <w:right w:val="single" w:sz="4" w:space="0" w:color="auto"/>
            </w:tcBorders>
          </w:tcPr>
          <w:p w14:paraId="734738D5"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配置</w:t>
            </w:r>
            <w:r>
              <w:rPr>
                <w:rFonts w:ascii="宋体" w:hAnsi="宋体" w:cs="宋体"/>
                <w:color w:val="000000"/>
                <w:kern w:val="0"/>
                <w:szCs w:val="21"/>
              </w:rPr>
              <w:t>1</w:t>
            </w:r>
            <w:r w:rsidRPr="00A72B14">
              <w:rPr>
                <w:rFonts w:ascii="宋体" w:hAnsi="宋体" w:cs="宋体" w:hint="eastAsia"/>
                <w:color w:val="000000"/>
                <w:kern w:val="0"/>
                <w:szCs w:val="21"/>
              </w:rPr>
              <w:t>块</w:t>
            </w:r>
            <w:r>
              <w:rPr>
                <w:rFonts w:ascii="宋体" w:hAnsi="宋体" w:cs="宋体"/>
                <w:color w:val="000000"/>
                <w:kern w:val="0"/>
                <w:szCs w:val="21"/>
              </w:rPr>
              <w:t>8</w:t>
            </w:r>
            <w:r w:rsidRPr="00A72B14">
              <w:rPr>
                <w:rFonts w:ascii="宋体" w:hAnsi="宋体" w:cs="宋体" w:hint="eastAsia"/>
                <w:color w:val="000000"/>
                <w:kern w:val="0"/>
                <w:szCs w:val="21"/>
              </w:rPr>
              <w:t>GB双端口HBA卡</w:t>
            </w:r>
          </w:p>
        </w:tc>
        <w:tc>
          <w:tcPr>
            <w:tcW w:w="645" w:type="pct"/>
            <w:tcBorders>
              <w:top w:val="single" w:sz="4" w:space="0" w:color="auto"/>
              <w:left w:val="single" w:sz="4" w:space="0" w:color="auto"/>
              <w:bottom w:val="single" w:sz="4" w:space="0" w:color="auto"/>
              <w:right w:val="single" w:sz="4" w:space="0" w:color="auto"/>
            </w:tcBorders>
            <w:vAlign w:val="center"/>
          </w:tcPr>
          <w:p w14:paraId="0E5C2B75" w14:textId="77777777" w:rsidR="00D63C96" w:rsidRPr="00A72B14" w:rsidRDefault="00D63C96" w:rsidP="00B03EE7">
            <w:pPr>
              <w:jc w:val="center"/>
              <w:rPr>
                <w:rFonts w:ascii="宋体" w:hAnsi="宋体"/>
                <w:color w:val="000000"/>
                <w:szCs w:val="21"/>
                <w:lang w:bidi="en-US"/>
              </w:rPr>
            </w:pPr>
            <w:r w:rsidRPr="00A72B14">
              <w:rPr>
                <w:rFonts w:ascii="宋体" w:hAnsi="宋体"/>
                <w:color w:val="000000"/>
                <w:szCs w:val="21"/>
              </w:rPr>
              <w:t>否</w:t>
            </w:r>
          </w:p>
        </w:tc>
      </w:tr>
      <w:tr w:rsidR="00D63C96" w:rsidRPr="00A72B14" w14:paraId="31D5E191" w14:textId="77777777" w:rsidTr="00F4430C">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2ADF7E1D" w14:textId="3C0A0DEA" w:rsidR="00D63C96" w:rsidRPr="00A72B14" w:rsidRDefault="00D63C96" w:rsidP="00B03EE7">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5AF5E531"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IO</w:t>
            </w:r>
          </w:p>
        </w:tc>
        <w:tc>
          <w:tcPr>
            <w:tcW w:w="3026" w:type="pct"/>
            <w:tcBorders>
              <w:top w:val="single" w:sz="4" w:space="0" w:color="auto"/>
              <w:left w:val="single" w:sz="4" w:space="0" w:color="auto"/>
              <w:bottom w:val="single" w:sz="4" w:space="0" w:color="auto"/>
              <w:right w:val="single" w:sz="4" w:space="0" w:color="auto"/>
            </w:tcBorders>
          </w:tcPr>
          <w:p w14:paraId="26666DA8"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支持≥8个标准PCI-E3.0插槽；</w:t>
            </w:r>
            <w:r w:rsidRPr="00A72B14">
              <w:rPr>
                <w:rFonts w:ascii="宋体" w:hAnsi="宋体" w:cs="宋体"/>
                <w:color w:val="000000"/>
                <w:kern w:val="0"/>
                <w:szCs w:val="21"/>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42898C3D" w14:textId="0A61182F" w:rsidR="00D63C96" w:rsidRPr="00A72B14" w:rsidRDefault="00F4430C" w:rsidP="00B03EE7">
            <w:pPr>
              <w:jc w:val="center"/>
              <w:rPr>
                <w:rFonts w:ascii="宋体" w:hAnsi="宋体"/>
                <w:color w:val="000000"/>
                <w:szCs w:val="21"/>
                <w:lang w:bidi="en-US"/>
              </w:rPr>
            </w:pPr>
            <w:r w:rsidRPr="00A72B14">
              <w:rPr>
                <w:rFonts w:ascii="宋体" w:hAnsi="宋体"/>
                <w:color w:val="000000"/>
                <w:szCs w:val="21"/>
              </w:rPr>
              <w:t>否</w:t>
            </w:r>
          </w:p>
        </w:tc>
      </w:tr>
      <w:tr w:rsidR="00D63C96" w:rsidRPr="00A72B14" w14:paraId="24558E77" w14:textId="77777777" w:rsidTr="00F4430C">
        <w:trPr>
          <w:trHeight w:val="712"/>
        </w:trPr>
        <w:tc>
          <w:tcPr>
            <w:tcW w:w="518" w:type="pct"/>
            <w:tcBorders>
              <w:top w:val="single" w:sz="4" w:space="0" w:color="auto"/>
              <w:left w:val="single" w:sz="4" w:space="0" w:color="auto"/>
              <w:bottom w:val="single" w:sz="4" w:space="0" w:color="auto"/>
              <w:right w:val="single" w:sz="4" w:space="0" w:color="auto"/>
            </w:tcBorders>
            <w:vAlign w:val="center"/>
          </w:tcPr>
          <w:p w14:paraId="00767DD6"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5CC6223A"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电源</w:t>
            </w:r>
          </w:p>
        </w:tc>
        <w:tc>
          <w:tcPr>
            <w:tcW w:w="3026" w:type="pct"/>
            <w:tcBorders>
              <w:top w:val="single" w:sz="4" w:space="0" w:color="auto"/>
              <w:left w:val="single" w:sz="4" w:space="0" w:color="auto"/>
              <w:bottom w:val="single" w:sz="4" w:space="0" w:color="auto"/>
              <w:right w:val="single" w:sz="4" w:space="0" w:color="auto"/>
            </w:tcBorders>
          </w:tcPr>
          <w:p w14:paraId="381C00B6"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配置1+</w:t>
            </w:r>
            <w:r w:rsidRPr="00A72B14">
              <w:rPr>
                <w:rFonts w:ascii="宋体" w:hAnsi="宋体" w:cs="宋体"/>
                <w:color w:val="000000"/>
                <w:kern w:val="0"/>
                <w:szCs w:val="21"/>
              </w:rPr>
              <w:t>1</w:t>
            </w:r>
            <w:r w:rsidRPr="00A72B14">
              <w:rPr>
                <w:rFonts w:ascii="宋体" w:hAnsi="宋体" w:cs="宋体" w:hint="eastAsia"/>
                <w:color w:val="000000"/>
                <w:kern w:val="0"/>
                <w:szCs w:val="21"/>
              </w:rPr>
              <w:t>冗余白金高能效电源，支持</w:t>
            </w:r>
            <w:proofErr w:type="spellStart"/>
            <w:r w:rsidRPr="00A72B14">
              <w:rPr>
                <w:rFonts w:ascii="宋体" w:hAnsi="宋体" w:cs="宋体" w:hint="eastAsia"/>
                <w:color w:val="000000"/>
                <w:kern w:val="0"/>
                <w:szCs w:val="21"/>
              </w:rPr>
              <w:t>PMbus</w:t>
            </w:r>
            <w:proofErr w:type="spellEnd"/>
            <w:r w:rsidRPr="00A72B14">
              <w:rPr>
                <w:rFonts w:ascii="宋体" w:hAnsi="宋体" w:cs="宋体" w:hint="eastAsia"/>
                <w:color w:val="000000"/>
                <w:kern w:val="0"/>
                <w:szCs w:val="21"/>
              </w:rPr>
              <w:t>功能，实现Node Manager 3.0功能</w:t>
            </w:r>
          </w:p>
        </w:tc>
        <w:tc>
          <w:tcPr>
            <w:tcW w:w="645" w:type="pct"/>
            <w:tcBorders>
              <w:top w:val="single" w:sz="4" w:space="0" w:color="auto"/>
              <w:left w:val="single" w:sz="4" w:space="0" w:color="auto"/>
              <w:bottom w:val="single" w:sz="4" w:space="0" w:color="auto"/>
              <w:right w:val="single" w:sz="4" w:space="0" w:color="auto"/>
            </w:tcBorders>
            <w:vAlign w:val="center"/>
          </w:tcPr>
          <w:p w14:paraId="25540BCD" w14:textId="77777777" w:rsidR="00D63C96" w:rsidRPr="00A72B14" w:rsidRDefault="00D63C96" w:rsidP="00B03EE7">
            <w:pPr>
              <w:jc w:val="center"/>
              <w:rPr>
                <w:rFonts w:ascii="宋体" w:hAnsi="宋体"/>
                <w:color w:val="000000"/>
                <w:szCs w:val="21"/>
                <w:lang w:bidi="en-US"/>
              </w:rPr>
            </w:pPr>
            <w:r w:rsidRPr="00A72B14">
              <w:rPr>
                <w:rFonts w:ascii="宋体" w:hAnsi="宋体"/>
                <w:color w:val="000000"/>
                <w:szCs w:val="21"/>
              </w:rPr>
              <w:t>是</w:t>
            </w:r>
          </w:p>
        </w:tc>
      </w:tr>
      <w:tr w:rsidR="00D63C96" w:rsidRPr="00A72B14" w14:paraId="56F78136" w14:textId="77777777" w:rsidTr="00F4430C">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2587FCD8" w14:textId="3F256A3B" w:rsidR="00D63C96" w:rsidRPr="00A72B14" w:rsidRDefault="00D63C96" w:rsidP="00B03EE7">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6CFBAA75"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主板</w:t>
            </w:r>
          </w:p>
        </w:tc>
        <w:tc>
          <w:tcPr>
            <w:tcW w:w="3026" w:type="pct"/>
            <w:tcBorders>
              <w:top w:val="single" w:sz="4" w:space="0" w:color="auto"/>
              <w:left w:val="single" w:sz="4" w:space="0" w:color="auto"/>
              <w:bottom w:val="single" w:sz="4" w:space="0" w:color="auto"/>
              <w:right w:val="single" w:sz="4" w:space="0" w:color="auto"/>
            </w:tcBorders>
          </w:tcPr>
          <w:p w14:paraId="0DC7347E" w14:textId="77777777" w:rsidR="00D63C96" w:rsidRPr="00A72B14" w:rsidRDefault="00D63C96" w:rsidP="00B03EE7">
            <w:pPr>
              <w:widowControl/>
              <w:rPr>
                <w:rFonts w:ascii="宋体" w:hAnsi="宋体" w:cs="宋体"/>
                <w:color w:val="000000"/>
                <w:kern w:val="0"/>
                <w:szCs w:val="21"/>
              </w:rPr>
            </w:pPr>
            <w:r>
              <w:rPr>
                <w:rFonts w:ascii="宋体" w:hAnsi="宋体" w:cs="宋体" w:hint="eastAsia"/>
                <w:color w:val="000000"/>
                <w:kern w:val="0"/>
                <w:szCs w:val="21"/>
              </w:rPr>
              <w:t>主板支持耐腐蚀</w:t>
            </w:r>
            <w:r w:rsidRPr="00A72B14">
              <w:rPr>
                <w:rFonts w:ascii="宋体" w:hAnsi="宋体" w:cs="宋体" w:hint="eastAsia"/>
                <w:color w:val="000000"/>
                <w:kern w:val="0"/>
                <w:szCs w:val="21"/>
              </w:rPr>
              <w:t>。</w:t>
            </w:r>
          </w:p>
        </w:tc>
        <w:tc>
          <w:tcPr>
            <w:tcW w:w="645" w:type="pct"/>
            <w:tcBorders>
              <w:top w:val="single" w:sz="4" w:space="0" w:color="auto"/>
              <w:left w:val="single" w:sz="4" w:space="0" w:color="auto"/>
              <w:bottom w:val="single" w:sz="4" w:space="0" w:color="auto"/>
              <w:right w:val="single" w:sz="4" w:space="0" w:color="auto"/>
            </w:tcBorders>
            <w:vAlign w:val="center"/>
          </w:tcPr>
          <w:p w14:paraId="2E3589E2" w14:textId="65BC1150" w:rsidR="00D63C96" w:rsidRPr="00A72B14" w:rsidRDefault="00F4430C" w:rsidP="00B03EE7">
            <w:pPr>
              <w:jc w:val="center"/>
              <w:rPr>
                <w:rFonts w:ascii="宋体" w:hAnsi="宋体"/>
                <w:color w:val="000000"/>
                <w:szCs w:val="21"/>
                <w:lang w:bidi="en-US"/>
              </w:rPr>
            </w:pPr>
            <w:r w:rsidRPr="00A72B14">
              <w:rPr>
                <w:rFonts w:ascii="宋体" w:hAnsi="宋体"/>
                <w:color w:val="000000"/>
                <w:szCs w:val="21"/>
              </w:rPr>
              <w:t>否</w:t>
            </w:r>
          </w:p>
        </w:tc>
      </w:tr>
      <w:tr w:rsidR="00D63C96" w:rsidRPr="00A72B14" w14:paraId="22EE74FE" w14:textId="77777777" w:rsidTr="00F4430C">
        <w:trPr>
          <w:trHeight w:val="225"/>
        </w:trPr>
        <w:tc>
          <w:tcPr>
            <w:tcW w:w="518" w:type="pct"/>
            <w:tcBorders>
              <w:top w:val="single" w:sz="4" w:space="0" w:color="auto"/>
              <w:left w:val="single" w:sz="4" w:space="0" w:color="auto"/>
              <w:bottom w:val="single" w:sz="4" w:space="0" w:color="auto"/>
              <w:right w:val="single" w:sz="4" w:space="0" w:color="auto"/>
            </w:tcBorders>
            <w:vAlign w:val="center"/>
          </w:tcPr>
          <w:p w14:paraId="4FE026DD" w14:textId="77777777" w:rsidR="00D63C96" w:rsidRPr="00A72B14" w:rsidRDefault="00D63C96" w:rsidP="00B03EE7">
            <w:pPr>
              <w:jc w:val="center"/>
              <w:rPr>
                <w:rFonts w:ascii="宋体" w:hAnsi="宋体"/>
                <w:color w:val="000000"/>
                <w:szCs w:val="21"/>
              </w:rPr>
            </w:pPr>
          </w:p>
        </w:tc>
        <w:tc>
          <w:tcPr>
            <w:tcW w:w="811" w:type="pct"/>
            <w:tcBorders>
              <w:top w:val="single" w:sz="4" w:space="0" w:color="auto"/>
              <w:left w:val="single" w:sz="4" w:space="0" w:color="auto"/>
              <w:bottom w:val="single" w:sz="4" w:space="0" w:color="auto"/>
              <w:right w:val="single" w:sz="4" w:space="0" w:color="auto"/>
            </w:tcBorders>
            <w:vAlign w:val="center"/>
          </w:tcPr>
          <w:p w14:paraId="653FD003"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风扇</w:t>
            </w:r>
          </w:p>
        </w:tc>
        <w:tc>
          <w:tcPr>
            <w:tcW w:w="3026" w:type="pct"/>
            <w:tcBorders>
              <w:top w:val="single" w:sz="4" w:space="0" w:color="auto"/>
              <w:left w:val="single" w:sz="4" w:space="0" w:color="auto"/>
              <w:bottom w:val="single" w:sz="4" w:space="0" w:color="auto"/>
              <w:right w:val="single" w:sz="4" w:space="0" w:color="auto"/>
            </w:tcBorders>
          </w:tcPr>
          <w:p w14:paraId="5C1BFA39"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配置热插</w:t>
            </w:r>
            <w:proofErr w:type="gramStart"/>
            <w:r w:rsidRPr="00A72B14">
              <w:rPr>
                <w:rFonts w:ascii="宋体" w:hAnsi="宋体" w:cs="宋体" w:hint="eastAsia"/>
                <w:color w:val="000000"/>
                <w:kern w:val="0"/>
                <w:szCs w:val="21"/>
              </w:rPr>
              <w:t>拔冗</w:t>
            </w:r>
            <w:proofErr w:type="gramEnd"/>
            <w:r w:rsidRPr="00A72B14">
              <w:rPr>
                <w:rFonts w:ascii="宋体" w:hAnsi="宋体" w:cs="宋体" w:hint="eastAsia"/>
                <w:color w:val="000000"/>
                <w:kern w:val="0"/>
                <w:szCs w:val="21"/>
              </w:rPr>
              <w:t>余风扇模组，可支持闭环、开环、波动抑制控制的策略，每个风扇都可单独进行调控；</w:t>
            </w:r>
          </w:p>
        </w:tc>
        <w:tc>
          <w:tcPr>
            <w:tcW w:w="645" w:type="pct"/>
            <w:tcBorders>
              <w:top w:val="single" w:sz="4" w:space="0" w:color="auto"/>
              <w:left w:val="single" w:sz="4" w:space="0" w:color="auto"/>
              <w:bottom w:val="single" w:sz="4" w:space="0" w:color="auto"/>
              <w:right w:val="single" w:sz="4" w:space="0" w:color="auto"/>
            </w:tcBorders>
            <w:vAlign w:val="center"/>
          </w:tcPr>
          <w:p w14:paraId="385B5591" w14:textId="77777777" w:rsidR="00D63C96" w:rsidRPr="00A72B14" w:rsidRDefault="00D63C96" w:rsidP="00B03EE7">
            <w:pPr>
              <w:jc w:val="center"/>
              <w:rPr>
                <w:rFonts w:ascii="宋体" w:hAnsi="宋体"/>
                <w:color w:val="000000"/>
                <w:szCs w:val="21"/>
                <w:lang w:bidi="en-US"/>
              </w:rPr>
            </w:pPr>
            <w:r w:rsidRPr="00A72B14">
              <w:rPr>
                <w:rFonts w:ascii="宋体" w:hAnsi="宋体"/>
                <w:color w:val="000000"/>
                <w:szCs w:val="21"/>
              </w:rPr>
              <w:t>否</w:t>
            </w:r>
          </w:p>
        </w:tc>
      </w:tr>
      <w:tr w:rsidR="00D63C96" w:rsidRPr="00A72B14" w14:paraId="349A810E" w14:textId="77777777" w:rsidTr="00F4430C">
        <w:trPr>
          <w:trHeight w:val="699"/>
        </w:trPr>
        <w:tc>
          <w:tcPr>
            <w:tcW w:w="518" w:type="pct"/>
            <w:tcBorders>
              <w:top w:val="single" w:sz="4" w:space="0" w:color="auto"/>
              <w:left w:val="single" w:sz="4" w:space="0" w:color="auto"/>
              <w:bottom w:val="single" w:sz="4" w:space="0" w:color="auto"/>
              <w:right w:val="single" w:sz="4" w:space="0" w:color="auto"/>
            </w:tcBorders>
            <w:vAlign w:val="center"/>
          </w:tcPr>
          <w:p w14:paraId="0D606049"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455A75C2"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可管理和维护性:</w:t>
            </w:r>
          </w:p>
        </w:tc>
        <w:tc>
          <w:tcPr>
            <w:tcW w:w="3026" w:type="pct"/>
            <w:tcBorders>
              <w:top w:val="single" w:sz="4" w:space="0" w:color="auto"/>
              <w:left w:val="single" w:sz="4" w:space="0" w:color="auto"/>
              <w:bottom w:val="single" w:sz="4" w:space="0" w:color="auto"/>
              <w:right w:val="single" w:sz="4" w:space="0" w:color="auto"/>
            </w:tcBorders>
          </w:tcPr>
          <w:p w14:paraId="3A6477E2"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配置独立远程管理控制接口，集成系统管理处理器，支持自动服务器重启、风扇监视和控制、电源监控、温度监控、启动/关闭、按序重启、本地固件更新、错误日志等；</w:t>
            </w:r>
            <w:r w:rsidRPr="00A72B14">
              <w:rPr>
                <w:rFonts w:ascii="宋体" w:hAnsi="宋体" w:cs="宋体"/>
                <w:color w:val="000000"/>
                <w:kern w:val="0"/>
                <w:szCs w:val="21"/>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3B57DBDD" w14:textId="77777777" w:rsidR="00D63C96" w:rsidRPr="00A72B14" w:rsidRDefault="00D63C96" w:rsidP="00B03EE7">
            <w:pPr>
              <w:jc w:val="center"/>
              <w:rPr>
                <w:rFonts w:ascii="宋体" w:hAnsi="宋体"/>
                <w:color w:val="000000"/>
                <w:szCs w:val="21"/>
                <w:lang w:bidi="en-US"/>
              </w:rPr>
            </w:pPr>
            <w:r w:rsidRPr="00A72B14">
              <w:rPr>
                <w:rFonts w:ascii="宋体" w:hAnsi="宋体"/>
                <w:color w:val="000000"/>
                <w:szCs w:val="21"/>
                <w:lang w:bidi="en-US"/>
              </w:rPr>
              <w:t>是</w:t>
            </w:r>
          </w:p>
        </w:tc>
      </w:tr>
      <w:tr w:rsidR="00D63C96" w:rsidRPr="00A72B14" w14:paraId="1EC92D9A" w14:textId="77777777" w:rsidTr="00F4430C">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4583C3DB"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6AFD7ECC"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安全性</w:t>
            </w:r>
          </w:p>
        </w:tc>
        <w:tc>
          <w:tcPr>
            <w:tcW w:w="3026" w:type="pct"/>
            <w:tcBorders>
              <w:top w:val="single" w:sz="4" w:space="0" w:color="auto"/>
              <w:left w:val="single" w:sz="4" w:space="0" w:color="auto"/>
              <w:bottom w:val="single" w:sz="4" w:space="0" w:color="auto"/>
              <w:right w:val="single" w:sz="4" w:space="0" w:color="auto"/>
            </w:tcBorders>
          </w:tcPr>
          <w:p w14:paraId="19F65AF0" w14:textId="4AE9C0F0"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为保证系统及数据的安全性，配置系统备份还原软件</w:t>
            </w:r>
            <w:r w:rsidR="00A93DF6">
              <w:rPr>
                <w:rFonts w:ascii="宋体" w:hAnsi="宋体" w:cs="宋体" w:hint="eastAsia"/>
                <w:color w:val="000000"/>
                <w:kern w:val="0"/>
                <w:szCs w:val="21"/>
              </w:rPr>
              <w:t>，拥有软件著作权</w:t>
            </w:r>
            <w:r>
              <w:rPr>
                <w:rFonts w:ascii="宋体" w:hAnsi="宋体" w:cs="宋体" w:hint="eastAsia"/>
                <w:color w:val="000000"/>
                <w:kern w:val="0"/>
                <w:szCs w:val="21"/>
              </w:rPr>
              <w:t>。</w:t>
            </w:r>
          </w:p>
        </w:tc>
        <w:tc>
          <w:tcPr>
            <w:tcW w:w="645" w:type="pct"/>
            <w:tcBorders>
              <w:top w:val="single" w:sz="4" w:space="0" w:color="auto"/>
              <w:left w:val="single" w:sz="4" w:space="0" w:color="auto"/>
              <w:bottom w:val="single" w:sz="4" w:space="0" w:color="auto"/>
              <w:right w:val="single" w:sz="4" w:space="0" w:color="auto"/>
            </w:tcBorders>
            <w:vAlign w:val="center"/>
          </w:tcPr>
          <w:p w14:paraId="1B0B625C" w14:textId="77777777" w:rsidR="00D63C96" w:rsidRPr="00A72B14" w:rsidRDefault="00D63C96" w:rsidP="00B03EE7">
            <w:pPr>
              <w:jc w:val="center"/>
              <w:rPr>
                <w:rFonts w:ascii="宋体" w:hAnsi="宋体"/>
                <w:color w:val="000000"/>
                <w:szCs w:val="21"/>
                <w:lang w:bidi="en-US"/>
              </w:rPr>
            </w:pPr>
            <w:r w:rsidRPr="00A72B14">
              <w:rPr>
                <w:rFonts w:ascii="宋体" w:hAnsi="宋体"/>
                <w:color w:val="000000"/>
                <w:szCs w:val="21"/>
                <w:lang w:bidi="en-US"/>
              </w:rPr>
              <w:t>是</w:t>
            </w:r>
          </w:p>
        </w:tc>
      </w:tr>
      <w:tr w:rsidR="00D63C96" w:rsidRPr="00A72B14" w14:paraId="6B1E9381" w14:textId="77777777" w:rsidTr="00F4430C">
        <w:trPr>
          <w:trHeight w:val="70"/>
        </w:trPr>
        <w:tc>
          <w:tcPr>
            <w:tcW w:w="518" w:type="pct"/>
            <w:tcBorders>
              <w:top w:val="single" w:sz="4" w:space="0" w:color="auto"/>
              <w:left w:val="single" w:sz="4" w:space="0" w:color="auto"/>
              <w:bottom w:val="single" w:sz="4" w:space="0" w:color="auto"/>
              <w:right w:val="single" w:sz="4" w:space="0" w:color="auto"/>
            </w:tcBorders>
            <w:vAlign w:val="center"/>
          </w:tcPr>
          <w:p w14:paraId="1090AA55" w14:textId="77777777" w:rsidR="00D63C96" w:rsidRPr="00A72B14" w:rsidRDefault="00D63C96" w:rsidP="00B03EE7">
            <w:pPr>
              <w:jc w:val="center"/>
              <w:rPr>
                <w:rFonts w:ascii="宋体" w:hAnsi="宋体"/>
                <w:color w:val="000000"/>
                <w:szCs w:val="21"/>
              </w:rPr>
            </w:pPr>
            <w:r w:rsidRPr="00A72B14">
              <w:rPr>
                <w:rFonts w:ascii="宋体" w:hAnsi="宋体" w:hint="eastAsia"/>
                <w:color w:val="000000"/>
                <w:szCs w:val="21"/>
              </w:rPr>
              <w:t>#</w:t>
            </w:r>
          </w:p>
        </w:tc>
        <w:tc>
          <w:tcPr>
            <w:tcW w:w="811" w:type="pct"/>
            <w:tcBorders>
              <w:top w:val="single" w:sz="4" w:space="0" w:color="auto"/>
              <w:left w:val="single" w:sz="4" w:space="0" w:color="auto"/>
              <w:bottom w:val="single" w:sz="4" w:space="0" w:color="auto"/>
              <w:right w:val="single" w:sz="4" w:space="0" w:color="auto"/>
            </w:tcBorders>
            <w:vAlign w:val="center"/>
          </w:tcPr>
          <w:p w14:paraId="18E34B89" w14:textId="77777777" w:rsidR="00D63C96" w:rsidRPr="00A72B14" w:rsidRDefault="00D63C96" w:rsidP="00B03EE7">
            <w:pPr>
              <w:widowControl/>
              <w:jc w:val="center"/>
              <w:rPr>
                <w:rFonts w:ascii="宋体" w:hAnsi="宋体" w:cs="宋体"/>
                <w:color w:val="000000"/>
                <w:kern w:val="0"/>
                <w:szCs w:val="21"/>
              </w:rPr>
            </w:pPr>
            <w:r w:rsidRPr="00A72B14">
              <w:rPr>
                <w:rFonts w:ascii="宋体" w:hAnsi="宋体" w:cs="宋体" w:hint="eastAsia"/>
                <w:color w:val="000000"/>
                <w:kern w:val="0"/>
                <w:szCs w:val="21"/>
              </w:rPr>
              <w:t>温度</w:t>
            </w:r>
          </w:p>
        </w:tc>
        <w:tc>
          <w:tcPr>
            <w:tcW w:w="3026" w:type="pct"/>
            <w:tcBorders>
              <w:top w:val="single" w:sz="4" w:space="0" w:color="auto"/>
              <w:left w:val="single" w:sz="4" w:space="0" w:color="auto"/>
              <w:bottom w:val="single" w:sz="4" w:space="0" w:color="auto"/>
              <w:right w:val="single" w:sz="4" w:space="0" w:color="auto"/>
            </w:tcBorders>
          </w:tcPr>
          <w:p w14:paraId="62D57346" w14:textId="77777777" w:rsidR="00D63C96" w:rsidRPr="00A72B14" w:rsidRDefault="00D63C96" w:rsidP="00B03EE7">
            <w:pPr>
              <w:widowControl/>
              <w:rPr>
                <w:rFonts w:ascii="宋体" w:hAnsi="宋体" w:cs="宋体"/>
                <w:color w:val="000000"/>
                <w:kern w:val="0"/>
                <w:szCs w:val="21"/>
              </w:rPr>
            </w:pPr>
            <w:r w:rsidRPr="00A72B14">
              <w:rPr>
                <w:rFonts w:ascii="宋体" w:hAnsi="宋体" w:cs="宋体" w:hint="eastAsia"/>
                <w:color w:val="000000"/>
                <w:kern w:val="0"/>
                <w:szCs w:val="21"/>
              </w:rPr>
              <w:t>最高可支持 0℃－4</w:t>
            </w:r>
            <w:r w:rsidRPr="00A72B14">
              <w:rPr>
                <w:rFonts w:ascii="宋体" w:hAnsi="宋体" w:cs="宋体"/>
                <w:color w:val="000000"/>
                <w:kern w:val="0"/>
                <w:szCs w:val="21"/>
              </w:rPr>
              <w:t>5</w:t>
            </w:r>
            <w:r w:rsidRPr="00A72B14">
              <w:rPr>
                <w:rFonts w:ascii="宋体" w:hAnsi="宋体" w:cs="宋体" w:hint="eastAsia"/>
                <w:color w:val="000000"/>
                <w:kern w:val="0"/>
                <w:szCs w:val="21"/>
              </w:rPr>
              <w:t>℃；</w:t>
            </w:r>
            <w:r w:rsidRPr="00A72B14">
              <w:rPr>
                <w:rFonts w:ascii="宋体" w:hAnsi="宋体" w:cs="宋体"/>
                <w:color w:val="000000"/>
                <w:kern w:val="0"/>
                <w:szCs w:val="21"/>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31B44096" w14:textId="77777777" w:rsidR="00D63C96" w:rsidRPr="00A72B14" w:rsidRDefault="00D63C96" w:rsidP="00B03EE7">
            <w:pPr>
              <w:jc w:val="center"/>
              <w:rPr>
                <w:rFonts w:ascii="宋体" w:hAnsi="宋体"/>
                <w:color w:val="000000"/>
                <w:szCs w:val="21"/>
                <w:lang w:bidi="en-US"/>
              </w:rPr>
            </w:pPr>
            <w:r w:rsidRPr="00A72B14">
              <w:rPr>
                <w:rFonts w:ascii="宋体" w:hAnsi="宋体" w:hint="eastAsia"/>
                <w:color w:val="000000"/>
                <w:szCs w:val="21"/>
                <w:lang w:bidi="en-US"/>
              </w:rPr>
              <w:t>是</w:t>
            </w:r>
          </w:p>
        </w:tc>
      </w:tr>
    </w:tbl>
    <w:p w14:paraId="1EB18834" w14:textId="77777777" w:rsidR="00D342F9" w:rsidRPr="00D342F9" w:rsidRDefault="00D342F9" w:rsidP="00D342F9"/>
    <w:p w14:paraId="0203CFFA" w14:textId="679EACA5" w:rsidR="004E2779" w:rsidRDefault="004E2779" w:rsidP="003452EE">
      <w:pPr>
        <w:pStyle w:val="3"/>
        <w:numPr>
          <w:ilvl w:val="2"/>
          <w:numId w:val="22"/>
        </w:numPr>
      </w:pPr>
      <w:bookmarkStart w:id="117" w:name="_Toc517249132"/>
      <w:r>
        <w:rPr>
          <w:rFonts w:hint="eastAsia"/>
        </w:rPr>
        <w:t>服务器</w:t>
      </w:r>
      <w:r>
        <w:t>5</w:t>
      </w:r>
      <w:bookmarkEnd w:id="117"/>
    </w:p>
    <w:tbl>
      <w:tblPr>
        <w:tblW w:w="5000" w:type="pct"/>
        <w:tblLook w:val="0000" w:firstRow="0" w:lastRow="0" w:firstColumn="0" w:lastColumn="0" w:noHBand="0" w:noVBand="0"/>
      </w:tblPr>
      <w:tblGrid>
        <w:gridCol w:w="1015"/>
        <w:gridCol w:w="1164"/>
        <w:gridCol w:w="5244"/>
        <w:gridCol w:w="1099"/>
      </w:tblGrid>
      <w:tr w:rsidR="00D63C96" w:rsidRPr="00F113A6" w14:paraId="4495C875"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tcPr>
          <w:p w14:paraId="375ACE5D" w14:textId="2DF3D3A2" w:rsidR="00D63C96" w:rsidRPr="00D63C96" w:rsidRDefault="00D63C96" w:rsidP="00B03EE7">
            <w:pPr>
              <w:jc w:val="center"/>
              <w:rPr>
                <w:rFonts w:ascii="宋体" w:hAnsi="宋体"/>
                <w:b/>
                <w:color w:val="000000"/>
                <w:szCs w:val="21"/>
              </w:rPr>
            </w:pPr>
            <w:r w:rsidRPr="00010F11">
              <w:rPr>
                <w:rFonts w:asciiTheme="minorEastAsia" w:hAnsiTheme="minorEastAsia" w:hint="eastAsia"/>
                <w:b/>
                <w:szCs w:val="21"/>
              </w:rPr>
              <w:t>指标项</w:t>
            </w:r>
          </w:p>
        </w:tc>
        <w:tc>
          <w:tcPr>
            <w:tcW w:w="3759" w:type="pct"/>
            <w:gridSpan w:val="2"/>
            <w:tcBorders>
              <w:top w:val="single" w:sz="4" w:space="0" w:color="auto"/>
              <w:left w:val="single" w:sz="4" w:space="0" w:color="auto"/>
              <w:bottom w:val="single" w:sz="4" w:space="0" w:color="auto"/>
              <w:right w:val="single" w:sz="4" w:space="0" w:color="auto"/>
            </w:tcBorders>
          </w:tcPr>
          <w:p w14:paraId="31ABA731" w14:textId="7A6E5314" w:rsidR="00D63C96" w:rsidRPr="00D63C96" w:rsidRDefault="00D63C96" w:rsidP="00B03EE7">
            <w:pPr>
              <w:jc w:val="center"/>
              <w:rPr>
                <w:rFonts w:ascii="宋体" w:hAnsi="宋体"/>
                <w:b/>
                <w:color w:val="000000"/>
                <w:szCs w:val="21"/>
              </w:rPr>
            </w:pPr>
            <w:r w:rsidRPr="00010F11">
              <w:rPr>
                <w:rFonts w:asciiTheme="minorEastAsia" w:hAnsiTheme="minorEastAsia" w:hint="eastAsia"/>
                <w:b/>
                <w:bCs/>
                <w:szCs w:val="21"/>
              </w:rPr>
              <w:t>招标指标要求</w:t>
            </w:r>
          </w:p>
        </w:tc>
        <w:tc>
          <w:tcPr>
            <w:tcW w:w="645" w:type="pct"/>
            <w:tcBorders>
              <w:top w:val="single" w:sz="4" w:space="0" w:color="auto"/>
              <w:left w:val="nil"/>
              <w:bottom w:val="single" w:sz="4" w:space="0" w:color="auto"/>
              <w:right w:val="single" w:sz="4" w:space="0" w:color="auto"/>
            </w:tcBorders>
            <w:vAlign w:val="center"/>
          </w:tcPr>
          <w:p w14:paraId="2139E1BD" w14:textId="77777777" w:rsidR="00D63C96" w:rsidRPr="00D63C96" w:rsidRDefault="00D63C96" w:rsidP="00B03EE7">
            <w:pPr>
              <w:jc w:val="center"/>
              <w:rPr>
                <w:rFonts w:ascii="宋体" w:hAnsi="宋体"/>
                <w:b/>
                <w:color w:val="000000"/>
                <w:szCs w:val="21"/>
              </w:rPr>
            </w:pPr>
            <w:r w:rsidRPr="00A72B14">
              <w:rPr>
                <w:rFonts w:ascii="宋体" w:hAnsi="宋体" w:hint="eastAsia"/>
                <w:b/>
                <w:color w:val="000000"/>
                <w:szCs w:val="21"/>
              </w:rPr>
              <w:t>证明材料要求</w:t>
            </w:r>
          </w:p>
        </w:tc>
      </w:tr>
      <w:tr w:rsidR="00F4430C" w:rsidRPr="00F113A6" w14:paraId="74EFD1B4"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1C1FF898"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w:t>
            </w:r>
          </w:p>
        </w:tc>
        <w:tc>
          <w:tcPr>
            <w:tcW w:w="683" w:type="pct"/>
            <w:tcBorders>
              <w:top w:val="single" w:sz="4" w:space="0" w:color="auto"/>
              <w:left w:val="single" w:sz="4" w:space="0" w:color="auto"/>
              <w:bottom w:val="single" w:sz="4" w:space="0" w:color="auto"/>
              <w:right w:val="single" w:sz="4" w:space="0" w:color="auto"/>
            </w:tcBorders>
            <w:vAlign w:val="center"/>
          </w:tcPr>
          <w:p w14:paraId="1190A1AF"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总体要求</w:t>
            </w:r>
          </w:p>
        </w:tc>
        <w:tc>
          <w:tcPr>
            <w:tcW w:w="3076" w:type="pct"/>
            <w:tcBorders>
              <w:top w:val="single" w:sz="4" w:space="0" w:color="auto"/>
              <w:left w:val="single" w:sz="4" w:space="0" w:color="auto"/>
              <w:bottom w:val="single" w:sz="4" w:space="0" w:color="auto"/>
              <w:right w:val="single" w:sz="4" w:space="0" w:color="auto"/>
            </w:tcBorders>
          </w:tcPr>
          <w:p w14:paraId="74976E78" w14:textId="77777777" w:rsidR="00F4430C" w:rsidRPr="003B0023" w:rsidRDefault="00F4430C" w:rsidP="00F4430C">
            <w:pPr>
              <w:widowControl/>
              <w:rPr>
                <w:rFonts w:asciiTheme="minorEastAsia" w:hAnsiTheme="minorEastAsia" w:cs="宋体"/>
                <w:bCs/>
                <w:color w:val="000000"/>
                <w:kern w:val="0"/>
                <w:szCs w:val="21"/>
              </w:rPr>
            </w:pPr>
            <w:r w:rsidRPr="00173A7D">
              <w:t>4</w:t>
            </w:r>
            <w:r w:rsidRPr="00173A7D">
              <w:rPr>
                <w:rFonts w:hint="eastAsia"/>
              </w:rPr>
              <w:t>U</w:t>
            </w:r>
            <w:r w:rsidRPr="00173A7D">
              <w:rPr>
                <w:rFonts w:hint="eastAsia"/>
              </w:rPr>
              <w:t>机架式服务器，国产知名品牌，非</w:t>
            </w:r>
            <w:r w:rsidRPr="00173A7D">
              <w:rPr>
                <w:rFonts w:hint="eastAsia"/>
              </w:rPr>
              <w:t>OEM</w:t>
            </w:r>
            <w:r w:rsidRPr="00173A7D">
              <w:rPr>
                <w:rFonts w:hint="eastAsia"/>
              </w:rPr>
              <w:t>产品</w:t>
            </w:r>
          </w:p>
        </w:tc>
        <w:tc>
          <w:tcPr>
            <w:tcW w:w="645" w:type="pct"/>
            <w:tcBorders>
              <w:top w:val="single" w:sz="4" w:space="0" w:color="auto"/>
              <w:left w:val="single" w:sz="4" w:space="0" w:color="auto"/>
              <w:bottom w:val="single" w:sz="4" w:space="0" w:color="auto"/>
              <w:right w:val="single" w:sz="4" w:space="0" w:color="auto"/>
            </w:tcBorders>
            <w:vAlign w:val="center"/>
          </w:tcPr>
          <w:p w14:paraId="7075DEC3" w14:textId="774E5D43" w:rsidR="00F4430C" w:rsidRPr="00173A7D" w:rsidRDefault="00F4430C" w:rsidP="00F4430C">
            <w:pPr>
              <w:widowControl/>
            </w:pPr>
            <w:r w:rsidRPr="00A72B14">
              <w:rPr>
                <w:rFonts w:ascii="宋体" w:hAnsi="宋体"/>
                <w:color w:val="000000"/>
                <w:szCs w:val="21"/>
              </w:rPr>
              <w:t>否</w:t>
            </w:r>
          </w:p>
        </w:tc>
      </w:tr>
      <w:tr w:rsidR="00F4430C" w:rsidRPr="00F113A6" w14:paraId="55F91D5A"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31180AEB"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lastRenderedPageBreak/>
              <w:t>★</w:t>
            </w:r>
          </w:p>
        </w:tc>
        <w:tc>
          <w:tcPr>
            <w:tcW w:w="683" w:type="pct"/>
            <w:tcBorders>
              <w:top w:val="single" w:sz="4" w:space="0" w:color="auto"/>
              <w:left w:val="single" w:sz="4" w:space="0" w:color="auto"/>
              <w:bottom w:val="single" w:sz="4" w:space="0" w:color="auto"/>
              <w:right w:val="single" w:sz="4" w:space="0" w:color="auto"/>
            </w:tcBorders>
            <w:vAlign w:val="center"/>
          </w:tcPr>
          <w:p w14:paraId="0267B47D"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处理器</w:t>
            </w:r>
          </w:p>
        </w:tc>
        <w:tc>
          <w:tcPr>
            <w:tcW w:w="3076" w:type="pct"/>
            <w:tcBorders>
              <w:top w:val="single" w:sz="4" w:space="0" w:color="auto"/>
              <w:left w:val="single" w:sz="4" w:space="0" w:color="auto"/>
              <w:bottom w:val="single" w:sz="4" w:space="0" w:color="auto"/>
              <w:right w:val="single" w:sz="4" w:space="0" w:color="auto"/>
            </w:tcBorders>
          </w:tcPr>
          <w:p w14:paraId="5F83CE17" w14:textId="77777777" w:rsidR="00F4430C" w:rsidRPr="00173A7D" w:rsidRDefault="00F4430C" w:rsidP="00F4430C">
            <w:r w:rsidRPr="00173A7D">
              <w:rPr>
                <w:rFonts w:hint="eastAsia"/>
              </w:rPr>
              <w:t>配置</w:t>
            </w:r>
            <w:r w:rsidRPr="00173A7D">
              <w:t>4</w:t>
            </w:r>
            <w:r w:rsidRPr="00173A7D">
              <w:rPr>
                <w:rFonts w:hint="eastAsia"/>
              </w:rPr>
              <w:t>颗</w:t>
            </w:r>
            <w:r w:rsidRPr="00173A7D">
              <w:rPr>
                <w:rFonts w:hint="eastAsia"/>
              </w:rPr>
              <w:t>Intel Xeon E</w:t>
            </w:r>
            <w:r w:rsidRPr="00173A7D">
              <w:t>7</w:t>
            </w:r>
            <w:r w:rsidRPr="00173A7D">
              <w:rPr>
                <w:rFonts w:hint="eastAsia"/>
              </w:rPr>
              <w:t>-48</w:t>
            </w:r>
            <w:r>
              <w:t>5</w:t>
            </w:r>
            <w:r w:rsidRPr="00173A7D">
              <w:rPr>
                <w:rFonts w:hint="eastAsia"/>
              </w:rPr>
              <w:t>0 V4</w:t>
            </w:r>
            <w:r w:rsidRPr="00173A7D">
              <w:rPr>
                <w:rFonts w:hint="eastAsia"/>
              </w:rPr>
              <w:t>系列处理器；</w:t>
            </w:r>
          </w:p>
          <w:p w14:paraId="5E86286A"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每颗≥</w:t>
            </w:r>
            <w:r>
              <w:t>16</w:t>
            </w:r>
            <w:r w:rsidRPr="00173A7D">
              <w:rPr>
                <w:rFonts w:hint="eastAsia"/>
              </w:rPr>
              <w:t>核，每颗≥</w:t>
            </w:r>
            <w:r>
              <w:rPr>
                <w:rFonts w:hint="eastAsia"/>
              </w:rPr>
              <w:t>2.</w:t>
            </w:r>
            <w:r>
              <w:t>0</w:t>
            </w:r>
            <w:r w:rsidRPr="00173A7D">
              <w:t>GHz</w:t>
            </w:r>
            <w:r w:rsidRPr="00173A7D">
              <w:rPr>
                <w:rFonts w:hint="eastAsia"/>
              </w:rPr>
              <w:t>主频</w:t>
            </w:r>
          </w:p>
        </w:tc>
        <w:tc>
          <w:tcPr>
            <w:tcW w:w="645" w:type="pct"/>
            <w:tcBorders>
              <w:top w:val="single" w:sz="4" w:space="0" w:color="auto"/>
              <w:left w:val="single" w:sz="4" w:space="0" w:color="auto"/>
              <w:bottom w:val="single" w:sz="4" w:space="0" w:color="auto"/>
              <w:right w:val="single" w:sz="4" w:space="0" w:color="auto"/>
            </w:tcBorders>
            <w:vAlign w:val="center"/>
          </w:tcPr>
          <w:p w14:paraId="5BC9561A" w14:textId="145CDA97" w:rsidR="00F4430C" w:rsidRPr="00173A7D" w:rsidRDefault="00F4430C" w:rsidP="00F4430C">
            <w:r w:rsidRPr="00A72B14">
              <w:rPr>
                <w:rFonts w:ascii="宋体" w:hAnsi="宋体"/>
                <w:color w:val="000000"/>
                <w:szCs w:val="21"/>
              </w:rPr>
              <w:t>否</w:t>
            </w:r>
          </w:p>
        </w:tc>
      </w:tr>
      <w:tr w:rsidR="00F4430C" w:rsidRPr="00F113A6" w14:paraId="688D567B"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6D825964" w14:textId="77777777" w:rsidR="00F4430C" w:rsidRPr="003B0023" w:rsidRDefault="00F4430C" w:rsidP="00F4430C">
            <w:pPr>
              <w:widowControl/>
              <w:jc w:val="center"/>
              <w:rPr>
                <w:rFonts w:asciiTheme="minorEastAsia" w:hAnsiTheme="minorEastAsia" w:cs="宋体"/>
                <w:bCs/>
                <w:color w:val="000000"/>
                <w:kern w:val="0"/>
                <w:szCs w:val="21"/>
              </w:rPr>
            </w:pPr>
          </w:p>
        </w:tc>
        <w:tc>
          <w:tcPr>
            <w:tcW w:w="683" w:type="pct"/>
            <w:tcBorders>
              <w:top w:val="single" w:sz="4" w:space="0" w:color="auto"/>
              <w:left w:val="single" w:sz="4" w:space="0" w:color="auto"/>
              <w:bottom w:val="single" w:sz="4" w:space="0" w:color="auto"/>
              <w:right w:val="single" w:sz="4" w:space="0" w:color="auto"/>
            </w:tcBorders>
            <w:vAlign w:val="center"/>
          </w:tcPr>
          <w:p w14:paraId="3CAC4CCF"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内存</w:t>
            </w:r>
          </w:p>
        </w:tc>
        <w:tc>
          <w:tcPr>
            <w:tcW w:w="3076" w:type="pct"/>
            <w:tcBorders>
              <w:top w:val="single" w:sz="4" w:space="0" w:color="auto"/>
              <w:left w:val="single" w:sz="4" w:space="0" w:color="auto"/>
              <w:bottom w:val="single" w:sz="4" w:space="0" w:color="auto"/>
              <w:right w:val="single" w:sz="4" w:space="0" w:color="auto"/>
            </w:tcBorders>
          </w:tcPr>
          <w:p w14:paraId="390B883A"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配置</w:t>
            </w:r>
            <w:r>
              <w:t>256</w:t>
            </w:r>
            <w:r w:rsidRPr="00173A7D">
              <w:t>GB</w:t>
            </w:r>
            <w:r w:rsidRPr="001356AE">
              <w:rPr>
                <w:rFonts w:asciiTheme="minorEastAsia" w:hAnsiTheme="minorEastAsia" w:cs="宋体"/>
                <w:color w:val="000000"/>
                <w:kern w:val="0"/>
                <w:szCs w:val="21"/>
              </w:rPr>
              <w:t xml:space="preserve"> RDIMM DDR4</w:t>
            </w:r>
            <w:r w:rsidRPr="003B0023">
              <w:rPr>
                <w:rFonts w:asciiTheme="minorEastAsia" w:hAnsiTheme="minorEastAsia" w:cs="宋体"/>
                <w:color w:val="000000"/>
                <w:kern w:val="0"/>
                <w:szCs w:val="21"/>
              </w:rPr>
              <w:t>-2400MHz</w:t>
            </w:r>
            <w:r w:rsidRPr="00173A7D">
              <w:t xml:space="preserve"> </w:t>
            </w:r>
            <w:r w:rsidRPr="00173A7D">
              <w:t>内存</w:t>
            </w:r>
            <w:r w:rsidRPr="00173A7D">
              <w:rPr>
                <w:rFonts w:hint="eastAsia"/>
              </w:rPr>
              <w:t>；</w:t>
            </w:r>
          </w:p>
        </w:tc>
        <w:tc>
          <w:tcPr>
            <w:tcW w:w="645" w:type="pct"/>
            <w:tcBorders>
              <w:top w:val="single" w:sz="4" w:space="0" w:color="auto"/>
              <w:left w:val="single" w:sz="4" w:space="0" w:color="auto"/>
              <w:bottom w:val="single" w:sz="4" w:space="0" w:color="auto"/>
              <w:right w:val="single" w:sz="4" w:space="0" w:color="auto"/>
            </w:tcBorders>
            <w:vAlign w:val="center"/>
          </w:tcPr>
          <w:p w14:paraId="0A75E98C" w14:textId="493A8116" w:rsidR="00F4430C" w:rsidRPr="00173A7D" w:rsidRDefault="00F4430C" w:rsidP="00F4430C">
            <w:pPr>
              <w:widowControl/>
            </w:pPr>
            <w:r w:rsidRPr="00A72B14">
              <w:rPr>
                <w:rFonts w:ascii="宋体" w:hAnsi="宋体"/>
                <w:color w:val="000000"/>
                <w:szCs w:val="21"/>
              </w:rPr>
              <w:t>否</w:t>
            </w:r>
          </w:p>
        </w:tc>
      </w:tr>
      <w:tr w:rsidR="00D63C96" w:rsidRPr="00F113A6" w14:paraId="4F607105"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3608D8CE"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w:t>
            </w:r>
          </w:p>
        </w:tc>
        <w:tc>
          <w:tcPr>
            <w:tcW w:w="683" w:type="pct"/>
            <w:tcBorders>
              <w:top w:val="single" w:sz="4" w:space="0" w:color="auto"/>
              <w:left w:val="single" w:sz="4" w:space="0" w:color="auto"/>
              <w:bottom w:val="single" w:sz="4" w:space="0" w:color="auto"/>
              <w:right w:val="single" w:sz="4" w:space="0" w:color="auto"/>
            </w:tcBorders>
            <w:vAlign w:val="center"/>
          </w:tcPr>
          <w:p w14:paraId="0C7234CD"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硬盘</w:t>
            </w:r>
          </w:p>
        </w:tc>
        <w:tc>
          <w:tcPr>
            <w:tcW w:w="3076" w:type="pct"/>
            <w:tcBorders>
              <w:top w:val="single" w:sz="4" w:space="0" w:color="auto"/>
              <w:left w:val="single" w:sz="4" w:space="0" w:color="auto"/>
              <w:bottom w:val="single" w:sz="4" w:space="0" w:color="auto"/>
              <w:right w:val="single" w:sz="4" w:space="0" w:color="auto"/>
            </w:tcBorders>
          </w:tcPr>
          <w:p w14:paraId="14604769" w14:textId="77777777" w:rsidR="00D63C96" w:rsidRDefault="00D63C96" w:rsidP="00B03EE7">
            <w:r w:rsidRPr="0096067F">
              <w:rPr>
                <w:rFonts w:hint="eastAsia"/>
              </w:rPr>
              <w:t>最大可扩展硬盘数量≥</w:t>
            </w:r>
            <w:r w:rsidRPr="0096067F">
              <w:rPr>
                <w:rFonts w:hint="eastAsia"/>
              </w:rPr>
              <w:t>24</w:t>
            </w:r>
            <w:r w:rsidRPr="0096067F">
              <w:rPr>
                <w:rFonts w:hint="eastAsia"/>
              </w:rPr>
              <w:t>块</w:t>
            </w:r>
            <w:r w:rsidRPr="0096067F">
              <w:rPr>
                <w:rFonts w:hint="eastAsia"/>
              </w:rPr>
              <w:t>2.5</w:t>
            </w:r>
            <w:r w:rsidRPr="0096067F">
              <w:rPr>
                <w:rFonts w:hint="eastAsia"/>
              </w:rPr>
              <w:t>寸热插拔</w:t>
            </w:r>
            <w:r w:rsidRPr="0096067F">
              <w:rPr>
                <w:rFonts w:hint="eastAsia"/>
              </w:rPr>
              <w:t>SAS/SATA</w:t>
            </w:r>
            <w:r w:rsidRPr="0096067F">
              <w:rPr>
                <w:rFonts w:hint="eastAsia"/>
              </w:rPr>
              <w:t>硬盘（不含</w:t>
            </w:r>
            <w:r w:rsidRPr="0096067F">
              <w:rPr>
                <w:rFonts w:hint="eastAsia"/>
              </w:rPr>
              <w:t>PCI-SSD</w:t>
            </w:r>
            <w:r w:rsidRPr="0096067F">
              <w:rPr>
                <w:rFonts w:hint="eastAsia"/>
              </w:rPr>
              <w:t>、</w:t>
            </w:r>
            <w:r w:rsidRPr="0096067F">
              <w:rPr>
                <w:rFonts w:hint="eastAsia"/>
              </w:rPr>
              <w:t>M.2</w:t>
            </w:r>
            <w:r w:rsidRPr="0096067F">
              <w:rPr>
                <w:rFonts w:hint="eastAsia"/>
              </w:rPr>
              <w:t>、</w:t>
            </w:r>
            <w:r w:rsidRPr="0096067F">
              <w:rPr>
                <w:rFonts w:hint="eastAsia"/>
              </w:rPr>
              <w:t>U.2</w:t>
            </w:r>
            <w:r w:rsidRPr="0096067F">
              <w:rPr>
                <w:rFonts w:hint="eastAsia"/>
              </w:rPr>
              <w:t>、</w:t>
            </w:r>
            <w:r w:rsidRPr="0096067F">
              <w:rPr>
                <w:rFonts w:hint="eastAsia"/>
              </w:rPr>
              <w:t>SD</w:t>
            </w:r>
            <w:r>
              <w:rPr>
                <w:rFonts w:hint="eastAsia"/>
              </w:rPr>
              <w:t>等其他硬盘类型）</w:t>
            </w:r>
            <w:r w:rsidRPr="00173A7D">
              <w:rPr>
                <w:rFonts w:hint="eastAsia"/>
              </w:rPr>
              <w:t>；</w:t>
            </w:r>
          </w:p>
          <w:p w14:paraId="4CA03DB1" w14:textId="7FBC4535" w:rsidR="00D63C96" w:rsidRDefault="00D63C96" w:rsidP="00B03EE7">
            <w:pPr>
              <w:widowControl/>
            </w:pPr>
            <w:r w:rsidRPr="00173A7D">
              <w:rPr>
                <w:rFonts w:hint="eastAsia"/>
              </w:rPr>
              <w:t>本次配置</w:t>
            </w:r>
            <w:r w:rsidRPr="00173A7D">
              <w:t>4</w:t>
            </w:r>
            <w:r w:rsidRPr="00173A7D">
              <w:rPr>
                <w:rFonts w:hint="eastAsia"/>
              </w:rPr>
              <w:t>块</w:t>
            </w:r>
            <w:r w:rsidR="00293F0F">
              <w:t xml:space="preserve"> 2TB</w:t>
            </w:r>
            <w:r w:rsidRPr="00173A7D">
              <w:rPr>
                <w:rFonts w:hint="eastAsia"/>
              </w:rPr>
              <w:t>热插拔</w:t>
            </w:r>
            <w:r w:rsidRPr="00173A7D">
              <w:rPr>
                <w:rFonts w:hint="eastAsia"/>
              </w:rPr>
              <w:t>SAS</w:t>
            </w:r>
            <w:r w:rsidRPr="00173A7D">
              <w:rPr>
                <w:rFonts w:hint="eastAsia"/>
              </w:rPr>
              <w:t>硬盘；</w:t>
            </w:r>
          </w:p>
          <w:p w14:paraId="3A6B9222" w14:textId="68AC0D26" w:rsidR="00D63C96" w:rsidRPr="003B0023" w:rsidRDefault="00D63C96" w:rsidP="00293F0F">
            <w:pPr>
              <w:widowControl/>
              <w:rPr>
                <w:rFonts w:asciiTheme="minorEastAsia" w:hAnsiTheme="minorEastAsia" w:cs="宋体"/>
                <w:bCs/>
                <w:color w:val="000000"/>
                <w:kern w:val="0"/>
                <w:szCs w:val="21"/>
              </w:rPr>
            </w:pPr>
            <w:r>
              <w:rPr>
                <w:rFonts w:hint="eastAsia"/>
                <w:color w:val="000000"/>
                <w:sz w:val="22"/>
              </w:rPr>
              <w:t>配置</w:t>
            </w:r>
            <w:r>
              <w:rPr>
                <w:rFonts w:hint="eastAsia"/>
                <w:color w:val="000000"/>
                <w:sz w:val="22"/>
              </w:rPr>
              <w:t>3</w:t>
            </w:r>
            <w:r>
              <w:rPr>
                <w:rFonts w:hint="eastAsia"/>
                <w:color w:val="000000"/>
                <w:sz w:val="22"/>
              </w:rPr>
              <w:t>块</w:t>
            </w:r>
            <w:r w:rsidR="00293F0F">
              <w:rPr>
                <w:rFonts w:hint="eastAsia"/>
                <w:color w:val="000000"/>
                <w:sz w:val="22"/>
              </w:rPr>
              <w:t xml:space="preserve"> </w:t>
            </w:r>
            <w:r>
              <w:rPr>
                <w:rFonts w:hint="eastAsia"/>
                <w:color w:val="000000"/>
                <w:sz w:val="22"/>
              </w:rPr>
              <w:t>1.6T SSD</w:t>
            </w:r>
            <w:r>
              <w:rPr>
                <w:rFonts w:hint="eastAsia"/>
                <w:color w:val="000000"/>
                <w:sz w:val="22"/>
              </w:rPr>
              <w:t>硬盘</w:t>
            </w:r>
          </w:p>
        </w:tc>
        <w:tc>
          <w:tcPr>
            <w:tcW w:w="645" w:type="pct"/>
            <w:tcBorders>
              <w:top w:val="single" w:sz="4" w:space="0" w:color="auto"/>
              <w:left w:val="single" w:sz="4" w:space="0" w:color="auto"/>
              <w:bottom w:val="single" w:sz="4" w:space="0" w:color="auto"/>
              <w:right w:val="single" w:sz="4" w:space="0" w:color="auto"/>
            </w:tcBorders>
          </w:tcPr>
          <w:p w14:paraId="4BD1EC3B" w14:textId="77777777" w:rsidR="00D63C96" w:rsidRPr="0096067F" w:rsidRDefault="00D63C96" w:rsidP="00B03EE7">
            <w:r>
              <w:rPr>
                <w:rFonts w:hint="eastAsia"/>
              </w:rPr>
              <w:t>是</w:t>
            </w:r>
          </w:p>
        </w:tc>
      </w:tr>
      <w:tr w:rsidR="00F4430C" w:rsidRPr="00F113A6" w14:paraId="5C721BCE"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4831B55E" w14:textId="77777777" w:rsidR="00F4430C" w:rsidRPr="003B0023" w:rsidRDefault="00F4430C" w:rsidP="00F4430C">
            <w:pPr>
              <w:widowControl/>
              <w:jc w:val="center"/>
              <w:rPr>
                <w:rFonts w:asciiTheme="minorEastAsia" w:hAnsiTheme="minorEastAsia" w:cs="宋体"/>
                <w:bCs/>
                <w:color w:val="000000"/>
                <w:kern w:val="0"/>
                <w:szCs w:val="21"/>
              </w:rPr>
            </w:pPr>
          </w:p>
        </w:tc>
        <w:tc>
          <w:tcPr>
            <w:tcW w:w="683" w:type="pct"/>
            <w:tcBorders>
              <w:top w:val="single" w:sz="4" w:space="0" w:color="auto"/>
              <w:left w:val="single" w:sz="4" w:space="0" w:color="auto"/>
              <w:bottom w:val="single" w:sz="4" w:space="0" w:color="auto"/>
              <w:right w:val="single" w:sz="4" w:space="0" w:color="auto"/>
            </w:tcBorders>
            <w:vAlign w:val="center"/>
          </w:tcPr>
          <w:p w14:paraId="3607B81B"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RAID</w:t>
            </w:r>
            <w:r w:rsidRPr="00173A7D">
              <w:rPr>
                <w:rFonts w:hint="eastAsia"/>
              </w:rPr>
              <w:t>卡</w:t>
            </w:r>
          </w:p>
        </w:tc>
        <w:tc>
          <w:tcPr>
            <w:tcW w:w="3076" w:type="pct"/>
            <w:tcBorders>
              <w:top w:val="single" w:sz="4" w:space="0" w:color="auto"/>
              <w:left w:val="single" w:sz="4" w:space="0" w:color="auto"/>
              <w:bottom w:val="single" w:sz="4" w:space="0" w:color="auto"/>
              <w:right w:val="single" w:sz="4" w:space="0" w:color="auto"/>
            </w:tcBorders>
          </w:tcPr>
          <w:p w14:paraId="612EBF4B"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配置</w:t>
            </w:r>
            <w:r w:rsidRPr="00173A7D">
              <w:t>1</w:t>
            </w:r>
            <w:r w:rsidRPr="00173A7D">
              <w:rPr>
                <w:rFonts w:hint="eastAsia"/>
              </w:rPr>
              <w:t>块独立硬件</w:t>
            </w:r>
            <w:r w:rsidRPr="00173A7D">
              <w:rPr>
                <w:rFonts w:hint="eastAsia"/>
              </w:rPr>
              <w:t>SAS</w:t>
            </w:r>
            <w:r w:rsidRPr="00173A7D">
              <w:t xml:space="preserve"> </w:t>
            </w:r>
            <w:r w:rsidRPr="00173A7D">
              <w:rPr>
                <w:rFonts w:hint="eastAsia"/>
              </w:rPr>
              <w:t>RAID</w:t>
            </w:r>
            <w:r w:rsidRPr="00173A7D">
              <w:rPr>
                <w:rFonts w:hint="eastAsia"/>
              </w:rPr>
              <w:t>卡，</w:t>
            </w:r>
            <w:r>
              <w:rPr>
                <w:rFonts w:hint="eastAsia"/>
              </w:rPr>
              <w:t>1</w:t>
            </w:r>
            <w:r w:rsidRPr="00173A7D">
              <w:rPr>
                <w:rFonts w:hint="eastAsia"/>
              </w:rPr>
              <w:t>G</w:t>
            </w:r>
            <w:r w:rsidRPr="00173A7D">
              <w:rPr>
                <w:rFonts w:hint="eastAsia"/>
              </w:rPr>
              <w:t>缓存，至少支持</w:t>
            </w:r>
            <w:r w:rsidRPr="00173A7D">
              <w:t>0/1/5</w:t>
            </w:r>
            <w:r w:rsidRPr="00173A7D">
              <w:rPr>
                <w:rFonts w:hint="eastAsia"/>
              </w:rPr>
              <w:t>，非主板集成或</w:t>
            </w:r>
            <w:proofErr w:type="gramStart"/>
            <w:r w:rsidRPr="00173A7D">
              <w:rPr>
                <w:rFonts w:hint="eastAsia"/>
              </w:rPr>
              <w:t>扣卡模式</w:t>
            </w:r>
            <w:proofErr w:type="gramEnd"/>
          </w:p>
        </w:tc>
        <w:tc>
          <w:tcPr>
            <w:tcW w:w="645" w:type="pct"/>
            <w:tcBorders>
              <w:top w:val="single" w:sz="4" w:space="0" w:color="auto"/>
              <w:left w:val="single" w:sz="4" w:space="0" w:color="auto"/>
              <w:bottom w:val="single" w:sz="4" w:space="0" w:color="auto"/>
              <w:right w:val="single" w:sz="4" w:space="0" w:color="auto"/>
            </w:tcBorders>
            <w:vAlign w:val="center"/>
          </w:tcPr>
          <w:p w14:paraId="596D9821" w14:textId="3A00723F" w:rsidR="00F4430C" w:rsidRPr="00173A7D" w:rsidRDefault="00F4430C" w:rsidP="00F4430C">
            <w:pPr>
              <w:widowControl/>
            </w:pPr>
            <w:r w:rsidRPr="00A72B14">
              <w:rPr>
                <w:rFonts w:ascii="宋体" w:hAnsi="宋体"/>
                <w:color w:val="000000"/>
                <w:szCs w:val="21"/>
              </w:rPr>
              <w:t>否</w:t>
            </w:r>
          </w:p>
        </w:tc>
      </w:tr>
      <w:tr w:rsidR="00F4430C" w:rsidRPr="00F113A6" w14:paraId="1D28B940"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6F5D6F56" w14:textId="77777777" w:rsidR="00F4430C" w:rsidRPr="003B0023" w:rsidRDefault="00F4430C" w:rsidP="00F4430C">
            <w:pPr>
              <w:widowControl/>
              <w:jc w:val="center"/>
              <w:rPr>
                <w:rFonts w:asciiTheme="minorEastAsia" w:hAnsiTheme="minorEastAsia" w:cs="宋体"/>
                <w:bCs/>
                <w:color w:val="000000"/>
                <w:kern w:val="0"/>
                <w:szCs w:val="21"/>
              </w:rPr>
            </w:pPr>
          </w:p>
        </w:tc>
        <w:tc>
          <w:tcPr>
            <w:tcW w:w="683" w:type="pct"/>
            <w:tcBorders>
              <w:top w:val="single" w:sz="4" w:space="0" w:color="auto"/>
              <w:left w:val="single" w:sz="4" w:space="0" w:color="auto"/>
              <w:bottom w:val="single" w:sz="4" w:space="0" w:color="auto"/>
              <w:right w:val="single" w:sz="4" w:space="0" w:color="auto"/>
            </w:tcBorders>
            <w:vAlign w:val="center"/>
          </w:tcPr>
          <w:p w14:paraId="6E852FA0"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HBA</w:t>
            </w:r>
            <w:r w:rsidRPr="00173A7D">
              <w:rPr>
                <w:rFonts w:hint="eastAsia"/>
              </w:rPr>
              <w:t>卡</w:t>
            </w:r>
          </w:p>
        </w:tc>
        <w:tc>
          <w:tcPr>
            <w:tcW w:w="3076" w:type="pct"/>
            <w:tcBorders>
              <w:top w:val="single" w:sz="4" w:space="0" w:color="auto"/>
              <w:left w:val="single" w:sz="4" w:space="0" w:color="auto"/>
              <w:bottom w:val="single" w:sz="4" w:space="0" w:color="auto"/>
              <w:right w:val="single" w:sz="4" w:space="0" w:color="auto"/>
            </w:tcBorders>
          </w:tcPr>
          <w:p w14:paraId="0680F0DC" w14:textId="77777777" w:rsidR="00F4430C" w:rsidRPr="003B0023" w:rsidRDefault="00F4430C" w:rsidP="00F4430C">
            <w:pPr>
              <w:widowControl/>
              <w:rPr>
                <w:rFonts w:asciiTheme="minorEastAsia" w:hAnsiTheme="minorEastAsia" w:cs="宋体"/>
                <w:bCs/>
                <w:color w:val="000000"/>
                <w:kern w:val="0"/>
                <w:szCs w:val="21"/>
              </w:rPr>
            </w:pPr>
            <w:r>
              <w:rPr>
                <w:rFonts w:hint="eastAsia"/>
              </w:rPr>
              <w:t>1</w:t>
            </w:r>
            <w:r>
              <w:rPr>
                <w:rFonts w:hint="eastAsia"/>
              </w:rPr>
              <w:t>块双</w:t>
            </w:r>
            <w:r w:rsidRPr="00173A7D">
              <w:rPr>
                <w:rFonts w:hint="eastAsia"/>
              </w:rPr>
              <w:t>端口</w:t>
            </w:r>
            <w:r>
              <w:rPr>
                <w:rFonts w:hint="eastAsia"/>
              </w:rPr>
              <w:t>8</w:t>
            </w:r>
            <w:r w:rsidRPr="00173A7D">
              <w:rPr>
                <w:rFonts w:hint="eastAsia"/>
              </w:rPr>
              <w:t>Gb</w:t>
            </w:r>
            <w:r w:rsidRPr="00173A7D">
              <w:rPr>
                <w:rFonts w:hint="eastAsia"/>
              </w:rPr>
              <w:t>光纤通道</w:t>
            </w:r>
            <w:r w:rsidRPr="00173A7D">
              <w:rPr>
                <w:rFonts w:hint="eastAsia"/>
              </w:rPr>
              <w:t>HBA</w:t>
            </w:r>
            <w:r w:rsidRPr="00173A7D">
              <w:rPr>
                <w:rFonts w:hint="eastAsia"/>
              </w:rPr>
              <w:t>卡</w:t>
            </w:r>
            <w:r w:rsidRPr="00173A7D">
              <w:rPr>
                <w:rFonts w:hint="eastAsia"/>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1BA4D269" w14:textId="3E2BABBC" w:rsidR="00F4430C" w:rsidRDefault="00F4430C" w:rsidP="00F4430C">
            <w:pPr>
              <w:widowControl/>
            </w:pPr>
            <w:r w:rsidRPr="00A72B14">
              <w:rPr>
                <w:rFonts w:ascii="宋体" w:hAnsi="宋体"/>
                <w:color w:val="000000"/>
                <w:szCs w:val="21"/>
              </w:rPr>
              <w:t>否</w:t>
            </w:r>
          </w:p>
        </w:tc>
      </w:tr>
      <w:tr w:rsidR="00F4430C" w:rsidRPr="00F113A6" w14:paraId="57D19800" w14:textId="77777777" w:rsidTr="00F4430C">
        <w:trPr>
          <w:trHeight w:val="70"/>
        </w:trPr>
        <w:tc>
          <w:tcPr>
            <w:tcW w:w="595" w:type="pct"/>
            <w:tcBorders>
              <w:top w:val="single" w:sz="4" w:space="0" w:color="auto"/>
              <w:left w:val="single" w:sz="4" w:space="0" w:color="auto"/>
              <w:bottom w:val="single" w:sz="4" w:space="0" w:color="auto"/>
              <w:right w:val="single" w:sz="4" w:space="0" w:color="auto"/>
            </w:tcBorders>
            <w:vAlign w:val="center"/>
          </w:tcPr>
          <w:p w14:paraId="3D199C43" w14:textId="65F57718" w:rsidR="00F4430C" w:rsidRPr="003B0023" w:rsidRDefault="00BE3B07" w:rsidP="00F4430C">
            <w:pPr>
              <w:widowControl/>
              <w:jc w:val="center"/>
              <w:rPr>
                <w:rFonts w:asciiTheme="minorEastAsia" w:hAnsiTheme="minorEastAsia" w:cs="宋体"/>
                <w:bCs/>
                <w:color w:val="000000"/>
                <w:kern w:val="0"/>
                <w:szCs w:val="21"/>
              </w:rPr>
            </w:pPr>
            <w:r w:rsidRPr="00A72B14">
              <w:rPr>
                <w:rFonts w:ascii="宋体" w:hAnsi="宋体" w:hint="eastAsia"/>
                <w:color w:val="000000"/>
                <w:szCs w:val="21"/>
              </w:rPr>
              <w:t>★</w:t>
            </w:r>
          </w:p>
        </w:tc>
        <w:tc>
          <w:tcPr>
            <w:tcW w:w="683" w:type="pct"/>
            <w:tcBorders>
              <w:top w:val="single" w:sz="4" w:space="0" w:color="auto"/>
              <w:left w:val="single" w:sz="4" w:space="0" w:color="auto"/>
              <w:bottom w:val="single" w:sz="4" w:space="0" w:color="auto"/>
              <w:right w:val="single" w:sz="4" w:space="0" w:color="auto"/>
            </w:tcBorders>
            <w:vAlign w:val="center"/>
          </w:tcPr>
          <w:p w14:paraId="1A8C82B2"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网络</w:t>
            </w:r>
          </w:p>
        </w:tc>
        <w:tc>
          <w:tcPr>
            <w:tcW w:w="3076" w:type="pct"/>
            <w:tcBorders>
              <w:top w:val="single" w:sz="4" w:space="0" w:color="auto"/>
              <w:left w:val="single" w:sz="4" w:space="0" w:color="auto"/>
              <w:bottom w:val="single" w:sz="4" w:space="0" w:color="auto"/>
              <w:right w:val="single" w:sz="4" w:space="0" w:color="auto"/>
            </w:tcBorders>
          </w:tcPr>
          <w:p w14:paraId="4FF1A523" w14:textId="77777777" w:rsidR="00F4430C" w:rsidRDefault="00F4430C" w:rsidP="00F4430C">
            <w:pPr>
              <w:rPr>
                <w:rFonts w:asciiTheme="minorEastAsia" w:hAnsiTheme="minorEastAsia" w:cs="宋体"/>
                <w:bCs/>
                <w:color w:val="000000"/>
                <w:kern w:val="0"/>
                <w:szCs w:val="21"/>
              </w:rPr>
            </w:pPr>
            <w:r w:rsidRPr="00173A7D">
              <w:rPr>
                <w:rFonts w:hint="eastAsia"/>
              </w:rPr>
              <w:t>配置</w:t>
            </w:r>
            <w:r w:rsidRPr="00173A7D">
              <w:t>4</w:t>
            </w:r>
            <w:r w:rsidRPr="00173A7D">
              <w:t>个千兆网口</w:t>
            </w:r>
            <w:r w:rsidRPr="00173A7D">
              <w:rPr>
                <w:rFonts w:hint="eastAsia"/>
              </w:rPr>
              <w:t>（电口）；</w:t>
            </w:r>
            <w:r w:rsidRPr="003B0023">
              <w:rPr>
                <w:rFonts w:asciiTheme="minorEastAsia" w:hAnsiTheme="minorEastAsia" w:cs="宋体"/>
                <w:bCs/>
                <w:color w:val="000000"/>
                <w:kern w:val="0"/>
                <w:szCs w:val="21"/>
              </w:rPr>
              <w:t xml:space="preserve"> </w:t>
            </w:r>
          </w:p>
          <w:p w14:paraId="1B7E9DAA" w14:textId="04591339" w:rsidR="00F4430C" w:rsidRPr="003B0023" w:rsidRDefault="00F4430C" w:rsidP="00F4430C">
            <w:pPr>
              <w:rPr>
                <w:rFonts w:asciiTheme="minorEastAsia" w:hAnsiTheme="minorEastAsia" w:cs="宋体"/>
                <w:bCs/>
                <w:color w:val="000000"/>
                <w:kern w:val="0"/>
                <w:szCs w:val="21"/>
              </w:rPr>
            </w:pPr>
            <w:r w:rsidRPr="008749FA">
              <w:rPr>
                <w:rFonts w:ascii="宋体" w:hAnsi="宋体" w:cs="宋体"/>
                <w:color w:val="000000"/>
                <w:kern w:val="0"/>
                <w:szCs w:val="21"/>
              </w:rPr>
              <w:t>配置一块双端口万兆网卡</w:t>
            </w:r>
          </w:p>
        </w:tc>
        <w:tc>
          <w:tcPr>
            <w:tcW w:w="645" w:type="pct"/>
            <w:tcBorders>
              <w:top w:val="single" w:sz="4" w:space="0" w:color="auto"/>
              <w:left w:val="single" w:sz="4" w:space="0" w:color="auto"/>
              <w:bottom w:val="single" w:sz="4" w:space="0" w:color="auto"/>
              <w:right w:val="single" w:sz="4" w:space="0" w:color="auto"/>
            </w:tcBorders>
            <w:vAlign w:val="center"/>
          </w:tcPr>
          <w:p w14:paraId="637342AB" w14:textId="2C6824C3" w:rsidR="00F4430C" w:rsidRPr="00173A7D" w:rsidRDefault="00F4430C" w:rsidP="00F4430C">
            <w:r w:rsidRPr="00A72B14">
              <w:rPr>
                <w:rFonts w:ascii="宋体" w:hAnsi="宋体"/>
                <w:color w:val="000000"/>
                <w:szCs w:val="21"/>
              </w:rPr>
              <w:t>否</w:t>
            </w:r>
          </w:p>
        </w:tc>
      </w:tr>
      <w:tr w:rsidR="00D63C96" w:rsidRPr="00F113A6" w14:paraId="64938F53"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70BC2C6E"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w:t>
            </w:r>
          </w:p>
        </w:tc>
        <w:tc>
          <w:tcPr>
            <w:tcW w:w="683" w:type="pct"/>
            <w:tcBorders>
              <w:top w:val="single" w:sz="4" w:space="0" w:color="auto"/>
              <w:left w:val="single" w:sz="4" w:space="0" w:color="auto"/>
              <w:bottom w:val="single" w:sz="4" w:space="0" w:color="auto"/>
              <w:right w:val="single" w:sz="4" w:space="0" w:color="auto"/>
            </w:tcBorders>
            <w:vAlign w:val="center"/>
          </w:tcPr>
          <w:p w14:paraId="7E0160EF"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IO</w:t>
            </w:r>
            <w:r>
              <w:rPr>
                <w:rFonts w:hint="eastAsia"/>
              </w:rPr>
              <w:t>扩展</w:t>
            </w:r>
          </w:p>
        </w:tc>
        <w:tc>
          <w:tcPr>
            <w:tcW w:w="3076" w:type="pct"/>
            <w:tcBorders>
              <w:top w:val="single" w:sz="4" w:space="0" w:color="auto"/>
              <w:left w:val="single" w:sz="4" w:space="0" w:color="auto"/>
              <w:bottom w:val="single" w:sz="4" w:space="0" w:color="auto"/>
              <w:right w:val="single" w:sz="4" w:space="0" w:color="auto"/>
            </w:tcBorders>
          </w:tcPr>
          <w:p w14:paraId="15F09D19" w14:textId="77777777" w:rsidR="00D63C96" w:rsidRPr="003B0023" w:rsidRDefault="00D63C96" w:rsidP="00B03EE7">
            <w:pPr>
              <w:widowControl/>
              <w:rPr>
                <w:rFonts w:asciiTheme="minorEastAsia" w:hAnsiTheme="minorEastAsia" w:cs="宋体"/>
                <w:bCs/>
                <w:color w:val="000000"/>
                <w:kern w:val="0"/>
                <w:szCs w:val="21"/>
              </w:rPr>
            </w:pPr>
            <w:r>
              <w:rPr>
                <w:rFonts w:hint="eastAsia"/>
              </w:rPr>
              <w:t>最大可扩展</w:t>
            </w:r>
            <w:r w:rsidRPr="00173A7D">
              <w:rPr>
                <w:rFonts w:hint="eastAsia"/>
              </w:rPr>
              <w:t>支持≥</w:t>
            </w:r>
            <w:r w:rsidRPr="00173A7D">
              <w:t>1</w:t>
            </w:r>
            <w:r>
              <w:t>2</w:t>
            </w:r>
            <w:r w:rsidRPr="00173A7D">
              <w:rPr>
                <w:rFonts w:hint="eastAsia"/>
              </w:rPr>
              <w:t>个标准</w:t>
            </w:r>
            <w:r w:rsidRPr="00173A7D">
              <w:rPr>
                <w:rFonts w:hint="eastAsia"/>
              </w:rPr>
              <w:t>PCI-E3.0</w:t>
            </w:r>
            <w:r w:rsidRPr="00173A7D">
              <w:rPr>
                <w:rFonts w:hint="eastAsia"/>
              </w:rPr>
              <w:t>插槽</w:t>
            </w:r>
          </w:p>
        </w:tc>
        <w:tc>
          <w:tcPr>
            <w:tcW w:w="645" w:type="pct"/>
            <w:tcBorders>
              <w:top w:val="single" w:sz="4" w:space="0" w:color="auto"/>
              <w:left w:val="single" w:sz="4" w:space="0" w:color="auto"/>
              <w:bottom w:val="single" w:sz="4" w:space="0" w:color="auto"/>
              <w:right w:val="single" w:sz="4" w:space="0" w:color="auto"/>
            </w:tcBorders>
          </w:tcPr>
          <w:p w14:paraId="4AC78DB1" w14:textId="77777777" w:rsidR="00D63C96" w:rsidRDefault="00D63C96" w:rsidP="00B03EE7">
            <w:pPr>
              <w:widowControl/>
            </w:pPr>
            <w:r>
              <w:rPr>
                <w:rFonts w:hint="eastAsia"/>
              </w:rPr>
              <w:t>是</w:t>
            </w:r>
          </w:p>
        </w:tc>
      </w:tr>
      <w:tr w:rsidR="00F4430C" w:rsidRPr="00F113A6" w14:paraId="2EBFE887"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4D9B2E76"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w:t>
            </w:r>
          </w:p>
        </w:tc>
        <w:tc>
          <w:tcPr>
            <w:tcW w:w="683" w:type="pct"/>
            <w:tcBorders>
              <w:top w:val="single" w:sz="4" w:space="0" w:color="auto"/>
              <w:left w:val="single" w:sz="4" w:space="0" w:color="auto"/>
              <w:bottom w:val="single" w:sz="4" w:space="0" w:color="auto"/>
              <w:right w:val="single" w:sz="4" w:space="0" w:color="auto"/>
            </w:tcBorders>
            <w:vAlign w:val="center"/>
          </w:tcPr>
          <w:p w14:paraId="55524EBD"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电源</w:t>
            </w:r>
          </w:p>
        </w:tc>
        <w:tc>
          <w:tcPr>
            <w:tcW w:w="3076" w:type="pct"/>
            <w:tcBorders>
              <w:top w:val="single" w:sz="4" w:space="0" w:color="auto"/>
              <w:left w:val="single" w:sz="4" w:space="0" w:color="auto"/>
              <w:bottom w:val="single" w:sz="4" w:space="0" w:color="auto"/>
              <w:right w:val="single" w:sz="4" w:space="0" w:color="auto"/>
            </w:tcBorders>
          </w:tcPr>
          <w:p w14:paraId="51A39BC0"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配置</w:t>
            </w:r>
            <w:r w:rsidRPr="00173A7D">
              <w:t>2</w:t>
            </w:r>
            <w:r w:rsidRPr="00173A7D">
              <w:rPr>
                <w:rFonts w:hint="eastAsia"/>
              </w:rPr>
              <w:t>+</w:t>
            </w:r>
            <w:r>
              <w:t>2</w:t>
            </w:r>
            <w:r w:rsidRPr="00173A7D">
              <w:rPr>
                <w:rFonts w:hint="eastAsia"/>
              </w:rPr>
              <w:t>冗余白金电源</w:t>
            </w:r>
            <w:r>
              <w:rPr>
                <w:rFonts w:hint="eastAsia"/>
                <w:b/>
              </w:rPr>
              <w:t>；</w:t>
            </w:r>
          </w:p>
        </w:tc>
        <w:tc>
          <w:tcPr>
            <w:tcW w:w="645" w:type="pct"/>
            <w:tcBorders>
              <w:top w:val="single" w:sz="4" w:space="0" w:color="auto"/>
              <w:left w:val="single" w:sz="4" w:space="0" w:color="auto"/>
              <w:bottom w:val="single" w:sz="4" w:space="0" w:color="auto"/>
              <w:right w:val="single" w:sz="4" w:space="0" w:color="auto"/>
            </w:tcBorders>
            <w:vAlign w:val="center"/>
          </w:tcPr>
          <w:p w14:paraId="0C9AEE98" w14:textId="2BD6BBE0" w:rsidR="00F4430C" w:rsidRPr="00173A7D" w:rsidRDefault="00F4430C" w:rsidP="00F4430C">
            <w:pPr>
              <w:widowControl/>
            </w:pPr>
            <w:r w:rsidRPr="00A72B14">
              <w:rPr>
                <w:rFonts w:ascii="宋体" w:hAnsi="宋体"/>
                <w:color w:val="000000"/>
                <w:szCs w:val="21"/>
              </w:rPr>
              <w:t>否</w:t>
            </w:r>
          </w:p>
        </w:tc>
      </w:tr>
      <w:tr w:rsidR="00F4430C" w:rsidRPr="00F113A6" w14:paraId="2CC658CB"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5A0EDC8C" w14:textId="77777777" w:rsidR="00F4430C" w:rsidRPr="003B0023" w:rsidRDefault="00F4430C" w:rsidP="00F4430C">
            <w:pPr>
              <w:widowControl/>
              <w:jc w:val="center"/>
              <w:rPr>
                <w:rFonts w:asciiTheme="minorEastAsia" w:hAnsiTheme="minorEastAsia" w:cs="宋体"/>
                <w:bCs/>
                <w:color w:val="000000"/>
                <w:kern w:val="0"/>
                <w:szCs w:val="21"/>
              </w:rPr>
            </w:pPr>
          </w:p>
        </w:tc>
        <w:tc>
          <w:tcPr>
            <w:tcW w:w="683" w:type="pct"/>
            <w:tcBorders>
              <w:top w:val="single" w:sz="4" w:space="0" w:color="auto"/>
              <w:left w:val="single" w:sz="4" w:space="0" w:color="auto"/>
              <w:bottom w:val="single" w:sz="4" w:space="0" w:color="auto"/>
              <w:right w:val="single" w:sz="4" w:space="0" w:color="auto"/>
            </w:tcBorders>
            <w:vAlign w:val="center"/>
          </w:tcPr>
          <w:p w14:paraId="072FD8FB"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软驱</w:t>
            </w:r>
          </w:p>
        </w:tc>
        <w:tc>
          <w:tcPr>
            <w:tcW w:w="3076" w:type="pct"/>
            <w:tcBorders>
              <w:top w:val="single" w:sz="4" w:space="0" w:color="auto"/>
              <w:left w:val="single" w:sz="4" w:space="0" w:color="auto"/>
              <w:bottom w:val="single" w:sz="4" w:space="0" w:color="auto"/>
              <w:right w:val="single" w:sz="4" w:space="0" w:color="auto"/>
            </w:tcBorders>
          </w:tcPr>
          <w:p w14:paraId="51A3BACC" w14:textId="77777777" w:rsidR="00F4430C" w:rsidRPr="003B0023" w:rsidRDefault="00F4430C" w:rsidP="00F4430C">
            <w:pPr>
              <w:widowControl/>
              <w:rPr>
                <w:rFonts w:asciiTheme="minorEastAsia" w:hAnsiTheme="minorEastAsia" w:cs="宋体"/>
                <w:bCs/>
                <w:color w:val="000000"/>
                <w:kern w:val="0"/>
                <w:szCs w:val="21"/>
              </w:rPr>
            </w:pPr>
            <w:r>
              <w:t>本次需配置</w:t>
            </w:r>
            <w:r w:rsidRPr="00377D0D">
              <w:rPr>
                <w:rFonts w:hint="eastAsia"/>
              </w:rPr>
              <w:t>虚拟软驱</w:t>
            </w:r>
          </w:p>
        </w:tc>
        <w:tc>
          <w:tcPr>
            <w:tcW w:w="645" w:type="pct"/>
            <w:tcBorders>
              <w:top w:val="single" w:sz="4" w:space="0" w:color="auto"/>
              <w:left w:val="single" w:sz="4" w:space="0" w:color="auto"/>
              <w:bottom w:val="single" w:sz="4" w:space="0" w:color="auto"/>
              <w:right w:val="single" w:sz="4" w:space="0" w:color="auto"/>
            </w:tcBorders>
            <w:vAlign w:val="center"/>
          </w:tcPr>
          <w:p w14:paraId="114204FF" w14:textId="67F257E4" w:rsidR="00F4430C" w:rsidRDefault="00F4430C" w:rsidP="00F4430C">
            <w:pPr>
              <w:widowControl/>
            </w:pPr>
            <w:r w:rsidRPr="00A72B14">
              <w:rPr>
                <w:rFonts w:ascii="宋体" w:hAnsi="宋体"/>
                <w:color w:val="000000"/>
                <w:szCs w:val="21"/>
              </w:rPr>
              <w:t>否</w:t>
            </w:r>
          </w:p>
        </w:tc>
      </w:tr>
      <w:tr w:rsidR="00D63C96" w:rsidRPr="00F113A6" w14:paraId="15F97E1D" w14:textId="77777777" w:rsidTr="00F4430C">
        <w:trPr>
          <w:trHeight w:val="285"/>
        </w:trPr>
        <w:tc>
          <w:tcPr>
            <w:tcW w:w="595" w:type="pct"/>
            <w:tcBorders>
              <w:left w:val="single" w:sz="4" w:space="0" w:color="auto"/>
            </w:tcBorders>
            <w:vAlign w:val="center"/>
          </w:tcPr>
          <w:p w14:paraId="242B7C69"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w:t>
            </w:r>
          </w:p>
        </w:tc>
        <w:tc>
          <w:tcPr>
            <w:tcW w:w="683" w:type="pct"/>
            <w:tcBorders>
              <w:top w:val="nil"/>
              <w:left w:val="single" w:sz="4" w:space="0" w:color="auto"/>
              <w:bottom w:val="single" w:sz="4" w:space="0" w:color="auto"/>
              <w:right w:val="single" w:sz="4" w:space="0" w:color="auto"/>
            </w:tcBorders>
            <w:shd w:val="clear" w:color="auto" w:fill="auto"/>
            <w:vAlign w:val="center"/>
          </w:tcPr>
          <w:p w14:paraId="33507BC5" w14:textId="77777777" w:rsidR="00D63C96" w:rsidRPr="003B0023" w:rsidRDefault="00D63C96" w:rsidP="00B03EE7">
            <w:pPr>
              <w:widowControl/>
              <w:jc w:val="center"/>
              <w:rPr>
                <w:rFonts w:asciiTheme="minorEastAsia" w:hAnsiTheme="minorEastAsia" w:cs="宋体"/>
                <w:bCs/>
                <w:color w:val="000000"/>
                <w:kern w:val="0"/>
                <w:szCs w:val="21"/>
              </w:rPr>
            </w:pPr>
            <w:r>
              <w:rPr>
                <w:rFonts w:hint="eastAsia"/>
              </w:rPr>
              <w:t>灰尘过滤功能</w:t>
            </w:r>
          </w:p>
        </w:tc>
        <w:tc>
          <w:tcPr>
            <w:tcW w:w="3076" w:type="pct"/>
            <w:tcBorders>
              <w:top w:val="nil"/>
              <w:left w:val="nil"/>
              <w:bottom w:val="single" w:sz="4" w:space="0" w:color="auto"/>
              <w:right w:val="single" w:sz="4" w:space="0" w:color="auto"/>
            </w:tcBorders>
            <w:shd w:val="clear" w:color="auto" w:fill="auto"/>
            <w:vAlign w:val="center"/>
          </w:tcPr>
          <w:p w14:paraId="31A9142D" w14:textId="77777777" w:rsidR="00D63C96" w:rsidRPr="003B0023" w:rsidRDefault="00D63C96" w:rsidP="00B03EE7">
            <w:pPr>
              <w:widowControl/>
              <w:rPr>
                <w:rFonts w:asciiTheme="minorEastAsia" w:hAnsiTheme="minorEastAsia" w:cs="宋体"/>
                <w:bCs/>
                <w:color w:val="000000"/>
                <w:kern w:val="0"/>
                <w:szCs w:val="21"/>
              </w:rPr>
            </w:pPr>
            <w:r w:rsidRPr="00173A7D">
              <w:rPr>
                <w:rFonts w:hint="eastAsia"/>
              </w:rPr>
              <w:t>配置灰尘过滤模块，降低设备故障率</w:t>
            </w:r>
          </w:p>
        </w:tc>
        <w:tc>
          <w:tcPr>
            <w:tcW w:w="645" w:type="pct"/>
            <w:tcBorders>
              <w:top w:val="nil"/>
              <w:left w:val="nil"/>
              <w:bottom w:val="single" w:sz="4" w:space="0" w:color="auto"/>
              <w:right w:val="single" w:sz="4" w:space="0" w:color="auto"/>
            </w:tcBorders>
          </w:tcPr>
          <w:p w14:paraId="3E77D37F" w14:textId="77777777" w:rsidR="00D63C96" w:rsidRPr="00173A7D" w:rsidRDefault="00D63C96" w:rsidP="00B03EE7">
            <w:pPr>
              <w:widowControl/>
            </w:pPr>
            <w:r>
              <w:rPr>
                <w:rFonts w:hint="eastAsia"/>
              </w:rPr>
              <w:t>是</w:t>
            </w:r>
          </w:p>
        </w:tc>
      </w:tr>
      <w:tr w:rsidR="00D63C96" w:rsidRPr="00F113A6" w14:paraId="29E6FC07"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6F85B104" w14:textId="77777777" w:rsidR="00D63C96" w:rsidRPr="003B0023" w:rsidRDefault="00D63C96" w:rsidP="00B03EE7">
            <w:pPr>
              <w:widowControl/>
              <w:jc w:val="center"/>
              <w:rPr>
                <w:rFonts w:asciiTheme="minorEastAsia" w:hAnsiTheme="minorEastAsia" w:cs="宋体"/>
                <w:bCs/>
                <w:color w:val="000000"/>
                <w:kern w:val="0"/>
                <w:szCs w:val="21"/>
              </w:rPr>
            </w:pPr>
          </w:p>
        </w:tc>
        <w:tc>
          <w:tcPr>
            <w:tcW w:w="683" w:type="pct"/>
            <w:tcBorders>
              <w:top w:val="single" w:sz="4" w:space="0" w:color="auto"/>
              <w:left w:val="single" w:sz="4" w:space="0" w:color="auto"/>
              <w:bottom w:val="single" w:sz="4" w:space="0" w:color="auto"/>
              <w:right w:val="single" w:sz="4" w:space="0" w:color="auto"/>
            </w:tcBorders>
            <w:vAlign w:val="center"/>
          </w:tcPr>
          <w:p w14:paraId="76E4CB14"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可管理和维护性</w:t>
            </w:r>
          </w:p>
        </w:tc>
        <w:tc>
          <w:tcPr>
            <w:tcW w:w="3076" w:type="pct"/>
            <w:tcBorders>
              <w:top w:val="single" w:sz="4" w:space="0" w:color="auto"/>
              <w:left w:val="single" w:sz="4" w:space="0" w:color="auto"/>
              <w:bottom w:val="single" w:sz="4" w:space="0" w:color="auto"/>
              <w:right w:val="single" w:sz="4" w:space="0" w:color="auto"/>
            </w:tcBorders>
          </w:tcPr>
          <w:p w14:paraId="424FBC5F" w14:textId="77777777" w:rsidR="00D63C96" w:rsidRPr="003B0023" w:rsidRDefault="00D63C96" w:rsidP="00B03EE7">
            <w:pPr>
              <w:widowControl/>
              <w:rPr>
                <w:rFonts w:asciiTheme="minorEastAsia" w:hAnsiTheme="minorEastAsia" w:cs="宋体"/>
                <w:bCs/>
                <w:color w:val="000000"/>
                <w:kern w:val="0"/>
                <w:szCs w:val="21"/>
              </w:rPr>
            </w:pPr>
            <w:r w:rsidRPr="00173A7D">
              <w:rPr>
                <w:rFonts w:hint="eastAsia"/>
              </w:rPr>
              <w:t>配置独立远程管理控制接口，集成系统管理处理器，支持自动服务器重启、风扇监视和控制、电源监控、温度监控、启动</w:t>
            </w:r>
            <w:r w:rsidRPr="00173A7D">
              <w:rPr>
                <w:rFonts w:hint="eastAsia"/>
              </w:rPr>
              <w:t>/</w:t>
            </w:r>
            <w:r w:rsidRPr="00173A7D">
              <w:rPr>
                <w:rFonts w:hint="eastAsia"/>
              </w:rPr>
              <w:t>关闭、按序重启、本地固件更新、错误日志等；</w:t>
            </w:r>
            <w:r w:rsidRPr="003B0023">
              <w:rPr>
                <w:rFonts w:asciiTheme="minorEastAsia" w:hAnsiTheme="minorEastAsia" w:cs="宋体"/>
                <w:bCs/>
                <w:color w:val="000000"/>
                <w:kern w:val="0"/>
                <w:szCs w:val="21"/>
              </w:rPr>
              <w:t xml:space="preserve"> </w:t>
            </w:r>
          </w:p>
        </w:tc>
        <w:tc>
          <w:tcPr>
            <w:tcW w:w="645" w:type="pct"/>
            <w:tcBorders>
              <w:top w:val="single" w:sz="4" w:space="0" w:color="auto"/>
              <w:left w:val="single" w:sz="4" w:space="0" w:color="auto"/>
              <w:bottom w:val="single" w:sz="4" w:space="0" w:color="auto"/>
              <w:right w:val="single" w:sz="4" w:space="0" w:color="auto"/>
            </w:tcBorders>
          </w:tcPr>
          <w:p w14:paraId="07FA56F7" w14:textId="77777777" w:rsidR="00D63C96" w:rsidRPr="00173A7D" w:rsidRDefault="00D63C96" w:rsidP="00B03EE7">
            <w:pPr>
              <w:widowControl/>
            </w:pPr>
            <w:r>
              <w:rPr>
                <w:rFonts w:hint="eastAsia"/>
              </w:rPr>
              <w:t>是</w:t>
            </w:r>
          </w:p>
        </w:tc>
      </w:tr>
      <w:tr w:rsidR="00D63C96" w:rsidRPr="00F113A6" w14:paraId="39CBC25E" w14:textId="77777777" w:rsidTr="00F4430C">
        <w:trPr>
          <w:trHeight w:val="285"/>
        </w:trPr>
        <w:tc>
          <w:tcPr>
            <w:tcW w:w="595" w:type="pct"/>
            <w:tcBorders>
              <w:top w:val="single" w:sz="4" w:space="0" w:color="auto"/>
              <w:left w:val="single" w:sz="4" w:space="0" w:color="auto"/>
              <w:bottom w:val="single" w:sz="4" w:space="0" w:color="auto"/>
              <w:right w:val="single" w:sz="4" w:space="0" w:color="auto"/>
            </w:tcBorders>
            <w:vAlign w:val="center"/>
          </w:tcPr>
          <w:p w14:paraId="6DC5D889"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w:t>
            </w:r>
          </w:p>
        </w:tc>
        <w:tc>
          <w:tcPr>
            <w:tcW w:w="683" w:type="pct"/>
            <w:tcBorders>
              <w:top w:val="single" w:sz="4" w:space="0" w:color="auto"/>
              <w:left w:val="single" w:sz="4" w:space="0" w:color="auto"/>
              <w:bottom w:val="single" w:sz="4" w:space="0" w:color="auto"/>
              <w:right w:val="single" w:sz="4" w:space="0" w:color="auto"/>
            </w:tcBorders>
            <w:vAlign w:val="center"/>
          </w:tcPr>
          <w:p w14:paraId="5A10F016"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安全性</w:t>
            </w:r>
          </w:p>
        </w:tc>
        <w:tc>
          <w:tcPr>
            <w:tcW w:w="3076" w:type="pct"/>
            <w:tcBorders>
              <w:top w:val="single" w:sz="4" w:space="0" w:color="auto"/>
              <w:left w:val="single" w:sz="4" w:space="0" w:color="auto"/>
              <w:bottom w:val="single" w:sz="4" w:space="0" w:color="auto"/>
              <w:right w:val="single" w:sz="4" w:space="0" w:color="auto"/>
            </w:tcBorders>
          </w:tcPr>
          <w:p w14:paraId="56D7609F" w14:textId="5D294D8B" w:rsidR="00D63C96" w:rsidRPr="003B0023" w:rsidRDefault="00D63C96" w:rsidP="00B03EE7">
            <w:pPr>
              <w:widowControl/>
              <w:rPr>
                <w:rFonts w:asciiTheme="minorEastAsia" w:hAnsiTheme="minorEastAsia" w:cs="宋体"/>
                <w:bCs/>
                <w:color w:val="000000"/>
                <w:kern w:val="0"/>
                <w:szCs w:val="21"/>
              </w:rPr>
            </w:pPr>
            <w:r w:rsidRPr="00173A7D">
              <w:rPr>
                <w:rFonts w:hint="eastAsia"/>
              </w:rPr>
              <w:t>为保证系统及数据的安全性，配置系统备份还原软件，</w:t>
            </w:r>
            <w:r w:rsidR="00C3543F">
              <w:rPr>
                <w:rFonts w:hint="eastAsia"/>
              </w:rPr>
              <w:t>拥有软件著作权</w:t>
            </w:r>
            <w:r w:rsidRPr="003B0023">
              <w:rPr>
                <w:rFonts w:asciiTheme="minorEastAsia" w:hAnsiTheme="minorEastAsia" w:cs="宋体"/>
                <w:bCs/>
                <w:color w:val="000000"/>
                <w:kern w:val="0"/>
                <w:szCs w:val="21"/>
              </w:rPr>
              <w:t xml:space="preserve"> </w:t>
            </w:r>
          </w:p>
        </w:tc>
        <w:tc>
          <w:tcPr>
            <w:tcW w:w="645" w:type="pct"/>
            <w:tcBorders>
              <w:top w:val="single" w:sz="4" w:space="0" w:color="auto"/>
              <w:left w:val="single" w:sz="4" w:space="0" w:color="auto"/>
              <w:bottom w:val="single" w:sz="4" w:space="0" w:color="auto"/>
              <w:right w:val="single" w:sz="4" w:space="0" w:color="auto"/>
            </w:tcBorders>
          </w:tcPr>
          <w:p w14:paraId="1FA28B6E" w14:textId="77777777" w:rsidR="00D63C96" w:rsidRPr="00173A7D" w:rsidRDefault="00D63C96" w:rsidP="00B03EE7">
            <w:pPr>
              <w:widowControl/>
            </w:pPr>
            <w:r>
              <w:rPr>
                <w:rFonts w:hint="eastAsia"/>
              </w:rPr>
              <w:t>是</w:t>
            </w:r>
          </w:p>
        </w:tc>
      </w:tr>
    </w:tbl>
    <w:p w14:paraId="0A3DE188" w14:textId="77777777" w:rsidR="00D342F9" w:rsidRPr="00D342F9" w:rsidRDefault="00D342F9" w:rsidP="00D342F9"/>
    <w:p w14:paraId="71150792" w14:textId="626A83D9" w:rsidR="004E2779" w:rsidRDefault="004E2779" w:rsidP="003452EE">
      <w:pPr>
        <w:pStyle w:val="3"/>
        <w:numPr>
          <w:ilvl w:val="2"/>
          <w:numId w:val="22"/>
        </w:numPr>
      </w:pPr>
      <w:bookmarkStart w:id="118" w:name="_Toc517249133"/>
      <w:r w:rsidRPr="004E2779">
        <w:rPr>
          <w:rFonts w:hint="eastAsia"/>
        </w:rPr>
        <w:t>分布式存储服务器</w:t>
      </w:r>
      <w:bookmarkEnd w:id="118"/>
    </w:p>
    <w:tbl>
      <w:tblPr>
        <w:tblW w:w="5000" w:type="pct"/>
        <w:tblLook w:val="0000" w:firstRow="0" w:lastRow="0" w:firstColumn="0" w:lastColumn="0" w:noHBand="0" w:noVBand="0"/>
      </w:tblPr>
      <w:tblGrid>
        <w:gridCol w:w="961"/>
        <w:gridCol w:w="1219"/>
        <w:gridCol w:w="5244"/>
        <w:gridCol w:w="1098"/>
      </w:tblGrid>
      <w:tr w:rsidR="00D63C96" w:rsidRPr="00F113A6" w14:paraId="19956A38"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tcPr>
          <w:p w14:paraId="17EE89B6" w14:textId="44466931" w:rsidR="00D63C96" w:rsidRPr="00D63C96" w:rsidRDefault="00D63C96" w:rsidP="00B03EE7">
            <w:pPr>
              <w:jc w:val="center"/>
              <w:rPr>
                <w:rFonts w:ascii="宋体" w:hAnsi="宋体"/>
                <w:b/>
                <w:color w:val="000000"/>
                <w:szCs w:val="21"/>
              </w:rPr>
            </w:pPr>
            <w:r w:rsidRPr="00010F11">
              <w:rPr>
                <w:rFonts w:asciiTheme="minorEastAsia" w:hAnsiTheme="minorEastAsia" w:hint="eastAsia"/>
                <w:b/>
                <w:szCs w:val="21"/>
              </w:rPr>
              <w:t>指标项</w:t>
            </w:r>
          </w:p>
        </w:tc>
        <w:tc>
          <w:tcPr>
            <w:tcW w:w="3792" w:type="pct"/>
            <w:gridSpan w:val="2"/>
            <w:tcBorders>
              <w:top w:val="single" w:sz="4" w:space="0" w:color="auto"/>
              <w:left w:val="single" w:sz="4" w:space="0" w:color="auto"/>
              <w:bottom w:val="single" w:sz="4" w:space="0" w:color="auto"/>
              <w:right w:val="single" w:sz="4" w:space="0" w:color="auto"/>
            </w:tcBorders>
          </w:tcPr>
          <w:p w14:paraId="3525BE98" w14:textId="5F521A74" w:rsidR="00D63C96" w:rsidRPr="00D63C96" w:rsidRDefault="00D63C96" w:rsidP="00B03EE7">
            <w:pPr>
              <w:jc w:val="center"/>
              <w:rPr>
                <w:rFonts w:ascii="宋体" w:hAnsi="宋体"/>
                <w:b/>
                <w:color w:val="000000"/>
                <w:szCs w:val="21"/>
              </w:rPr>
            </w:pPr>
            <w:r w:rsidRPr="00010F11">
              <w:rPr>
                <w:rFonts w:asciiTheme="minorEastAsia" w:hAnsiTheme="minorEastAsia" w:hint="eastAsia"/>
                <w:b/>
                <w:bCs/>
                <w:szCs w:val="21"/>
              </w:rPr>
              <w:t>招标指标要求</w:t>
            </w:r>
          </w:p>
        </w:tc>
        <w:tc>
          <w:tcPr>
            <w:tcW w:w="644" w:type="pct"/>
            <w:tcBorders>
              <w:top w:val="single" w:sz="4" w:space="0" w:color="auto"/>
              <w:left w:val="nil"/>
              <w:bottom w:val="single" w:sz="4" w:space="0" w:color="auto"/>
              <w:right w:val="single" w:sz="4" w:space="0" w:color="auto"/>
            </w:tcBorders>
            <w:vAlign w:val="center"/>
          </w:tcPr>
          <w:p w14:paraId="040D9EE5" w14:textId="77777777" w:rsidR="00D63C96" w:rsidRPr="00D63C96" w:rsidRDefault="00D63C96" w:rsidP="00B03EE7">
            <w:pPr>
              <w:jc w:val="center"/>
              <w:rPr>
                <w:rFonts w:ascii="宋体" w:hAnsi="宋体"/>
                <w:b/>
                <w:color w:val="000000"/>
                <w:szCs w:val="21"/>
              </w:rPr>
            </w:pPr>
            <w:r w:rsidRPr="00A72B14">
              <w:rPr>
                <w:rFonts w:ascii="宋体" w:hAnsi="宋体" w:hint="eastAsia"/>
                <w:b/>
                <w:color w:val="000000"/>
                <w:szCs w:val="21"/>
              </w:rPr>
              <w:t>证明材料要求</w:t>
            </w:r>
          </w:p>
        </w:tc>
      </w:tr>
      <w:tr w:rsidR="00F4430C" w:rsidRPr="00F113A6" w14:paraId="5E72C1E3"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12D410CB"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6C9507B9"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总体要求</w:t>
            </w:r>
          </w:p>
        </w:tc>
        <w:tc>
          <w:tcPr>
            <w:tcW w:w="3077" w:type="pct"/>
            <w:tcBorders>
              <w:top w:val="single" w:sz="4" w:space="0" w:color="auto"/>
              <w:left w:val="single" w:sz="4" w:space="0" w:color="auto"/>
              <w:bottom w:val="single" w:sz="4" w:space="0" w:color="auto"/>
              <w:right w:val="single" w:sz="4" w:space="0" w:color="auto"/>
            </w:tcBorders>
          </w:tcPr>
          <w:p w14:paraId="2C562517" w14:textId="77777777" w:rsidR="00F4430C" w:rsidRPr="003B0023" w:rsidRDefault="00F4430C" w:rsidP="00F4430C">
            <w:pPr>
              <w:widowControl/>
              <w:rPr>
                <w:rFonts w:asciiTheme="minorEastAsia" w:hAnsiTheme="minorEastAsia" w:cs="宋体"/>
                <w:bCs/>
                <w:color w:val="000000"/>
                <w:kern w:val="0"/>
                <w:szCs w:val="21"/>
              </w:rPr>
            </w:pPr>
            <w:r w:rsidRPr="00173A7D">
              <w:t>4</w:t>
            </w:r>
            <w:r w:rsidRPr="00173A7D">
              <w:rPr>
                <w:rFonts w:hint="eastAsia"/>
              </w:rPr>
              <w:t>U</w:t>
            </w:r>
            <w:r w:rsidRPr="00173A7D">
              <w:rPr>
                <w:rFonts w:hint="eastAsia"/>
              </w:rPr>
              <w:t>机架式服务器，国产知名品牌，非</w:t>
            </w:r>
            <w:r w:rsidRPr="00173A7D">
              <w:rPr>
                <w:rFonts w:hint="eastAsia"/>
              </w:rPr>
              <w:t>OEM</w:t>
            </w:r>
            <w:r w:rsidRPr="00173A7D">
              <w:rPr>
                <w:rFonts w:hint="eastAsia"/>
              </w:rPr>
              <w:t>产品</w:t>
            </w:r>
          </w:p>
        </w:tc>
        <w:tc>
          <w:tcPr>
            <w:tcW w:w="644" w:type="pct"/>
            <w:tcBorders>
              <w:top w:val="single" w:sz="4" w:space="0" w:color="auto"/>
              <w:left w:val="single" w:sz="4" w:space="0" w:color="auto"/>
              <w:bottom w:val="single" w:sz="4" w:space="0" w:color="auto"/>
              <w:right w:val="single" w:sz="4" w:space="0" w:color="auto"/>
            </w:tcBorders>
            <w:vAlign w:val="center"/>
          </w:tcPr>
          <w:p w14:paraId="7FD9B7F2" w14:textId="4887DB34" w:rsidR="00F4430C" w:rsidRPr="00173A7D" w:rsidRDefault="00F4430C" w:rsidP="00F4430C">
            <w:pPr>
              <w:widowControl/>
            </w:pPr>
            <w:r w:rsidRPr="00A72B14">
              <w:rPr>
                <w:rFonts w:ascii="宋体" w:hAnsi="宋体"/>
                <w:color w:val="000000"/>
                <w:szCs w:val="21"/>
              </w:rPr>
              <w:t>否</w:t>
            </w:r>
          </w:p>
        </w:tc>
      </w:tr>
      <w:tr w:rsidR="00F4430C" w:rsidRPr="00F113A6" w14:paraId="45D9C9C2"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52950F62"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3B7BFED7"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处理器</w:t>
            </w:r>
          </w:p>
        </w:tc>
        <w:tc>
          <w:tcPr>
            <w:tcW w:w="3077" w:type="pct"/>
            <w:tcBorders>
              <w:top w:val="single" w:sz="4" w:space="0" w:color="auto"/>
              <w:left w:val="single" w:sz="4" w:space="0" w:color="auto"/>
              <w:bottom w:val="single" w:sz="4" w:space="0" w:color="auto"/>
              <w:right w:val="single" w:sz="4" w:space="0" w:color="auto"/>
            </w:tcBorders>
          </w:tcPr>
          <w:p w14:paraId="1EEC4896" w14:textId="77777777" w:rsidR="00F4430C" w:rsidRPr="00173A7D" w:rsidRDefault="00F4430C" w:rsidP="00F4430C">
            <w:r w:rsidRPr="00173A7D">
              <w:rPr>
                <w:rFonts w:hint="eastAsia"/>
              </w:rPr>
              <w:t>配置</w:t>
            </w:r>
            <w:r w:rsidRPr="00173A7D">
              <w:t>4</w:t>
            </w:r>
            <w:r w:rsidRPr="00173A7D">
              <w:rPr>
                <w:rFonts w:hint="eastAsia"/>
              </w:rPr>
              <w:t>颗</w:t>
            </w:r>
            <w:r w:rsidRPr="00173A7D">
              <w:rPr>
                <w:rFonts w:hint="eastAsia"/>
              </w:rPr>
              <w:t>Intel Xeon E</w:t>
            </w:r>
            <w:r w:rsidRPr="00173A7D">
              <w:t>7</w:t>
            </w:r>
            <w:r w:rsidRPr="00173A7D">
              <w:rPr>
                <w:rFonts w:hint="eastAsia"/>
              </w:rPr>
              <w:t>-48</w:t>
            </w:r>
            <w:r>
              <w:t>5</w:t>
            </w:r>
            <w:r w:rsidRPr="00173A7D">
              <w:rPr>
                <w:rFonts w:hint="eastAsia"/>
              </w:rPr>
              <w:t>0 V4</w:t>
            </w:r>
            <w:r w:rsidRPr="00173A7D">
              <w:rPr>
                <w:rFonts w:hint="eastAsia"/>
              </w:rPr>
              <w:t>系列处理器；</w:t>
            </w:r>
          </w:p>
          <w:p w14:paraId="69A96B18"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每颗≥</w:t>
            </w:r>
            <w:r>
              <w:t>16</w:t>
            </w:r>
            <w:r w:rsidRPr="00173A7D">
              <w:rPr>
                <w:rFonts w:hint="eastAsia"/>
              </w:rPr>
              <w:t>核，每颗≥</w:t>
            </w:r>
            <w:r>
              <w:rPr>
                <w:rFonts w:hint="eastAsia"/>
              </w:rPr>
              <w:t>2.</w:t>
            </w:r>
            <w:r>
              <w:t>0</w:t>
            </w:r>
            <w:r w:rsidRPr="00173A7D">
              <w:t>GHz</w:t>
            </w:r>
            <w:r w:rsidRPr="00173A7D">
              <w:rPr>
                <w:rFonts w:hint="eastAsia"/>
              </w:rPr>
              <w:t>主频</w:t>
            </w:r>
          </w:p>
        </w:tc>
        <w:tc>
          <w:tcPr>
            <w:tcW w:w="644" w:type="pct"/>
            <w:tcBorders>
              <w:top w:val="single" w:sz="4" w:space="0" w:color="auto"/>
              <w:left w:val="single" w:sz="4" w:space="0" w:color="auto"/>
              <w:bottom w:val="single" w:sz="4" w:space="0" w:color="auto"/>
              <w:right w:val="single" w:sz="4" w:space="0" w:color="auto"/>
            </w:tcBorders>
            <w:vAlign w:val="center"/>
          </w:tcPr>
          <w:p w14:paraId="237E784C" w14:textId="1EF13DEC" w:rsidR="00F4430C" w:rsidRPr="00173A7D" w:rsidRDefault="00F4430C" w:rsidP="00F4430C">
            <w:r w:rsidRPr="00A72B14">
              <w:rPr>
                <w:rFonts w:ascii="宋体" w:hAnsi="宋体"/>
                <w:color w:val="000000"/>
                <w:szCs w:val="21"/>
              </w:rPr>
              <w:t>否</w:t>
            </w:r>
          </w:p>
        </w:tc>
      </w:tr>
      <w:tr w:rsidR="00F4430C" w:rsidRPr="00F113A6" w14:paraId="03A03889"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4D578439" w14:textId="77777777" w:rsidR="00F4430C" w:rsidRPr="003B0023" w:rsidRDefault="00F4430C" w:rsidP="00F4430C">
            <w:pPr>
              <w:widowControl/>
              <w:jc w:val="center"/>
              <w:rPr>
                <w:rFonts w:asciiTheme="minorEastAsia" w:hAnsiTheme="minorEastAsia" w:cs="宋体"/>
                <w:bCs/>
                <w:color w:val="000000"/>
                <w:kern w:val="0"/>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31785F37"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内存</w:t>
            </w:r>
          </w:p>
        </w:tc>
        <w:tc>
          <w:tcPr>
            <w:tcW w:w="3077" w:type="pct"/>
            <w:tcBorders>
              <w:top w:val="single" w:sz="4" w:space="0" w:color="auto"/>
              <w:left w:val="single" w:sz="4" w:space="0" w:color="auto"/>
              <w:bottom w:val="single" w:sz="4" w:space="0" w:color="auto"/>
              <w:right w:val="single" w:sz="4" w:space="0" w:color="auto"/>
            </w:tcBorders>
          </w:tcPr>
          <w:p w14:paraId="71E99905"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配置</w:t>
            </w:r>
            <w:r>
              <w:t xml:space="preserve">256 </w:t>
            </w:r>
            <w:r w:rsidRPr="00173A7D">
              <w:t>GB</w:t>
            </w:r>
            <w:r w:rsidRPr="001356AE">
              <w:rPr>
                <w:rFonts w:asciiTheme="minorEastAsia" w:hAnsiTheme="minorEastAsia" w:cs="宋体"/>
                <w:color w:val="000000"/>
                <w:kern w:val="0"/>
                <w:szCs w:val="21"/>
              </w:rPr>
              <w:t xml:space="preserve"> RDIMM DDR4</w:t>
            </w:r>
            <w:r w:rsidRPr="003B0023">
              <w:rPr>
                <w:rFonts w:asciiTheme="minorEastAsia" w:hAnsiTheme="minorEastAsia" w:cs="宋体"/>
                <w:color w:val="000000"/>
                <w:kern w:val="0"/>
                <w:szCs w:val="21"/>
              </w:rPr>
              <w:t>-2400MHz</w:t>
            </w:r>
            <w:r w:rsidRPr="00173A7D">
              <w:t xml:space="preserve"> </w:t>
            </w:r>
            <w:r w:rsidRPr="00173A7D">
              <w:t>内存</w:t>
            </w:r>
            <w:r w:rsidRPr="00173A7D">
              <w:rPr>
                <w:rFonts w:hint="eastAsia"/>
              </w:rPr>
              <w:t>；</w:t>
            </w:r>
          </w:p>
        </w:tc>
        <w:tc>
          <w:tcPr>
            <w:tcW w:w="644" w:type="pct"/>
            <w:tcBorders>
              <w:top w:val="single" w:sz="4" w:space="0" w:color="auto"/>
              <w:left w:val="single" w:sz="4" w:space="0" w:color="auto"/>
              <w:bottom w:val="single" w:sz="4" w:space="0" w:color="auto"/>
              <w:right w:val="single" w:sz="4" w:space="0" w:color="auto"/>
            </w:tcBorders>
            <w:vAlign w:val="center"/>
          </w:tcPr>
          <w:p w14:paraId="29A03F11" w14:textId="27E14D05" w:rsidR="00F4430C" w:rsidRPr="00173A7D" w:rsidRDefault="00F4430C" w:rsidP="00F4430C">
            <w:pPr>
              <w:widowControl/>
            </w:pPr>
            <w:r w:rsidRPr="00A72B14">
              <w:rPr>
                <w:rFonts w:ascii="宋体" w:hAnsi="宋体"/>
                <w:color w:val="000000"/>
                <w:szCs w:val="21"/>
              </w:rPr>
              <w:t>否</w:t>
            </w:r>
          </w:p>
        </w:tc>
      </w:tr>
      <w:tr w:rsidR="00D63C96" w:rsidRPr="00F113A6" w14:paraId="6202946A"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4E0ED511"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2A10DC12"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硬盘</w:t>
            </w:r>
          </w:p>
        </w:tc>
        <w:tc>
          <w:tcPr>
            <w:tcW w:w="3077" w:type="pct"/>
            <w:tcBorders>
              <w:top w:val="single" w:sz="4" w:space="0" w:color="auto"/>
              <w:left w:val="single" w:sz="4" w:space="0" w:color="auto"/>
              <w:bottom w:val="single" w:sz="4" w:space="0" w:color="auto"/>
              <w:right w:val="single" w:sz="4" w:space="0" w:color="auto"/>
            </w:tcBorders>
          </w:tcPr>
          <w:p w14:paraId="63D771C8" w14:textId="77777777" w:rsidR="00D63C96" w:rsidRDefault="00D63C96" w:rsidP="00B03EE7">
            <w:r w:rsidRPr="0096067F">
              <w:rPr>
                <w:rFonts w:hint="eastAsia"/>
              </w:rPr>
              <w:t>最大可扩展硬盘数量≥</w:t>
            </w:r>
            <w:r w:rsidRPr="0096067F">
              <w:rPr>
                <w:rFonts w:hint="eastAsia"/>
              </w:rPr>
              <w:t>24</w:t>
            </w:r>
            <w:r w:rsidRPr="0096067F">
              <w:rPr>
                <w:rFonts w:hint="eastAsia"/>
              </w:rPr>
              <w:t>块</w:t>
            </w:r>
            <w:r w:rsidRPr="0096067F">
              <w:rPr>
                <w:rFonts w:hint="eastAsia"/>
              </w:rPr>
              <w:t>2.5</w:t>
            </w:r>
            <w:r w:rsidRPr="0096067F">
              <w:rPr>
                <w:rFonts w:hint="eastAsia"/>
              </w:rPr>
              <w:t>寸热插拔</w:t>
            </w:r>
            <w:r w:rsidRPr="0096067F">
              <w:rPr>
                <w:rFonts w:hint="eastAsia"/>
              </w:rPr>
              <w:t>SAS/SATA</w:t>
            </w:r>
            <w:r w:rsidRPr="0096067F">
              <w:rPr>
                <w:rFonts w:hint="eastAsia"/>
              </w:rPr>
              <w:t>硬盘（不含</w:t>
            </w:r>
            <w:r w:rsidRPr="0096067F">
              <w:rPr>
                <w:rFonts w:hint="eastAsia"/>
              </w:rPr>
              <w:t>PCI-SSD</w:t>
            </w:r>
            <w:r w:rsidRPr="0096067F">
              <w:rPr>
                <w:rFonts w:hint="eastAsia"/>
              </w:rPr>
              <w:t>、</w:t>
            </w:r>
            <w:r w:rsidRPr="0096067F">
              <w:rPr>
                <w:rFonts w:hint="eastAsia"/>
              </w:rPr>
              <w:t>M.2</w:t>
            </w:r>
            <w:r w:rsidRPr="0096067F">
              <w:rPr>
                <w:rFonts w:hint="eastAsia"/>
              </w:rPr>
              <w:t>、</w:t>
            </w:r>
            <w:r w:rsidRPr="0096067F">
              <w:rPr>
                <w:rFonts w:hint="eastAsia"/>
              </w:rPr>
              <w:t>U.2</w:t>
            </w:r>
            <w:r w:rsidRPr="0096067F">
              <w:rPr>
                <w:rFonts w:hint="eastAsia"/>
              </w:rPr>
              <w:t>、</w:t>
            </w:r>
            <w:r w:rsidRPr="0096067F">
              <w:rPr>
                <w:rFonts w:hint="eastAsia"/>
              </w:rPr>
              <w:t>SD</w:t>
            </w:r>
            <w:r>
              <w:rPr>
                <w:rFonts w:hint="eastAsia"/>
              </w:rPr>
              <w:t>等其他硬盘类型）</w:t>
            </w:r>
            <w:r w:rsidRPr="00173A7D">
              <w:rPr>
                <w:rFonts w:hint="eastAsia"/>
              </w:rPr>
              <w:t>；</w:t>
            </w:r>
          </w:p>
          <w:p w14:paraId="5B34FE4A" w14:textId="53FE3D92" w:rsidR="00D63C96" w:rsidRPr="008749FA" w:rsidRDefault="00D63C96" w:rsidP="00B03EE7">
            <w:pPr>
              <w:widowControl/>
            </w:pPr>
            <w:r w:rsidRPr="008749FA">
              <w:rPr>
                <w:rFonts w:hint="eastAsia"/>
              </w:rPr>
              <w:t>本次配置</w:t>
            </w:r>
            <w:r w:rsidRPr="008749FA">
              <w:t>6</w:t>
            </w:r>
            <w:r w:rsidRPr="008749FA">
              <w:rPr>
                <w:rFonts w:hint="eastAsia"/>
              </w:rPr>
              <w:t>块</w:t>
            </w:r>
            <w:r w:rsidR="00293F0F" w:rsidRPr="008749FA">
              <w:t>2TB</w:t>
            </w:r>
            <w:r w:rsidRPr="008749FA">
              <w:t xml:space="preserve"> 10K</w:t>
            </w:r>
            <w:r w:rsidRPr="008749FA">
              <w:rPr>
                <w:rFonts w:hint="eastAsia"/>
              </w:rPr>
              <w:t xml:space="preserve"> </w:t>
            </w:r>
            <w:r w:rsidRPr="008749FA">
              <w:rPr>
                <w:rFonts w:hint="eastAsia"/>
              </w:rPr>
              <w:t>热插拔</w:t>
            </w:r>
            <w:r w:rsidRPr="008749FA">
              <w:rPr>
                <w:rFonts w:hint="eastAsia"/>
              </w:rPr>
              <w:t>SAS</w:t>
            </w:r>
            <w:r w:rsidRPr="008749FA">
              <w:rPr>
                <w:rFonts w:hint="eastAsia"/>
              </w:rPr>
              <w:t>硬盘；</w:t>
            </w:r>
          </w:p>
          <w:p w14:paraId="1B0C47A9" w14:textId="131AABCB" w:rsidR="00D63C96" w:rsidRPr="003B0023" w:rsidRDefault="00D63C96" w:rsidP="00293F0F">
            <w:pPr>
              <w:widowControl/>
              <w:rPr>
                <w:rFonts w:asciiTheme="minorEastAsia" w:hAnsiTheme="minorEastAsia" w:cs="宋体"/>
                <w:bCs/>
                <w:color w:val="000000"/>
                <w:kern w:val="0"/>
                <w:szCs w:val="21"/>
              </w:rPr>
            </w:pPr>
            <w:r w:rsidRPr="008749FA">
              <w:rPr>
                <w:rFonts w:hint="eastAsia"/>
                <w:color w:val="000000"/>
                <w:sz w:val="22"/>
              </w:rPr>
              <w:t>配置</w:t>
            </w:r>
            <w:r w:rsidRPr="008749FA">
              <w:rPr>
                <w:color w:val="000000"/>
                <w:sz w:val="22"/>
              </w:rPr>
              <w:t>4</w:t>
            </w:r>
            <w:r w:rsidRPr="008749FA">
              <w:rPr>
                <w:rFonts w:hint="eastAsia"/>
                <w:color w:val="000000"/>
                <w:sz w:val="22"/>
              </w:rPr>
              <w:t>块不低于</w:t>
            </w:r>
            <w:r w:rsidR="00293F0F" w:rsidRPr="008749FA">
              <w:rPr>
                <w:color w:val="000000"/>
                <w:sz w:val="22"/>
              </w:rPr>
              <w:t xml:space="preserve"> 1.9TB</w:t>
            </w:r>
            <w:r w:rsidRPr="008749FA">
              <w:rPr>
                <w:rFonts w:hint="eastAsia"/>
                <w:color w:val="000000"/>
                <w:sz w:val="22"/>
              </w:rPr>
              <w:t xml:space="preserve"> SSD</w:t>
            </w:r>
            <w:r w:rsidRPr="008749FA">
              <w:rPr>
                <w:rFonts w:hint="eastAsia"/>
                <w:color w:val="000000"/>
                <w:sz w:val="22"/>
              </w:rPr>
              <w:t>硬盘</w:t>
            </w:r>
          </w:p>
        </w:tc>
        <w:tc>
          <w:tcPr>
            <w:tcW w:w="644" w:type="pct"/>
            <w:tcBorders>
              <w:top w:val="single" w:sz="4" w:space="0" w:color="auto"/>
              <w:left w:val="single" w:sz="4" w:space="0" w:color="auto"/>
              <w:bottom w:val="single" w:sz="4" w:space="0" w:color="auto"/>
              <w:right w:val="single" w:sz="4" w:space="0" w:color="auto"/>
            </w:tcBorders>
          </w:tcPr>
          <w:p w14:paraId="4125CBA7" w14:textId="77777777" w:rsidR="00D63C96" w:rsidRPr="0096067F" w:rsidRDefault="00D63C96" w:rsidP="00B03EE7">
            <w:r>
              <w:rPr>
                <w:rFonts w:hint="eastAsia"/>
              </w:rPr>
              <w:t>是</w:t>
            </w:r>
          </w:p>
        </w:tc>
      </w:tr>
      <w:tr w:rsidR="00F4430C" w:rsidRPr="00F113A6" w14:paraId="2E3C04F4"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04EF8C21" w14:textId="77777777" w:rsidR="00F4430C" w:rsidRPr="003B0023" w:rsidRDefault="00F4430C" w:rsidP="00F4430C">
            <w:pPr>
              <w:widowControl/>
              <w:jc w:val="center"/>
              <w:rPr>
                <w:rFonts w:asciiTheme="minorEastAsia" w:hAnsiTheme="minorEastAsia" w:cs="宋体"/>
                <w:bCs/>
                <w:color w:val="000000"/>
                <w:kern w:val="0"/>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74DF8B20"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RAID</w:t>
            </w:r>
            <w:r w:rsidRPr="00173A7D">
              <w:rPr>
                <w:rFonts w:hint="eastAsia"/>
              </w:rPr>
              <w:t>卡</w:t>
            </w:r>
          </w:p>
        </w:tc>
        <w:tc>
          <w:tcPr>
            <w:tcW w:w="3077" w:type="pct"/>
            <w:tcBorders>
              <w:top w:val="single" w:sz="4" w:space="0" w:color="auto"/>
              <w:left w:val="single" w:sz="4" w:space="0" w:color="auto"/>
              <w:bottom w:val="single" w:sz="4" w:space="0" w:color="auto"/>
              <w:right w:val="single" w:sz="4" w:space="0" w:color="auto"/>
            </w:tcBorders>
          </w:tcPr>
          <w:p w14:paraId="3EE95338"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配置</w:t>
            </w:r>
            <w:r w:rsidRPr="00173A7D">
              <w:t>1</w:t>
            </w:r>
            <w:r w:rsidRPr="00173A7D">
              <w:rPr>
                <w:rFonts w:hint="eastAsia"/>
              </w:rPr>
              <w:t>块独立硬件</w:t>
            </w:r>
            <w:r w:rsidRPr="00173A7D">
              <w:rPr>
                <w:rFonts w:hint="eastAsia"/>
              </w:rPr>
              <w:t>SAS</w:t>
            </w:r>
            <w:r w:rsidRPr="00173A7D">
              <w:t xml:space="preserve"> </w:t>
            </w:r>
            <w:r w:rsidRPr="00173A7D">
              <w:rPr>
                <w:rFonts w:hint="eastAsia"/>
              </w:rPr>
              <w:t>RAID</w:t>
            </w:r>
            <w:r w:rsidRPr="00173A7D">
              <w:rPr>
                <w:rFonts w:hint="eastAsia"/>
              </w:rPr>
              <w:t>卡，</w:t>
            </w:r>
            <w:r>
              <w:rPr>
                <w:rFonts w:hint="eastAsia"/>
              </w:rPr>
              <w:t>1</w:t>
            </w:r>
            <w:r w:rsidRPr="00173A7D">
              <w:rPr>
                <w:rFonts w:hint="eastAsia"/>
              </w:rPr>
              <w:t>G</w:t>
            </w:r>
            <w:r w:rsidRPr="00173A7D">
              <w:rPr>
                <w:rFonts w:hint="eastAsia"/>
              </w:rPr>
              <w:t>缓存，至少支持</w:t>
            </w:r>
            <w:r w:rsidRPr="00173A7D">
              <w:t>0/1/5</w:t>
            </w:r>
            <w:r w:rsidRPr="00173A7D">
              <w:rPr>
                <w:rFonts w:hint="eastAsia"/>
              </w:rPr>
              <w:t>，非主板集成或</w:t>
            </w:r>
            <w:proofErr w:type="gramStart"/>
            <w:r w:rsidRPr="00173A7D">
              <w:rPr>
                <w:rFonts w:hint="eastAsia"/>
              </w:rPr>
              <w:t>扣卡模式</w:t>
            </w:r>
            <w:proofErr w:type="gramEnd"/>
          </w:p>
        </w:tc>
        <w:tc>
          <w:tcPr>
            <w:tcW w:w="644" w:type="pct"/>
            <w:tcBorders>
              <w:top w:val="single" w:sz="4" w:space="0" w:color="auto"/>
              <w:left w:val="single" w:sz="4" w:space="0" w:color="auto"/>
              <w:bottom w:val="single" w:sz="4" w:space="0" w:color="auto"/>
              <w:right w:val="single" w:sz="4" w:space="0" w:color="auto"/>
            </w:tcBorders>
            <w:vAlign w:val="center"/>
          </w:tcPr>
          <w:p w14:paraId="182A6A48" w14:textId="72961A83" w:rsidR="00F4430C" w:rsidRPr="00173A7D" w:rsidRDefault="00F4430C" w:rsidP="00F4430C">
            <w:pPr>
              <w:widowControl/>
            </w:pPr>
            <w:r w:rsidRPr="00A72B14">
              <w:rPr>
                <w:rFonts w:ascii="宋体" w:hAnsi="宋体"/>
                <w:color w:val="000000"/>
                <w:szCs w:val="21"/>
              </w:rPr>
              <w:t>否</w:t>
            </w:r>
          </w:p>
        </w:tc>
      </w:tr>
      <w:tr w:rsidR="00F4430C" w:rsidRPr="00F113A6" w14:paraId="3D18193C"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68103B4E" w14:textId="14E6CED4" w:rsidR="00F4430C" w:rsidRPr="007E30FE" w:rsidRDefault="00BE3B07" w:rsidP="00F4430C">
            <w:pPr>
              <w:widowControl/>
              <w:jc w:val="center"/>
              <w:rPr>
                <w:rFonts w:asciiTheme="minorEastAsia" w:hAnsiTheme="minorEastAsia" w:cs="宋体"/>
                <w:bCs/>
                <w:color w:val="000000"/>
                <w:kern w:val="0"/>
                <w:szCs w:val="21"/>
                <w:highlight w:val="yellow"/>
              </w:rPr>
            </w:pPr>
            <w:r w:rsidRPr="00A72B14">
              <w:rPr>
                <w:rFonts w:ascii="宋体" w:hAnsi="宋体" w:hint="eastAsia"/>
                <w:color w:val="000000"/>
                <w:szCs w:val="21"/>
              </w:rPr>
              <w:t>★</w:t>
            </w:r>
          </w:p>
        </w:tc>
        <w:tc>
          <w:tcPr>
            <w:tcW w:w="715" w:type="pct"/>
            <w:tcBorders>
              <w:top w:val="single" w:sz="4" w:space="0" w:color="auto"/>
              <w:left w:val="single" w:sz="4" w:space="0" w:color="auto"/>
              <w:bottom w:val="single" w:sz="4" w:space="0" w:color="auto"/>
              <w:right w:val="single" w:sz="4" w:space="0" w:color="auto"/>
            </w:tcBorders>
            <w:vAlign w:val="center"/>
          </w:tcPr>
          <w:p w14:paraId="51C00829" w14:textId="77777777" w:rsidR="00F4430C" w:rsidRPr="008749FA" w:rsidRDefault="00F4430C" w:rsidP="00F4430C">
            <w:pPr>
              <w:widowControl/>
              <w:jc w:val="center"/>
              <w:rPr>
                <w:rFonts w:asciiTheme="minorEastAsia" w:hAnsiTheme="minorEastAsia" w:cs="宋体"/>
                <w:bCs/>
                <w:color w:val="000000"/>
                <w:kern w:val="0"/>
                <w:szCs w:val="21"/>
              </w:rPr>
            </w:pPr>
            <w:r w:rsidRPr="008749FA">
              <w:rPr>
                <w:rFonts w:hint="eastAsia"/>
              </w:rPr>
              <w:t>网络</w:t>
            </w:r>
          </w:p>
        </w:tc>
        <w:tc>
          <w:tcPr>
            <w:tcW w:w="3077" w:type="pct"/>
            <w:tcBorders>
              <w:top w:val="single" w:sz="4" w:space="0" w:color="auto"/>
              <w:left w:val="single" w:sz="4" w:space="0" w:color="auto"/>
              <w:bottom w:val="single" w:sz="4" w:space="0" w:color="auto"/>
              <w:right w:val="single" w:sz="4" w:space="0" w:color="auto"/>
            </w:tcBorders>
          </w:tcPr>
          <w:p w14:paraId="4F05EB27" w14:textId="77777777" w:rsidR="00F4430C" w:rsidRPr="008749FA" w:rsidRDefault="00F4430C" w:rsidP="00F4430C">
            <w:pPr>
              <w:rPr>
                <w:rFonts w:asciiTheme="minorEastAsia" w:hAnsiTheme="minorEastAsia" w:cs="宋体"/>
                <w:bCs/>
                <w:color w:val="000000"/>
                <w:kern w:val="0"/>
                <w:szCs w:val="21"/>
              </w:rPr>
            </w:pPr>
            <w:r w:rsidRPr="008749FA">
              <w:rPr>
                <w:rFonts w:hint="eastAsia"/>
              </w:rPr>
              <w:t>配置</w:t>
            </w:r>
            <w:r w:rsidRPr="008749FA">
              <w:t>2</w:t>
            </w:r>
            <w:r w:rsidRPr="008749FA">
              <w:t>个千兆网口</w:t>
            </w:r>
            <w:r w:rsidRPr="008749FA">
              <w:rPr>
                <w:rFonts w:hint="eastAsia"/>
              </w:rPr>
              <w:t>（电口）；</w:t>
            </w:r>
            <w:r w:rsidRPr="008749FA">
              <w:rPr>
                <w:rFonts w:asciiTheme="minorEastAsia" w:hAnsiTheme="minorEastAsia" w:cs="宋体"/>
                <w:bCs/>
                <w:color w:val="000000"/>
                <w:kern w:val="0"/>
                <w:szCs w:val="21"/>
              </w:rPr>
              <w:t xml:space="preserve"> </w:t>
            </w:r>
          </w:p>
          <w:p w14:paraId="311B2457" w14:textId="77777777" w:rsidR="00F4430C" w:rsidRPr="008749FA" w:rsidRDefault="00F4430C" w:rsidP="00F4430C">
            <w:pPr>
              <w:rPr>
                <w:rFonts w:asciiTheme="minorEastAsia" w:hAnsiTheme="minorEastAsia" w:cs="宋体"/>
                <w:bCs/>
                <w:color w:val="000000"/>
                <w:kern w:val="0"/>
                <w:szCs w:val="21"/>
              </w:rPr>
            </w:pPr>
            <w:r w:rsidRPr="008749FA">
              <w:rPr>
                <w:rFonts w:asciiTheme="minorEastAsia" w:hAnsiTheme="minorEastAsia" w:cs="宋体"/>
                <w:bCs/>
                <w:color w:val="000000"/>
                <w:kern w:val="0"/>
                <w:szCs w:val="21"/>
              </w:rPr>
              <w:t>配置</w:t>
            </w:r>
            <w:r w:rsidRPr="008749FA">
              <w:rPr>
                <w:rFonts w:asciiTheme="minorEastAsia" w:hAnsiTheme="minorEastAsia" w:cs="宋体" w:hint="eastAsia"/>
                <w:bCs/>
                <w:color w:val="000000"/>
                <w:kern w:val="0"/>
                <w:szCs w:val="21"/>
              </w:rPr>
              <w:t>2块双端口千兆网卡</w:t>
            </w:r>
          </w:p>
        </w:tc>
        <w:tc>
          <w:tcPr>
            <w:tcW w:w="644" w:type="pct"/>
            <w:tcBorders>
              <w:top w:val="single" w:sz="4" w:space="0" w:color="auto"/>
              <w:left w:val="single" w:sz="4" w:space="0" w:color="auto"/>
              <w:bottom w:val="single" w:sz="4" w:space="0" w:color="auto"/>
              <w:right w:val="single" w:sz="4" w:space="0" w:color="auto"/>
            </w:tcBorders>
            <w:vAlign w:val="center"/>
          </w:tcPr>
          <w:p w14:paraId="794DEA07" w14:textId="0383FE4B" w:rsidR="00F4430C" w:rsidRPr="007E30FE" w:rsidRDefault="00F4430C" w:rsidP="00F4430C">
            <w:pPr>
              <w:rPr>
                <w:highlight w:val="yellow"/>
              </w:rPr>
            </w:pPr>
            <w:r w:rsidRPr="00A72B14">
              <w:rPr>
                <w:rFonts w:ascii="宋体" w:hAnsi="宋体"/>
                <w:color w:val="000000"/>
                <w:szCs w:val="21"/>
              </w:rPr>
              <w:t>否</w:t>
            </w:r>
          </w:p>
        </w:tc>
      </w:tr>
      <w:tr w:rsidR="00D63C96" w:rsidRPr="00F113A6" w14:paraId="24220181"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1AA0EC68"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2A9A039C"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IO</w:t>
            </w:r>
            <w:r>
              <w:rPr>
                <w:rFonts w:hint="eastAsia"/>
              </w:rPr>
              <w:t>扩展</w:t>
            </w:r>
          </w:p>
        </w:tc>
        <w:tc>
          <w:tcPr>
            <w:tcW w:w="3077" w:type="pct"/>
            <w:tcBorders>
              <w:top w:val="single" w:sz="4" w:space="0" w:color="auto"/>
              <w:left w:val="single" w:sz="4" w:space="0" w:color="auto"/>
              <w:bottom w:val="single" w:sz="4" w:space="0" w:color="auto"/>
              <w:right w:val="single" w:sz="4" w:space="0" w:color="auto"/>
            </w:tcBorders>
          </w:tcPr>
          <w:p w14:paraId="7189497E" w14:textId="77777777" w:rsidR="00D63C96" w:rsidRPr="003B0023" w:rsidRDefault="00D63C96" w:rsidP="00B03EE7">
            <w:pPr>
              <w:widowControl/>
              <w:rPr>
                <w:rFonts w:asciiTheme="minorEastAsia" w:hAnsiTheme="minorEastAsia" w:cs="宋体"/>
                <w:bCs/>
                <w:color w:val="000000"/>
                <w:kern w:val="0"/>
                <w:szCs w:val="21"/>
              </w:rPr>
            </w:pPr>
            <w:r>
              <w:rPr>
                <w:rFonts w:hint="eastAsia"/>
              </w:rPr>
              <w:t>最大可扩展</w:t>
            </w:r>
            <w:r w:rsidRPr="00173A7D">
              <w:rPr>
                <w:rFonts w:hint="eastAsia"/>
              </w:rPr>
              <w:t>支持≥</w:t>
            </w:r>
            <w:r w:rsidRPr="00173A7D">
              <w:t>1</w:t>
            </w:r>
            <w:r>
              <w:t>2</w:t>
            </w:r>
            <w:r w:rsidRPr="00173A7D">
              <w:rPr>
                <w:rFonts w:hint="eastAsia"/>
              </w:rPr>
              <w:t>个标准</w:t>
            </w:r>
            <w:r w:rsidRPr="00173A7D">
              <w:rPr>
                <w:rFonts w:hint="eastAsia"/>
              </w:rPr>
              <w:t>PCI-E3.0</w:t>
            </w:r>
            <w:r w:rsidRPr="00173A7D">
              <w:rPr>
                <w:rFonts w:hint="eastAsia"/>
              </w:rPr>
              <w:t>插槽</w:t>
            </w:r>
          </w:p>
        </w:tc>
        <w:tc>
          <w:tcPr>
            <w:tcW w:w="644" w:type="pct"/>
            <w:tcBorders>
              <w:top w:val="single" w:sz="4" w:space="0" w:color="auto"/>
              <w:left w:val="single" w:sz="4" w:space="0" w:color="auto"/>
              <w:bottom w:val="single" w:sz="4" w:space="0" w:color="auto"/>
              <w:right w:val="single" w:sz="4" w:space="0" w:color="auto"/>
            </w:tcBorders>
          </w:tcPr>
          <w:p w14:paraId="3AD54E1A" w14:textId="77777777" w:rsidR="00D63C96" w:rsidRDefault="00D63C96" w:rsidP="00B03EE7">
            <w:pPr>
              <w:widowControl/>
            </w:pPr>
            <w:r>
              <w:rPr>
                <w:rFonts w:hint="eastAsia"/>
              </w:rPr>
              <w:t>是</w:t>
            </w:r>
          </w:p>
        </w:tc>
      </w:tr>
      <w:tr w:rsidR="00F4430C" w:rsidRPr="00F113A6" w14:paraId="31F94399"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7427F50D"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3BF0F87F"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电源</w:t>
            </w:r>
          </w:p>
        </w:tc>
        <w:tc>
          <w:tcPr>
            <w:tcW w:w="3077" w:type="pct"/>
            <w:tcBorders>
              <w:top w:val="single" w:sz="4" w:space="0" w:color="auto"/>
              <w:left w:val="single" w:sz="4" w:space="0" w:color="auto"/>
              <w:bottom w:val="single" w:sz="4" w:space="0" w:color="auto"/>
              <w:right w:val="single" w:sz="4" w:space="0" w:color="auto"/>
            </w:tcBorders>
          </w:tcPr>
          <w:p w14:paraId="2679F4E2" w14:textId="77777777" w:rsidR="00F4430C" w:rsidRPr="003B0023" w:rsidRDefault="00F4430C" w:rsidP="00F4430C">
            <w:pPr>
              <w:widowControl/>
              <w:rPr>
                <w:rFonts w:asciiTheme="minorEastAsia" w:hAnsiTheme="minorEastAsia" w:cs="宋体"/>
                <w:bCs/>
                <w:color w:val="000000"/>
                <w:kern w:val="0"/>
                <w:szCs w:val="21"/>
              </w:rPr>
            </w:pPr>
            <w:r w:rsidRPr="00173A7D">
              <w:rPr>
                <w:rFonts w:hint="eastAsia"/>
              </w:rPr>
              <w:t>配置</w:t>
            </w:r>
            <w:r w:rsidRPr="00173A7D">
              <w:t>2</w:t>
            </w:r>
            <w:r w:rsidRPr="00173A7D">
              <w:rPr>
                <w:rFonts w:hint="eastAsia"/>
              </w:rPr>
              <w:t>+</w:t>
            </w:r>
            <w:r>
              <w:t>2</w:t>
            </w:r>
            <w:r w:rsidRPr="00173A7D">
              <w:rPr>
                <w:rFonts w:hint="eastAsia"/>
              </w:rPr>
              <w:t>冗余白金电源</w:t>
            </w:r>
            <w:r>
              <w:rPr>
                <w:rFonts w:hint="eastAsia"/>
                <w:b/>
              </w:rPr>
              <w:t>；</w:t>
            </w:r>
          </w:p>
        </w:tc>
        <w:tc>
          <w:tcPr>
            <w:tcW w:w="644" w:type="pct"/>
            <w:tcBorders>
              <w:top w:val="single" w:sz="4" w:space="0" w:color="auto"/>
              <w:left w:val="single" w:sz="4" w:space="0" w:color="auto"/>
              <w:bottom w:val="single" w:sz="4" w:space="0" w:color="auto"/>
              <w:right w:val="single" w:sz="4" w:space="0" w:color="auto"/>
            </w:tcBorders>
            <w:vAlign w:val="center"/>
          </w:tcPr>
          <w:p w14:paraId="2FB4464A" w14:textId="5D232F51" w:rsidR="00F4430C" w:rsidRPr="00173A7D" w:rsidRDefault="00F4430C" w:rsidP="00F4430C">
            <w:pPr>
              <w:widowControl/>
            </w:pPr>
            <w:r w:rsidRPr="00A72B14">
              <w:rPr>
                <w:rFonts w:ascii="宋体" w:hAnsi="宋体"/>
                <w:color w:val="000000"/>
                <w:szCs w:val="21"/>
              </w:rPr>
              <w:t>否</w:t>
            </w:r>
          </w:p>
        </w:tc>
      </w:tr>
      <w:tr w:rsidR="00F4430C" w:rsidRPr="00F113A6" w14:paraId="40E8E066"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0703C4B6" w14:textId="77777777" w:rsidR="00F4430C" w:rsidRPr="003B0023" w:rsidRDefault="00F4430C" w:rsidP="00F4430C">
            <w:pPr>
              <w:widowControl/>
              <w:jc w:val="center"/>
              <w:rPr>
                <w:rFonts w:asciiTheme="minorEastAsia" w:hAnsiTheme="minorEastAsia" w:cs="宋体"/>
                <w:bCs/>
                <w:color w:val="000000"/>
                <w:kern w:val="0"/>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369E33D0" w14:textId="77777777" w:rsidR="00F4430C" w:rsidRPr="003B0023" w:rsidRDefault="00F4430C" w:rsidP="00F4430C">
            <w:pPr>
              <w:widowControl/>
              <w:jc w:val="center"/>
              <w:rPr>
                <w:rFonts w:asciiTheme="minorEastAsia" w:hAnsiTheme="minorEastAsia" w:cs="宋体"/>
                <w:bCs/>
                <w:color w:val="000000"/>
                <w:kern w:val="0"/>
                <w:szCs w:val="21"/>
              </w:rPr>
            </w:pPr>
            <w:r w:rsidRPr="00173A7D">
              <w:rPr>
                <w:rFonts w:hint="eastAsia"/>
              </w:rPr>
              <w:t>软驱</w:t>
            </w:r>
          </w:p>
        </w:tc>
        <w:tc>
          <w:tcPr>
            <w:tcW w:w="3077" w:type="pct"/>
            <w:tcBorders>
              <w:top w:val="single" w:sz="4" w:space="0" w:color="auto"/>
              <w:left w:val="single" w:sz="4" w:space="0" w:color="auto"/>
              <w:bottom w:val="single" w:sz="4" w:space="0" w:color="auto"/>
              <w:right w:val="single" w:sz="4" w:space="0" w:color="auto"/>
            </w:tcBorders>
          </w:tcPr>
          <w:p w14:paraId="6E368727" w14:textId="77777777" w:rsidR="00F4430C" w:rsidRPr="003B0023" w:rsidRDefault="00F4430C" w:rsidP="00F4430C">
            <w:pPr>
              <w:widowControl/>
              <w:rPr>
                <w:rFonts w:asciiTheme="minorEastAsia" w:hAnsiTheme="minorEastAsia" w:cs="宋体"/>
                <w:bCs/>
                <w:color w:val="000000"/>
                <w:kern w:val="0"/>
                <w:szCs w:val="21"/>
              </w:rPr>
            </w:pPr>
            <w:r>
              <w:t>本次需配置</w:t>
            </w:r>
            <w:r w:rsidRPr="00377D0D">
              <w:rPr>
                <w:rFonts w:hint="eastAsia"/>
              </w:rPr>
              <w:t>虚拟软驱</w:t>
            </w:r>
          </w:p>
        </w:tc>
        <w:tc>
          <w:tcPr>
            <w:tcW w:w="644" w:type="pct"/>
            <w:tcBorders>
              <w:top w:val="single" w:sz="4" w:space="0" w:color="auto"/>
              <w:left w:val="single" w:sz="4" w:space="0" w:color="auto"/>
              <w:bottom w:val="single" w:sz="4" w:space="0" w:color="auto"/>
              <w:right w:val="single" w:sz="4" w:space="0" w:color="auto"/>
            </w:tcBorders>
            <w:vAlign w:val="center"/>
          </w:tcPr>
          <w:p w14:paraId="3CEBE625" w14:textId="29DB1BA8" w:rsidR="00F4430C" w:rsidRDefault="00F4430C" w:rsidP="00F4430C">
            <w:pPr>
              <w:widowControl/>
            </w:pPr>
            <w:r w:rsidRPr="00A72B14">
              <w:rPr>
                <w:rFonts w:ascii="宋体" w:hAnsi="宋体"/>
                <w:color w:val="000000"/>
                <w:szCs w:val="21"/>
              </w:rPr>
              <w:t>否</w:t>
            </w:r>
          </w:p>
        </w:tc>
      </w:tr>
      <w:tr w:rsidR="00D63C96" w:rsidRPr="00F113A6" w14:paraId="6438235A" w14:textId="77777777" w:rsidTr="00F4430C">
        <w:trPr>
          <w:trHeight w:val="285"/>
        </w:trPr>
        <w:tc>
          <w:tcPr>
            <w:tcW w:w="564" w:type="pct"/>
            <w:tcBorders>
              <w:left w:val="single" w:sz="4" w:space="0" w:color="auto"/>
            </w:tcBorders>
            <w:vAlign w:val="center"/>
          </w:tcPr>
          <w:p w14:paraId="25BF7BF6"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nil"/>
              <w:left w:val="single" w:sz="4" w:space="0" w:color="auto"/>
              <w:bottom w:val="single" w:sz="4" w:space="0" w:color="auto"/>
              <w:right w:val="single" w:sz="4" w:space="0" w:color="auto"/>
            </w:tcBorders>
            <w:shd w:val="clear" w:color="auto" w:fill="auto"/>
            <w:vAlign w:val="center"/>
          </w:tcPr>
          <w:p w14:paraId="3E0348E9" w14:textId="77777777" w:rsidR="00D63C96" w:rsidRPr="003B0023" w:rsidRDefault="00D63C96" w:rsidP="00B03EE7">
            <w:pPr>
              <w:widowControl/>
              <w:jc w:val="center"/>
              <w:rPr>
                <w:rFonts w:asciiTheme="minorEastAsia" w:hAnsiTheme="minorEastAsia" w:cs="宋体"/>
                <w:bCs/>
                <w:color w:val="000000"/>
                <w:kern w:val="0"/>
                <w:szCs w:val="21"/>
              </w:rPr>
            </w:pPr>
            <w:r>
              <w:rPr>
                <w:rFonts w:hint="eastAsia"/>
              </w:rPr>
              <w:t>灰尘过滤功能</w:t>
            </w:r>
          </w:p>
        </w:tc>
        <w:tc>
          <w:tcPr>
            <w:tcW w:w="3077" w:type="pct"/>
            <w:tcBorders>
              <w:top w:val="nil"/>
              <w:left w:val="nil"/>
              <w:bottom w:val="single" w:sz="4" w:space="0" w:color="auto"/>
              <w:right w:val="single" w:sz="4" w:space="0" w:color="auto"/>
            </w:tcBorders>
            <w:shd w:val="clear" w:color="auto" w:fill="auto"/>
            <w:vAlign w:val="center"/>
          </w:tcPr>
          <w:p w14:paraId="1F10E37F" w14:textId="77777777" w:rsidR="00D63C96" w:rsidRPr="003B0023" w:rsidRDefault="00D63C96" w:rsidP="00B03EE7">
            <w:pPr>
              <w:widowControl/>
              <w:rPr>
                <w:rFonts w:asciiTheme="minorEastAsia" w:hAnsiTheme="minorEastAsia" w:cs="宋体"/>
                <w:bCs/>
                <w:color w:val="000000"/>
                <w:kern w:val="0"/>
                <w:szCs w:val="21"/>
              </w:rPr>
            </w:pPr>
            <w:r w:rsidRPr="00173A7D">
              <w:rPr>
                <w:rFonts w:hint="eastAsia"/>
              </w:rPr>
              <w:t>配置灰尘过滤模块，降低设备故障率</w:t>
            </w:r>
          </w:p>
        </w:tc>
        <w:tc>
          <w:tcPr>
            <w:tcW w:w="644" w:type="pct"/>
            <w:tcBorders>
              <w:top w:val="nil"/>
              <w:left w:val="nil"/>
              <w:bottom w:val="single" w:sz="4" w:space="0" w:color="auto"/>
              <w:right w:val="single" w:sz="4" w:space="0" w:color="auto"/>
            </w:tcBorders>
          </w:tcPr>
          <w:p w14:paraId="65F4323C" w14:textId="77777777" w:rsidR="00D63C96" w:rsidRPr="00173A7D" w:rsidRDefault="00D63C96" w:rsidP="00B03EE7">
            <w:pPr>
              <w:widowControl/>
            </w:pPr>
            <w:r>
              <w:rPr>
                <w:rFonts w:hint="eastAsia"/>
              </w:rPr>
              <w:t>是</w:t>
            </w:r>
          </w:p>
        </w:tc>
      </w:tr>
      <w:tr w:rsidR="00D63C96" w:rsidRPr="00F113A6" w14:paraId="0EC866AC"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1E664FA8" w14:textId="77777777" w:rsidR="00D63C96" w:rsidRPr="003B0023" w:rsidRDefault="00D63C96" w:rsidP="00B03EE7">
            <w:pPr>
              <w:widowControl/>
              <w:jc w:val="center"/>
              <w:rPr>
                <w:rFonts w:asciiTheme="minorEastAsia" w:hAnsiTheme="minorEastAsia" w:cs="宋体"/>
                <w:bCs/>
                <w:color w:val="000000"/>
                <w:kern w:val="0"/>
                <w:szCs w:val="21"/>
              </w:rPr>
            </w:pPr>
          </w:p>
        </w:tc>
        <w:tc>
          <w:tcPr>
            <w:tcW w:w="715" w:type="pct"/>
            <w:tcBorders>
              <w:top w:val="single" w:sz="4" w:space="0" w:color="auto"/>
              <w:left w:val="single" w:sz="4" w:space="0" w:color="auto"/>
              <w:bottom w:val="single" w:sz="4" w:space="0" w:color="auto"/>
              <w:right w:val="single" w:sz="4" w:space="0" w:color="auto"/>
            </w:tcBorders>
            <w:vAlign w:val="center"/>
          </w:tcPr>
          <w:p w14:paraId="560A9707"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可管理和维护性</w:t>
            </w:r>
          </w:p>
        </w:tc>
        <w:tc>
          <w:tcPr>
            <w:tcW w:w="3077" w:type="pct"/>
            <w:tcBorders>
              <w:top w:val="single" w:sz="4" w:space="0" w:color="auto"/>
              <w:left w:val="single" w:sz="4" w:space="0" w:color="auto"/>
              <w:bottom w:val="single" w:sz="4" w:space="0" w:color="auto"/>
              <w:right w:val="single" w:sz="4" w:space="0" w:color="auto"/>
            </w:tcBorders>
          </w:tcPr>
          <w:p w14:paraId="6F50CDD1" w14:textId="77777777" w:rsidR="00D63C96" w:rsidRPr="003B0023" w:rsidRDefault="00D63C96" w:rsidP="00B03EE7">
            <w:pPr>
              <w:widowControl/>
              <w:rPr>
                <w:rFonts w:asciiTheme="minorEastAsia" w:hAnsiTheme="minorEastAsia" w:cs="宋体"/>
                <w:bCs/>
                <w:color w:val="000000"/>
                <w:kern w:val="0"/>
                <w:szCs w:val="21"/>
              </w:rPr>
            </w:pPr>
            <w:r w:rsidRPr="00173A7D">
              <w:rPr>
                <w:rFonts w:hint="eastAsia"/>
              </w:rPr>
              <w:t>配置独立远程管理控制接口，集成系统管理处理器，支持自动服务器重启、风扇监视和控制、电源监控、温度监控、启动</w:t>
            </w:r>
            <w:r w:rsidRPr="00173A7D">
              <w:rPr>
                <w:rFonts w:hint="eastAsia"/>
              </w:rPr>
              <w:t>/</w:t>
            </w:r>
            <w:r w:rsidRPr="00173A7D">
              <w:rPr>
                <w:rFonts w:hint="eastAsia"/>
              </w:rPr>
              <w:t>关闭、按序重启、本地固件更新、错误日志等；</w:t>
            </w:r>
            <w:r w:rsidRPr="003B0023">
              <w:rPr>
                <w:rFonts w:asciiTheme="minorEastAsia" w:hAnsiTheme="minorEastAsia" w:cs="宋体"/>
                <w:bCs/>
                <w:color w:val="000000"/>
                <w:kern w:val="0"/>
                <w:szCs w:val="21"/>
              </w:rPr>
              <w:t xml:space="preserve"> </w:t>
            </w:r>
          </w:p>
        </w:tc>
        <w:tc>
          <w:tcPr>
            <w:tcW w:w="644" w:type="pct"/>
            <w:tcBorders>
              <w:top w:val="single" w:sz="4" w:space="0" w:color="auto"/>
              <w:left w:val="single" w:sz="4" w:space="0" w:color="auto"/>
              <w:bottom w:val="single" w:sz="4" w:space="0" w:color="auto"/>
              <w:right w:val="single" w:sz="4" w:space="0" w:color="auto"/>
            </w:tcBorders>
          </w:tcPr>
          <w:p w14:paraId="09F4C8CF" w14:textId="77777777" w:rsidR="00D63C96" w:rsidRPr="00173A7D" w:rsidRDefault="00D63C96" w:rsidP="00B03EE7">
            <w:pPr>
              <w:widowControl/>
            </w:pPr>
            <w:r>
              <w:rPr>
                <w:rFonts w:hint="eastAsia"/>
              </w:rPr>
              <w:t>是</w:t>
            </w:r>
          </w:p>
        </w:tc>
      </w:tr>
      <w:tr w:rsidR="00D63C96" w:rsidRPr="00F113A6" w14:paraId="7850F55D" w14:textId="77777777" w:rsidTr="00F4430C">
        <w:trPr>
          <w:trHeight w:val="285"/>
        </w:trPr>
        <w:tc>
          <w:tcPr>
            <w:tcW w:w="564" w:type="pct"/>
            <w:tcBorders>
              <w:top w:val="single" w:sz="4" w:space="0" w:color="auto"/>
              <w:left w:val="single" w:sz="4" w:space="0" w:color="auto"/>
              <w:bottom w:val="single" w:sz="4" w:space="0" w:color="auto"/>
              <w:right w:val="single" w:sz="4" w:space="0" w:color="auto"/>
            </w:tcBorders>
            <w:vAlign w:val="center"/>
          </w:tcPr>
          <w:p w14:paraId="589C44F5"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w:t>
            </w:r>
          </w:p>
        </w:tc>
        <w:tc>
          <w:tcPr>
            <w:tcW w:w="715" w:type="pct"/>
            <w:tcBorders>
              <w:top w:val="single" w:sz="4" w:space="0" w:color="auto"/>
              <w:left w:val="single" w:sz="4" w:space="0" w:color="auto"/>
              <w:bottom w:val="single" w:sz="4" w:space="0" w:color="auto"/>
              <w:right w:val="single" w:sz="4" w:space="0" w:color="auto"/>
            </w:tcBorders>
            <w:vAlign w:val="center"/>
          </w:tcPr>
          <w:p w14:paraId="7E0E5732" w14:textId="77777777" w:rsidR="00D63C96" w:rsidRPr="003B0023" w:rsidRDefault="00D63C96" w:rsidP="00B03EE7">
            <w:pPr>
              <w:widowControl/>
              <w:jc w:val="center"/>
              <w:rPr>
                <w:rFonts w:asciiTheme="minorEastAsia" w:hAnsiTheme="minorEastAsia" w:cs="宋体"/>
                <w:bCs/>
                <w:color w:val="000000"/>
                <w:kern w:val="0"/>
                <w:szCs w:val="21"/>
              </w:rPr>
            </w:pPr>
            <w:r w:rsidRPr="00173A7D">
              <w:rPr>
                <w:rFonts w:hint="eastAsia"/>
              </w:rPr>
              <w:t>安全性</w:t>
            </w:r>
          </w:p>
        </w:tc>
        <w:tc>
          <w:tcPr>
            <w:tcW w:w="3077" w:type="pct"/>
            <w:tcBorders>
              <w:top w:val="single" w:sz="4" w:space="0" w:color="auto"/>
              <w:left w:val="single" w:sz="4" w:space="0" w:color="auto"/>
              <w:bottom w:val="single" w:sz="4" w:space="0" w:color="auto"/>
              <w:right w:val="single" w:sz="4" w:space="0" w:color="auto"/>
            </w:tcBorders>
          </w:tcPr>
          <w:p w14:paraId="07342476" w14:textId="29A3A3F1" w:rsidR="00D63C96" w:rsidRPr="003B0023" w:rsidRDefault="00D63C96" w:rsidP="00B03EE7">
            <w:pPr>
              <w:widowControl/>
              <w:rPr>
                <w:rFonts w:asciiTheme="minorEastAsia" w:hAnsiTheme="minorEastAsia" w:cs="宋体"/>
                <w:bCs/>
                <w:color w:val="000000"/>
                <w:kern w:val="0"/>
                <w:szCs w:val="21"/>
              </w:rPr>
            </w:pPr>
            <w:r w:rsidRPr="00173A7D">
              <w:rPr>
                <w:rFonts w:hint="eastAsia"/>
              </w:rPr>
              <w:t>为保证系统及数据的安全性，配置系统备份还原软件，</w:t>
            </w:r>
            <w:r w:rsidR="00C3543F">
              <w:rPr>
                <w:rFonts w:hint="eastAsia"/>
              </w:rPr>
              <w:t>拥有软件著作权</w:t>
            </w:r>
            <w:r w:rsidRPr="003B0023">
              <w:rPr>
                <w:rFonts w:asciiTheme="minorEastAsia" w:hAnsiTheme="minorEastAsia" w:cs="宋体"/>
                <w:bCs/>
                <w:color w:val="000000"/>
                <w:kern w:val="0"/>
                <w:szCs w:val="21"/>
              </w:rPr>
              <w:t xml:space="preserve"> </w:t>
            </w:r>
          </w:p>
        </w:tc>
        <w:tc>
          <w:tcPr>
            <w:tcW w:w="644" w:type="pct"/>
            <w:tcBorders>
              <w:top w:val="single" w:sz="4" w:space="0" w:color="auto"/>
              <w:left w:val="single" w:sz="4" w:space="0" w:color="auto"/>
              <w:bottom w:val="single" w:sz="4" w:space="0" w:color="auto"/>
              <w:right w:val="single" w:sz="4" w:space="0" w:color="auto"/>
            </w:tcBorders>
          </w:tcPr>
          <w:p w14:paraId="766769C1" w14:textId="77777777" w:rsidR="00D63C96" w:rsidRPr="00173A7D" w:rsidRDefault="00D63C96" w:rsidP="00B03EE7">
            <w:pPr>
              <w:widowControl/>
            </w:pPr>
            <w:r>
              <w:rPr>
                <w:rFonts w:hint="eastAsia"/>
              </w:rPr>
              <w:t>是</w:t>
            </w:r>
          </w:p>
        </w:tc>
      </w:tr>
    </w:tbl>
    <w:p w14:paraId="7A804AE9" w14:textId="77777777" w:rsidR="00D342F9" w:rsidRPr="00D342F9" w:rsidRDefault="00D342F9" w:rsidP="00D342F9"/>
    <w:p w14:paraId="7E4B22A8" w14:textId="60AD8273" w:rsidR="004E2779" w:rsidRDefault="004E2779" w:rsidP="003452EE">
      <w:pPr>
        <w:pStyle w:val="3"/>
        <w:numPr>
          <w:ilvl w:val="2"/>
          <w:numId w:val="22"/>
        </w:numPr>
      </w:pPr>
      <w:bookmarkStart w:id="119" w:name="_Toc517249134"/>
      <w:r w:rsidRPr="004E2779">
        <w:rPr>
          <w:rFonts w:hint="eastAsia"/>
        </w:rPr>
        <w:t>NAS</w:t>
      </w:r>
      <w:r w:rsidRPr="004E2779">
        <w:rPr>
          <w:rFonts w:hint="eastAsia"/>
        </w:rPr>
        <w:t>存储</w:t>
      </w:r>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220"/>
        <w:gridCol w:w="5094"/>
        <w:gridCol w:w="1248"/>
      </w:tblGrid>
      <w:tr w:rsidR="00D63C96" w:rsidRPr="00D63C96" w14:paraId="27B4B349" w14:textId="77777777" w:rsidTr="00D63C96">
        <w:trPr>
          <w:trHeight w:val="77"/>
        </w:trPr>
        <w:tc>
          <w:tcPr>
            <w:tcW w:w="563" w:type="pct"/>
            <w:shd w:val="clear" w:color="auto" w:fill="FFFFFF"/>
          </w:tcPr>
          <w:p w14:paraId="596ED53A" w14:textId="633A4DA1" w:rsidR="00D63C96" w:rsidRPr="00D63C96" w:rsidRDefault="00D63C96" w:rsidP="00B03EE7">
            <w:pPr>
              <w:jc w:val="center"/>
              <w:rPr>
                <w:rFonts w:ascii="宋体" w:hAnsi="宋体"/>
                <w:b/>
                <w:color w:val="000000"/>
                <w:szCs w:val="21"/>
              </w:rPr>
            </w:pPr>
            <w:r w:rsidRPr="00010F11">
              <w:rPr>
                <w:rFonts w:asciiTheme="minorEastAsia" w:hAnsiTheme="minorEastAsia" w:hint="eastAsia"/>
                <w:b/>
                <w:szCs w:val="21"/>
              </w:rPr>
              <w:t>指标项</w:t>
            </w:r>
          </w:p>
        </w:tc>
        <w:tc>
          <w:tcPr>
            <w:tcW w:w="3705" w:type="pct"/>
            <w:gridSpan w:val="2"/>
            <w:shd w:val="clear" w:color="auto" w:fill="FFFFFF"/>
          </w:tcPr>
          <w:p w14:paraId="0BF7090F" w14:textId="5D4ED7A6" w:rsidR="00D63C96" w:rsidRPr="00D63C96" w:rsidRDefault="00D63C96" w:rsidP="00B03EE7">
            <w:pPr>
              <w:ind w:firstLine="402"/>
              <w:jc w:val="center"/>
              <w:rPr>
                <w:rFonts w:ascii="宋体" w:hAnsi="宋体"/>
                <w:b/>
                <w:color w:val="000000"/>
                <w:szCs w:val="21"/>
              </w:rPr>
            </w:pPr>
            <w:r w:rsidRPr="00010F11">
              <w:rPr>
                <w:rFonts w:asciiTheme="minorEastAsia" w:hAnsiTheme="minorEastAsia" w:hint="eastAsia"/>
                <w:b/>
                <w:bCs/>
                <w:szCs w:val="21"/>
              </w:rPr>
              <w:t>招标指标要求</w:t>
            </w:r>
          </w:p>
        </w:tc>
        <w:tc>
          <w:tcPr>
            <w:tcW w:w="732" w:type="pct"/>
            <w:shd w:val="clear" w:color="auto" w:fill="FFFFFF"/>
          </w:tcPr>
          <w:p w14:paraId="1F234903" w14:textId="77777777" w:rsidR="00D63C96" w:rsidRPr="00D63C96" w:rsidRDefault="00D63C96" w:rsidP="00B03EE7">
            <w:pPr>
              <w:rPr>
                <w:rFonts w:ascii="宋体" w:hAnsi="宋体"/>
                <w:b/>
                <w:color w:val="000000"/>
                <w:szCs w:val="21"/>
              </w:rPr>
            </w:pPr>
            <w:r w:rsidRPr="00D63C96">
              <w:rPr>
                <w:rFonts w:ascii="宋体" w:hAnsi="宋体" w:hint="eastAsia"/>
                <w:b/>
                <w:color w:val="000000"/>
                <w:szCs w:val="21"/>
              </w:rPr>
              <w:t>证明材料要求</w:t>
            </w:r>
          </w:p>
        </w:tc>
      </w:tr>
      <w:tr w:rsidR="00D63C96" w:rsidRPr="00D63C96" w14:paraId="0B8BE951" w14:textId="77777777" w:rsidTr="00D63C96">
        <w:trPr>
          <w:trHeight w:val="458"/>
        </w:trPr>
        <w:tc>
          <w:tcPr>
            <w:tcW w:w="563" w:type="pct"/>
          </w:tcPr>
          <w:p w14:paraId="19DCE976" w14:textId="35A93FA4" w:rsidR="00D63C96" w:rsidRPr="008749FA" w:rsidRDefault="00F4430C" w:rsidP="00B03EE7">
            <w:pPr>
              <w:widowControl/>
              <w:jc w:val="center"/>
              <w:rPr>
                <w:rFonts w:asciiTheme="minorEastAsia" w:hAnsiTheme="minorEastAsia" w:cs="宋体"/>
                <w:kern w:val="0"/>
                <w:szCs w:val="21"/>
              </w:rPr>
            </w:pPr>
            <w:r w:rsidRPr="008749FA">
              <w:rPr>
                <w:rFonts w:asciiTheme="minorEastAsia" w:hAnsiTheme="minorEastAsia" w:cs="宋体" w:hint="eastAsia"/>
                <w:kern w:val="0"/>
                <w:szCs w:val="21"/>
              </w:rPr>
              <w:t>★</w:t>
            </w:r>
          </w:p>
        </w:tc>
        <w:tc>
          <w:tcPr>
            <w:tcW w:w="716" w:type="pct"/>
            <w:vAlign w:val="center"/>
          </w:tcPr>
          <w:p w14:paraId="4AF52251" w14:textId="77777777" w:rsidR="00D63C96" w:rsidRPr="00440C02" w:rsidRDefault="00D63C96" w:rsidP="00B03EE7">
            <w:pPr>
              <w:widowControl/>
              <w:jc w:val="center"/>
              <w:rPr>
                <w:rFonts w:asciiTheme="minorEastAsia" w:hAnsiTheme="minorEastAsia" w:cs="宋体"/>
                <w:kern w:val="0"/>
                <w:szCs w:val="21"/>
              </w:rPr>
            </w:pPr>
            <w:r w:rsidRPr="00440C02">
              <w:rPr>
                <w:rFonts w:asciiTheme="minorEastAsia" w:hAnsiTheme="minorEastAsia" w:cs="宋体" w:hint="eastAsia"/>
                <w:kern w:val="0"/>
                <w:szCs w:val="21"/>
              </w:rPr>
              <w:t>产品要求</w:t>
            </w:r>
          </w:p>
        </w:tc>
        <w:tc>
          <w:tcPr>
            <w:tcW w:w="2989" w:type="pct"/>
            <w:vAlign w:val="center"/>
          </w:tcPr>
          <w:p w14:paraId="39325E16" w14:textId="77777777" w:rsidR="00D63C96" w:rsidRPr="00440C02" w:rsidRDefault="00D63C96" w:rsidP="00B03EE7">
            <w:pPr>
              <w:widowControl/>
              <w:ind w:leftChars="-21" w:left="-44"/>
              <w:jc w:val="left"/>
              <w:rPr>
                <w:rFonts w:asciiTheme="minorEastAsia" w:hAnsiTheme="minorEastAsia" w:cs="宋体"/>
                <w:kern w:val="0"/>
                <w:szCs w:val="21"/>
              </w:rPr>
            </w:pPr>
            <w:r w:rsidRPr="00440C02">
              <w:rPr>
                <w:rFonts w:asciiTheme="minorEastAsia" w:hAnsiTheme="minorEastAsia" w:cs="宋体" w:hint="eastAsia"/>
                <w:kern w:val="0"/>
                <w:szCs w:val="21"/>
              </w:rPr>
              <w:t>国产知名存储厂商，</w:t>
            </w:r>
            <w:proofErr w:type="gramStart"/>
            <w:r w:rsidRPr="00440C02">
              <w:rPr>
                <w:rFonts w:asciiTheme="minorEastAsia" w:hAnsiTheme="minorEastAsia" w:cs="宋体" w:hint="eastAsia"/>
                <w:kern w:val="0"/>
                <w:szCs w:val="21"/>
              </w:rPr>
              <w:t>非联合</w:t>
            </w:r>
            <w:proofErr w:type="gramEnd"/>
            <w:r w:rsidRPr="00440C02">
              <w:rPr>
                <w:rFonts w:asciiTheme="minorEastAsia" w:hAnsiTheme="minorEastAsia" w:cs="宋体" w:hint="eastAsia"/>
                <w:kern w:val="0"/>
                <w:szCs w:val="21"/>
              </w:rPr>
              <w:t xml:space="preserve">品牌； </w:t>
            </w:r>
          </w:p>
        </w:tc>
        <w:tc>
          <w:tcPr>
            <w:tcW w:w="732" w:type="pct"/>
          </w:tcPr>
          <w:p w14:paraId="5C50319B" w14:textId="1DE885B5" w:rsidR="00D63C96" w:rsidRPr="00440C02" w:rsidRDefault="00F4430C" w:rsidP="00B03EE7">
            <w:pPr>
              <w:widowControl/>
              <w:ind w:leftChars="-21" w:left="-44"/>
              <w:jc w:val="left"/>
              <w:rPr>
                <w:rFonts w:asciiTheme="minorEastAsia" w:hAnsiTheme="minorEastAsia" w:cs="宋体"/>
                <w:kern w:val="0"/>
                <w:szCs w:val="21"/>
              </w:rPr>
            </w:pPr>
            <w:r w:rsidRPr="00A72B14">
              <w:rPr>
                <w:rFonts w:ascii="宋体" w:hAnsi="宋体"/>
                <w:color w:val="000000"/>
                <w:szCs w:val="21"/>
              </w:rPr>
              <w:t>否</w:t>
            </w:r>
          </w:p>
        </w:tc>
      </w:tr>
      <w:tr w:rsidR="00D63C96" w:rsidRPr="00D63C96" w14:paraId="1BFEB5DF" w14:textId="77777777" w:rsidTr="00D63C96">
        <w:trPr>
          <w:trHeight w:val="273"/>
        </w:trPr>
        <w:tc>
          <w:tcPr>
            <w:tcW w:w="563" w:type="pct"/>
          </w:tcPr>
          <w:p w14:paraId="593677CA" w14:textId="77777777" w:rsidR="00D63C96" w:rsidRPr="008749FA" w:rsidRDefault="00D63C96" w:rsidP="00B03EE7">
            <w:pPr>
              <w:jc w:val="center"/>
              <w:rPr>
                <w:rFonts w:asciiTheme="minorEastAsia" w:hAnsiTheme="minorEastAsia" w:cs="宋体"/>
                <w:kern w:val="0"/>
                <w:szCs w:val="21"/>
              </w:rPr>
            </w:pPr>
            <w:r w:rsidRPr="008749FA">
              <w:rPr>
                <w:rFonts w:asciiTheme="minorEastAsia" w:hAnsiTheme="minorEastAsia" w:cs="宋体" w:hint="eastAsia"/>
                <w:kern w:val="0"/>
                <w:szCs w:val="21"/>
              </w:rPr>
              <w:t>★</w:t>
            </w:r>
          </w:p>
        </w:tc>
        <w:tc>
          <w:tcPr>
            <w:tcW w:w="716" w:type="pct"/>
            <w:vAlign w:val="center"/>
          </w:tcPr>
          <w:p w14:paraId="199E7772" w14:textId="77777777" w:rsidR="00D63C96" w:rsidRPr="00440C02" w:rsidRDefault="00D63C96" w:rsidP="00B03EE7">
            <w:pPr>
              <w:jc w:val="center"/>
              <w:rPr>
                <w:rFonts w:asciiTheme="minorEastAsia" w:hAnsiTheme="minorEastAsia" w:cs="宋体"/>
                <w:kern w:val="0"/>
                <w:szCs w:val="21"/>
              </w:rPr>
            </w:pPr>
            <w:r w:rsidRPr="00440C02">
              <w:rPr>
                <w:rFonts w:asciiTheme="minorEastAsia" w:hAnsiTheme="minorEastAsia" w:cs="宋体" w:hint="eastAsia"/>
                <w:kern w:val="0"/>
                <w:szCs w:val="21"/>
              </w:rPr>
              <w:t>控制柜硬盘数量</w:t>
            </w:r>
          </w:p>
        </w:tc>
        <w:tc>
          <w:tcPr>
            <w:tcW w:w="2989" w:type="pct"/>
            <w:vAlign w:val="center"/>
          </w:tcPr>
          <w:p w14:paraId="6F591BF0" w14:textId="77777777" w:rsidR="00D63C96" w:rsidRPr="00440C02" w:rsidRDefault="00D63C96" w:rsidP="00B03EE7">
            <w:pPr>
              <w:jc w:val="left"/>
              <w:rPr>
                <w:rFonts w:asciiTheme="minorEastAsia" w:hAnsiTheme="minorEastAsia" w:cs="宋体"/>
                <w:kern w:val="0"/>
                <w:szCs w:val="21"/>
              </w:rPr>
            </w:pPr>
            <w:r w:rsidRPr="00440C02">
              <w:rPr>
                <w:rFonts w:asciiTheme="minorEastAsia" w:hAnsiTheme="minorEastAsia" w:cs="宋体" w:hint="eastAsia"/>
                <w:kern w:val="0"/>
                <w:szCs w:val="21"/>
              </w:rPr>
              <w:t>2U扩展柜最大25盘位，3U最大48盘位</w:t>
            </w:r>
          </w:p>
        </w:tc>
        <w:tc>
          <w:tcPr>
            <w:tcW w:w="732" w:type="pct"/>
          </w:tcPr>
          <w:p w14:paraId="4891C9FC" w14:textId="77777777" w:rsidR="00D63C96" w:rsidRPr="00440C02" w:rsidRDefault="00D63C96" w:rsidP="00B03EE7">
            <w:pPr>
              <w:jc w:val="left"/>
              <w:rPr>
                <w:rFonts w:asciiTheme="minorEastAsia" w:hAnsiTheme="minorEastAsia" w:cs="宋体"/>
                <w:kern w:val="0"/>
                <w:szCs w:val="21"/>
              </w:rPr>
            </w:pPr>
            <w:r w:rsidRPr="00440C02">
              <w:rPr>
                <w:rFonts w:asciiTheme="minorEastAsia" w:hAnsiTheme="minorEastAsia" w:cs="宋体" w:hint="eastAsia"/>
                <w:kern w:val="0"/>
                <w:szCs w:val="21"/>
              </w:rPr>
              <w:t>是</w:t>
            </w:r>
          </w:p>
        </w:tc>
      </w:tr>
      <w:tr w:rsidR="00D63C96" w:rsidRPr="00D63C96" w14:paraId="0E237C3A" w14:textId="77777777" w:rsidTr="00D63C96">
        <w:trPr>
          <w:trHeight w:val="273"/>
        </w:trPr>
        <w:tc>
          <w:tcPr>
            <w:tcW w:w="563" w:type="pct"/>
          </w:tcPr>
          <w:p w14:paraId="6505AF2D" w14:textId="6C01438D" w:rsidR="00D63C96" w:rsidRPr="008749FA" w:rsidRDefault="00C3543F" w:rsidP="00B03EE7">
            <w:pPr>
              <w:widowControl/>
              <w:jc w:val="center"/>
              <w:rPr>
                <w:rFonts w:asciiTheme="minorEastAsia" w:hAnsiTheme="minorEastAsia" w:cs="宋体"/>
                <w:color w:val="000000" w:themeColor="text1"/>
                <w:kern w:val="0"/>
                <w:szCs w:val="21"/>
              </w:rPr>
            </w:pPr>
            <w:r w:rsidRPr="008749FA">
              <w:rPr>
                <w:rFonts w:asciiTheme="minorEastAsia" w:hAnsiTheme="minorEastAsia" w:cs="宋体" w:hint="eastAsia"/>
                <w:color w:val="000000" w:themeColor="text1"/>
                <w:kern w:val="0"/>
                <w:szCs w:val="21"/>
              </w:rPr>
              <w:t>#</w:t>
            </w:r>
          </w:p>
        </w:tc>
        <w:tc>
          <w:tcPr>
            <w:tcW w:w="716" w:type="pct"/>
            <w:vAlign w:val="center"/>
          </w:tcPr>
          <w:p w14:paraId="261E3441" w14:textId="77777777" w:rsidR="00D63C96" w:rsidRPr="008749FA" w:rsidRDefault="00D63C96" w:rsidP="00B03EE7">
            <w:pPr>
              <w:widowControl/>
              <w:jc w:val="center"/>
              <w:rPr>
                <w:rFonts w:asciiTheme="minorEastAsia" w:hAnsiTheme="minorEastAsia" w:cs="宋体"/>
                <w:color w:val="000000" w:themeColor="text1"/>
                <w:kern w:val="0"/>
                <w:szCs w:val="21"/>
              </w:rPr>
            </w:pPr>
            <w:r w:rsidRPr="008749FA">
              <w:rPr>
                <w:rFonts w:asciiTheme="minorEastAsia" w:hAnsiTheme="minorEastAsia" w:cs="宋体" w:hint="eastAsia"/>
                <w:color w:val="000000" w:themeColor="text1"/>
                <w:kern w:val="0"/>
                <w:szCs w:val="21"/>
              </w:rPr>
              <w:t>CPU</w:t>
            </w:r>
          </w:p>
        </w:tc>
        <w:tc>
          <w:tcPr>
            <w:tcW w:w="2989" w:type="pct"/>
            <w:vAlign w:val="center"/>
          </w:tcPr>
          <w:p w14:paraId="6FC77275" w14:textId="77777777" w:rsidR="00D63C96" w:rsidRPr="008749FA" w:rsidRDefault="00D63C96" w:rsidP="00B03EE7">
            <w:pPr>
              <w:ind w:leftChars="-21" w:left="4" w:hangingChars="23" w:hanging="48"/>
              <w:jc w:val="left"/>
              <w:rPr>
                <w:rFonts w:asciiTheme="minorEastAsia" w:hAnsiTheme="minorEastAsia"/>
                <w:color w:val="000000" w:themeColor="text1"/>
                <w:szCs w:val="21"/>
              </w:rPr>
            </w:pPr>
            <w:r w:rsidRPr="008749FA">
              <w:rPr>
                <w:rFonts w:asciiTheme="minorEastAsia" w:hAnsiTheme="minorEastAsia" w:cs="宋体" w:hint="eastAsia"/>
                <w:color w:val="000000" w:themeColor="text1"/>
                <w:szCs w:val="21"/>
              </w:rPr>
              <w:t xml:space="preserve">每控制器采用Intel </w:t>
            </w:r>
            <w:r w:rsidRPr="008749FA">
              <w:rPr>
                <w:rFonts w:asciiTheme="minorEastAsia" w:hAnsiTheme="minorEastAsia" w:hint="eastAsia"/>
                <w:color w:val="000000" w:themeColor="text1"/>
                <w:szCs w:val="21"/>
              </w:rPr>
              <w:t xml:space="preserve">6核心 </w:t>
            </w:r>
            <w:r w:rsidRPr="008749FA">
              <w:rPr>
                <w:rFonts w:asciiTheme="minorEastAsia" w:hAnsiTheme="minorEastAsia" w:cs="宋体"/>
                <w:color w:val="000000" w:themeColor="text1"/>
                <w:szCs w:val="21"/>
              </w:rPr>
              <w:t xml:space="preserve">E5 V4 </w:t>
            </w:r>
            <w:r w:rsidRPr="008749FA">
              <w:rPr>
                <w:rFonts w:asciiTheme="minorEastAsia" w:hAnsiTheme="minorEastAsia" w:cs="宋体" w:hint="eastAsia"/>
                <w:color w:val="000000" w:themeColor="text1"/>
                <w:szCs w:val="21"/>
              </w:rPr>
              <w:t>处理器</w:t>
            </w:r>
            <w:r w:rsidRPr="008749FA">
              <w:rPr>
                <w:rFonts w:asciiTheme="minorEastAsia" w:hAnsiTheme="minorEastAsia" w:hint="eastAsia"/>
                <w:color w:val="000000" w:themeColor="text1"/>
                <w:szCs w:val="21"/>
              </w:rPr>
              <w:t>；</w:t>
            </w:r>
          </w:p>
        </w:tc>
        <w:tc>
          <w:tcPr>
            <w:tcW w:w="732" w:type="pct"/>
          </w:tcPr>
          <w:p w14:paraId="517EF255" w14:textId="05D52E65" w:rsidR="00D63C96" w:rsidRPr="008749FA" w:rsidRDefault="00C3543F" w:rsidP="00B03EE7">
            <w:pPr>
              <w:ind w:leftChars="-21" w:left="4" w:hangingChars="23" w:hanging="48"/>
              <w:jc w:val="left"/>
              <w:rPr>
                <w:rFonts w:asciiTheme="minorEastAsia" w:hAnsiTheme="minorEastAsia" w:cs="宋体"/>
                <w:color w:val="000000" w:themeColor="text1"/>
                <w:szCs w:val="21"/>
              </w:rPr>
            </w:pPr>
            <w:r w:rsidRPr="008749FA">
              <w:rPr>
                <w:rFonts w:asciiTheme="minorEastAsia" w:hAnsiTheme="minorEastAsia" w:cs="宋体"/>
                <w:color w:val="000000" w:themeColor="text1"/>
                <w:szCs w:val="21"/>
              </w:rPr>
              <w:t>是</w:t>
            </w:r>
          </w:p>
        </w:tc>
      </w:tr>
      <w:tr w:rsidR="00F4430C" w:rsidRPr="00D63C96" w14:paraId="39527746" w14:textId="77777777" w:rsidTr="00F4430C">
        <w:trPr>
          <w:trHeight w:val="273"/>
        </w:trPr>
        <w:tc>
          <w:tcPr>
            <w:tcW w:w="563" w:type="pct"/>
          </w:tcPr>
          <w:p w14:paraId="6E83A3E6" w14:textId="77777777" w:rsidR="00F4430C" w:rsidRPr="008749FA" w:rsidRDefault="00F4430C" w:rsidP="00F4430C">
            <w:pPr>
              <w:widowControl/>
              <w:jc w:val="center"/>
              <w:rPr>
                <w:rFonts w:asciiTheme="minorEastAsia" w:hAnsiTheme="minorEastAsia" w:cs="宋体"/>
                <w:color w:val="000000" w:themeColor="text1"/>
                <w:kern w:val="0"/>
                <w:szCs w:val="21"/>
              </w:rPr>
            </w:pPr>
          </w:p>
        </w:tc>
        <w:tc>
          <w:tcPr>
            <w:tcW w:w="716" w:type="pct"/>
            <w:vAlign w:val="center"/>
          </w:tcPr>
          <w:p w14:paraId="4B33B308" w14:textId="77777777" w:rsidR="00F4430C" w:rsidRPr="008749FA" w:rsidRDefault="00F4430C" w:rsidP="00F4430C">
            <w:pPr>
              <w:widowControl/>
              <w:jc w:val="center"/>
              <w:rPr>
                <w:rFonts w:asciiTheme="minorEastAsia" w:hAnsiTheme="minorEastAsia" w:cs="宋体"/>
                <w:color w:val="000000" w:themeColor="text1"/>
                <w:kern w:val="0"/>
                <w:szCs w:val="21"/>
              </w:rPr>
            </w:pPr>
            <w:r w:rsidRPr="008749FA">
              <w:rPr>
                <w:rFonts w:asciiTheme="minorEastAsia" w:hAnsiTheme="minorEastAsia" w:cs="宋体" w:hint="eastAsia"/>
                <w:color w:val="000000" w:themeColor="text1"/>
                <w:kern w:val="0"/>
                <w:szCs w:val="21"/>
              </w:rPr>
              <w:t>系统盘</w:t>
            </w:r>
          </w:p>
        </w:tc>
        <w:tc>
          <w:tcPr>
            <w:tcW w:w="2989" w:type="pct"/>
            <w:vAlign w:val="center"/>
          </w:tcPr>
          <w:p w14:paraId="196809DB" w14:textId="07896A58" w:rsidR="00F4430C" w:rsidRPr="008749FA" w:rsidRDefault="00F4430C" w:rsidP="00F4430C">
            <w:pPr>
              <w:ind w:leftChars="-21" w:left="4" w:hangingChars="23" w:hanging="48"/>
              <w:jc w:val="left"/>
              <w:rPr>
                <w:rFonts w:asciiTheme="minorEastAsia" w:hAnsiTheme="minorEastAsia" w:cs="宋体"/>
                <w:color w:val="000000" w:themeColor="text1"/>
                <w:szCs w:val="21"/>
              </w:rPr>
            </w:pPr>
            <w:r w:rsidRPr="008749FA">
              <w:rPr>
                <w:rFonts w:asciiTheme="minorEastAsia" w:hAnsiTheme="minorEastAsia" w:cs="宋体" w:hint="eastAsia"/>
                <w:color w:val="000000" w:themeColor="text1"/>
                <w:szCs w:val="21"/>
              </w:rPr>
              <w:t>采用控制器内置SSD盘作为存储系统盘，非机械硬盘做Raid模式；同时系统盘可以做cache数据掉电保护</w:t>
            </w:r>
          </w:p>
        </w:tc>
        <w:tc>
          <w:tcPr>
            <w:tcW w:w="732" w:type="pct"/>
            <w:vAlign w:val="center"/>
          </w:tcPr>
          <w:p w14:paraId="474EE921" w14:textId="4C0BADBD" w:rsidR="00F4430C" w:rsidRPr="008749FA" w:rsidRDefault="00F4430C" w:rsidP="00F4430C">
            <w:pPr>
              <w:ind w:leftChars="-21" w:left="4" w:hangingChars="23" w:hanging="48"/>
              <w:jc w:val="left"/>
              <w:rPr>
                <w:rFonts w:asciiTheme="minorEastAsia" w:hAnsiTheme="minorEastAsia" w:cs="宋体"/>
                <w:color w:val="000000" w:themeColor="text1"/>
                <w:szCs w:val="21"/>
              </w:rPr>
            </w:pPr>
            <w:r w:rsidRPr="00A72B14">
              <w:rPr>
                <w:rFonts w:ascii="宋体" w:hAnsi="宋体"/>
                <w:color w:val="000000"/>
                <w:szCs w:val="21"/>
              </w:rPr>
              <w:t>否</w:t>
            </w:r>
          </w:p>
        </w:tc>
      </w:tr>
      <w:tr w:rsidR="00F4430C" w:rsidRPr="00D63C96" w14:paraId="13C8F230" w14:textId="77777777" w:rsidTr="00F4430C">
        <w:trPr>
          <w:trHeight w:val="273"/>
        </w:trPr>
        <w:tc>
          <w:tcPr>
            <w:tcW w:w="563" w:type="pct"/>
          </w:tcPr>
          <w:p w14:paraId="12AF39ED" w14:textId="77777777" w:rsidR="00F4430C" w:rsidRPr="008749FA" w:rsidRDefault="00F4430C" w:rsidP="00F4430C">
            <w:pPr>
              <w:widowControl/>
              <w:jc w:val="center"/>
              <w:rPr>
                <w:rFonts w:asciiTheme="minorEastAsia" w:hAnsiTheme="minorEastAsia" w:cs="宋体"/>
                <w:kern w:val="0"/>
                <w:szCs w:val="21"/>
              </w:rPr>
            </w:pPr>
            <w:r w:rsidRPr="008749FA">
              <w:rPr>
                <w:rFonts w:asciiTheme="minorEastAsia" w:hAnsiTheme="minorEastAsia" w:cs="宋体" w:hint="eastAsia"/>
                <w:kern w:val="0"/>
                <w:szCs w:val="21"/>
              </w:rPr>
              <w:t>★</w:t>
            </w:r>
          </w:p>
        </w:tc>
        <w:tc>
          <w:tcPr>
            <w:tcW w:w="716" w:type="pct"/>
            <w:vAlign w:val="center"/>
          </w:tcPr>
          <w:p w14:paraId="674E012D" w14:textId="77777777" w:rsidR="00F4430C" w:rsidRPr="008749FA" w:rsidRDefault="00F4430C" w:rsidP="00F4430C">
            <w:pPr>
              <w:widowControl/>
              <w:jc w:val="center"/>
              <w:rPr>
                <w:rFonts w:asciiTheme="minorEastAsia" w:hAnsiTheme="minorEastAsia" w:cs="宋体"/>
                <w:kern w:val="0"/>
                <w:szCs w:val="21"/>
              </w:rPr>
            </w:pPr>
            <w:r w:rsidRPr="008749FA">
              <w:rPr>
                <w:rFonts w:asciiTheme="minorEastAsia" w:hAnsiTheme="minorEastAsia" w:cs="宋体" w:hint="eastAsia"/>
                <w:kern w:val="0"/>
                <w:szCs w:val="21"/>
              </w:rPr>
              <w:t>缓存配置容量</w:t>
            </w:r>
          </w:p>
        </w:tc>
        <w:tc>
          <w:tcPr>
            <w:tcW w:w="2989" w:type="pct"/>
            <w:vAlign w:val="center"/>
          </w:tcPr>
          <w:p w14:paraId="36901183" w14:textId="77777777" w:rsidR="00F4430C" w:rsidRPr="008749FA" w:rsidRDefault="00F4430C" w:rsidP="00F4430C">
            <w:pPr>
              <w:widowControl/>
              <w:ind w:leftChars="-21" w:left="-44"/>
              <w:jc w:val="left"/>
              <w:rPr>
                <w:rFonts w:asciiTheme="minorEastAsia" w:hAnsiTheme="minorEastAsia" w:cs="宋体"/>
                <w:szCs w:val="21"/>
              </w:rPr>
            </w:pPr>
            <w:r w:rsidRPr="008749FA">
              <w:rPr>
                <w:rFonts w:asciiTheme="minorEastAsia" w:hAnsiTheme="minorEastAsia" w:cs="宋体" w:hint="eastAsia"/>
                <w:kern w:val="0"/>
                <w:szCs w:val="21"/>
              </w:rPr>
              <w:t>本次配置系统缓存≥128</w:t>
            </w:r>
            <w:r w:rsidRPr="008749FA">
              <w:rPr>
                <w:rFonts w:asciiTheme="minorEastAsia" w:hAnsiTheme="minorEastAsia" w:cs="宋体" w:hint="eastAsia"/>
                <w:szCs w:val="21"/>
              </w:rPr>
              <w:t>GB（纯硬件缓存，非SSD、非高速Flash充当缓存或者非PC服务器内存）；</w:t>
            </w:r>
          </w:p>
          <w:p w14:paraId="4FFC9339" w14:textId="77777777" w:rsidR="00F4430C" w:rsidRPr="008749FA" w:rsidRDefault="00F4430C" w:rsidP="00F4430C">
            <w:pPr>
              <w:widowControl/>
              <w:ind w:leftChars="-21" w:left="-44"/>
              <w:jc w:val="left"/>
              <w:rPr>
                <w:rFonts w:asciiTheme="minorEastAsia" w:hAnsiTheme="minorEastAsia" w:cs="宋体"/>
                <w:color w:val="FF0000"/>
                <w:kern w:val="0"/>
                <w:szCs w:val="21"/>
              </w:rPr>
            </w:pPr>
            <w:r w:rsidRPr="008749FA">
              <w:rPr>
                <w:rFonts w:asciiTheme="minorEastAsia" w:hAnsiTheme="minorEastAsia" w:cs="宋体" w:hint="eastAsia"/>
                <w:szCs w:val="21"/>
              </w:rPr>
              <w:t>集群模式最大512GB缓存；</w:t>
            </w:r>
          </w:p>
        </w:tc>
        <w:tc>
          <w:tcPr>
            <w:tcW w:w="732" w:type="pct"/>
            <w:vAlign w:val="center"/>
          </w:tcPr>
          <w:p w14:paraId="27A8DA3C" w14:textId="7714F65C" w:rsidR="00F4430C" w:rsidRPr="005B3156" w:rsidRDefault="00F4430C" w:rsidP="00F4430C">
            <w:pPr>
              <w:widowControl/>
              <w:ind w:leftChars="-21" w:left="-44"/>
              <w:jc w:val="left"/>
              <w:rPr>
                <w:rFonts w:asciiTheme="minorEastAsia" w:hAnsiTheme="minorEastAsia" w:cs="宋体"/>
                <w:kern w:val="0"/>
                <w:szCs w:val="21"/>
                <w:highlight w:val="yellow"/>
              </w:rPr>
            </w:pPr>
            <w:r w:rsidRPr="00A72B14">
              <w:rPr>
                <w:rFonts w:ascii="宋体" w:hAnsi="宋体"/>
                <w:color w:val="000000"/>
                <w:szCs w:val="21"/>
              </w:rPr>
              <w:t>否</w:t>
            </w:r>
          </w:p>
        </w:tc>
      </w:tr>
      <w:tr w:rsidR="00F4430C" w:rsidRPr="00D63C96" w14:paraId="4CB16537" w14:textId="77777777" w:rsidTr="00F4430C">
        <w:trPr>
          <w:trHeight w:val="90"/>
        </w:trPr>
        <w:tc>
          <w:tcPr>
            <w:tcW w:w="563" w:type="pct"/>
          </w:tcPr>
          <w:p w14:paraId="564FFD13"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55ACB451"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主机接口</w:t>
            </w:r>
          </w:p>
        </w:tc>
        <w:tc>
          <w:tcPr>
            <w:tcW w:w="2989" w:type="pct"/>
            <w:vAlign w:val="center"/>
          </w:tcPr>
          <w:p w14:paraId="5D8E6F46"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 xml:space="preserve">支持8/16 Gb FC、1/10Gb </w:t>
            </w:r>
            <w:proofErr w:type="spellStart"/>
            <w:r w:rsidRPr="00D63C96">
              <w:rPr>
                <w:rFonts w:asciiTheme="minorEastAsia" w:hAnsiTheme="minorEastAsia" w:cs="宋体" w:hint="eastAsia"/>
                <w:kern w:val="0"/>
                <w:szCs w:val="21"/>
              </w:rPr>
              <w:t>iSCSI</w:t>
            </w:r>
            <w:proofErr w:type="spellEnd"/>
            <w:r w:rsidRPr="00D63C96">
              <w:rPr>
                <w:rFonts w:asciiTheme="minorEastAsia" w:hAnsiTheme="minorEastAsia" w:cs="宋体" w:hint="eastAsia"/>
                <w:kern w:val="0"/>
                <w:szCs w:val="21"/>
              </w:rPr>
              <w:t xml:space="preserve">、10Gb </w:t>
            </w:r>
            <w:proofErr w:type="spellStart"/>
            <w:r w:rsidRPr="00D63C96">
              <w:rPr>
                <w:rFonts w:asciiTheme="minorEastAsia" w:hAnsiTheme="minorEastAsia" w:cs="宋体" w:hint="eastAsia"/>
                <w:kern w:val="0"/>
                <w:szCs w:val="21"/>
              </w:rPr>
              <w:t>FCoE</w:t>
            </w:r>
            <w:proofErr w:type="spellEnd"/>
            <w:r w:rsidRPr="00D63C96">
              <w:rPr>
                <w:rFonts w:asciiTheme="minorEastAsia" w:hAnsiTheme="minorEastAsia" w:cs="宋体" w:hint="eastAsia"/>
                <w:kern w:val="0"/>
                <w:szCs w:val="21"/>
              </w:rPr>
              <w:t>等多协议主机接口；</w:t>
            </w:r>
          </w:p>
          <w:p w14:paraId="3C4FC731" w14:textId="013D50E2"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本次配置≥8个</w:t>
            </w:r>
            <w:r w:rsidRPr="00D63C96">
              <w:rPr>
                <w:rFonts w:asciiTheme="minorEastAsia" w:hAnsiTheme="minorEastAsia" w:cs="宋体"/>
                <w:kern w:val="0"/>
                <w:szCs w:val="21"/>
              </w:rPr>
              <w:t>10Gb</w:t>
            </w:r>
            <w:r w:rsidRPr="00D63C96">
              <w:rPr>
                <w:rFonts w:asciiTheme="minorEastAsia" w:hAnsiTheme="minorEastAsia" w:cs="宋体" w:hint="eastAsia"/>
                <w:kern w:val="0"/>
                <w:szCs w:val="21"/>
              </w:rPr>
              <w:t xml:space="preserve"> </w:t>
            </w:r>
            <w:r w:rsidRPr="00D63C96">
              <w:rPr>
                <w:rFonts w:asciiTheme="minorEastAsia" w:hAnsiTheme="minorEastAsia" w:cs="宋体" w:hint="eastAsia"/>
                <w:szCs w:val="21"/>
              </w:rPr>
              <w:t>iSCSI</w:t>
            </w:r>
            <w:r w:rsidRPr="00D63C96">
              <w:rPr>
                <w:rFonts w:asciiTheme="minorEastAsia" w:hAnsiTheme="minorEastAsia" w:cs="宋体" w:hint="eastAsia"/>
                <w:kern w:val="0"/>
                <w:szCs w:val="21"/>
              </w:rPr>
              <w:t>+</w:t>
            </w:r>
            <w:r w:rsidRPr="00D63C96">
              <w:rPr>
                <w:rFonts w:asciiTheme="minorEastAsia" w:hAnsiTheme="minorEastAsia" w:cs="宋体" w:hint="eastAsia"/>
                <w:szCs w:val="21"/>
              </w:rPr>
              <w:t xml:space="preserve">8个1Gb </w:t>
            </w:r>
            <w:proofErr w:type="spellStart"/>
            <w:r w:rsidRPr="00D63C96">
              <w:rPr>
                <w:rFonts w:asciiTheme="minorEastAsia" w:hAnsiTheme="minorEastAsia" w:cs="宋体" w:hint="eastAsia"/>
                <w:szCs w:val="21"/>
              </w:rPr>
              <w:t>iSCSI</w:t>
            </w:r>
            <w:proofErr w:type="spellEnd"/>
            <w:r w:rsidRPr="00D63C96">
              <w:rPr>
                <w:rFonts w:asciiTheme="minorEastAsia" w:hAnsiTheme="minorEastAsia" w:cs="宋体" w:hint="eastAsia"/>
                <w:szCs w:val="21"/>
              </w:rPr>
              <w:t>主机接口</w:t>
            </w:r>
            <w:r w:rsidRPr="00D63C96">
              <w:rPr>
                <w:rFonts w:asciiTheme="minorEastAsia" w:hAnsiTheme="minorEastAsia" w:cs="宋体" w:hint="eastAsia"/>
                <w:kern w:val="0"/>
                <w:szCs w:val="21"/>
              </w:rPr>
              <w:t>；</w:t>
            </w:r>
          </w:p>
          <w:p w14:paraId="5B9978D1"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kern w:val="0"/>
                <w:szCs w:val="21"/>
              </w:rPr>
              <w:t>双控配置最大支持</w:t>
            </w:r>
            <w:r w:rsidRPr="00D63C96">
              <w:rPr>
                <w:rFonts w:asciiTheme="minorEastAsia" w:hAnsiTheme="minorEastAsia" w:cs="宋体" w:hint="eastAsia"/>
                <w:kern w:val="0"/>
                <w:szCs w:val="21"/>
              </w:rPr>
              <w:t>24*</w:t>
            </w:r>
            <w:r w:rsidRPr="00D63C96">
              <w:rPr>
                <w:rFonts w:asciiTheme="minorEastAsia" w:hAnsiTheme="minorEastAsia" w:cs="宋体"/>
                <w:kern w:val="0"/>
                <w:szCs w:val="21"/>
              </w:rPr>
              <w:t>8GbFC</w:t>
            </w:r>
            <w:r w:rsidRPr="00D63C96">
              <w:rPr>
                <w:rFonts w:asciiTheme="minorEastAsia" w:hAnsiTheme="minorEastAsia" w:cs="宋体" w:hint="eastAsia"/>
                <w:kern w:val="0"/>
                <w:szCs w:val="21"/>
              </w:rPr>
              <w:t>、</w:t>
            </w:r>
            <w:r w:rsidRPr="00D63C96">
              <w:rPr>
                <w:rFonts w:asciiTheme="minorEastAsia" w:hAnsiTheme="minorEastAsia" w:cs="宋体"/>
                <w:kern w:val="0"/>
                <w:szCs w:val="21"/>
              </w:rPr>
              <w:t>20</w:t>
            </w:r>
            <w:r w:rsidRPr="00D63C96">
              <w:rPr>
                <w:rFonts w:asciiTheme="minorEastAsia" w:hAnsiTheme="minorEastAsia" w:cs="宋体" w:hint="eastAsia"/>
                <w:kern w:val="0"/>
                <w:szCs w:val="21"/>
              </w:rPr>
              <w:t>*</w:t>
            </w:r>
            <w:r w:rsidRPr="00D63C96">
              <w:rPr>
                <w:rFonts w:asciiTheme="minorEastAsia" w:hAnsiTheme="minorEastAsia" w:cs="宋体"/>
                <w:kern w:val="0"/>
                <w:szCs w:val="21"/>
              </w:rPr>
              <w:t xml:space="preserve">16GbFC </w:t>
            </w:r>
            <w:r w:rsidRPr="00D63C96">
              <w:rPr>
                <w:rFonts w:asciiTheme="minorEastAsia" w:hAnsiTheme="minorEastAsia" w:cs="宋体" w:hint="eastAsia"/>
                <w:kern w:val="0"/>
                <w:szCs w:val="21"/>
              </w:rPr>
              <w:t>、24*</w:t>
            </w:r>
            <w:r w:rsidRPr="00D63C96">
              <w:rPr>
                <w:rFonts w:asciiTheme="minorEastAsia" w:hAnsiTheme="minorEastAsia" w:cs="宋体"/>
                <w:kern w:val="0"/>
                <w:szCs w:val="21"/>
              </w:rPr>
              <w:t>1Gb</w:t>
            </w:r>
            <w:r w:rsidRPr="00D63C96">
              <w:rPr>
                <w:rFonts w:asciiTheme="minorEastAsia" w:hAnsiTheme="minorEastAsia" w:cs="宋体" w:hint="eastAsia"/>
                <w:kern w:val="0"/>
                <w:szCs w:val="21"/>
              </w:rPr>
              <w:t>、16*</w:t>
            </w:r>
            <w:r w:rsidRPr="00D63C96">
              <w:rPr>
                <w:rFonts w:asciiTheme="minorEastAsia" w:hAnsiTheme="minorEastAsia" w:cs="宋体"/>
                <w:kern w:val="0"/>
                <w:szCs w:val="21"/>
              </w:rPr>
              <w:t>10Gb</w:t>
            </w:r>
          </w:p>
        </w:tc>
        <w:tc>
          <w:tcPr>
            <w:tcW w:w="732" w:type="pct"/>
            <w:vAlign w:val="center"/>
          </w:tcPr>
          <w:p w14:paraId="29BCD7D9" w14:textId="7A3C2B4B" w:rsidR="00F4430C" w:rsidRPr="00D63C96" w:rsidRDefault="00F4430C" w:rsidP="00F4430C">
            <w:pPr>
              <w:widowControl/>
              <w:ind w:leftChars="-21" w:left="-44"/>
              <w:jc w:val="left"/>
              <w:rPr>
                <w:rFonts w:asciiTheme="minorEastAsia" w:hAnsiTheme="minorEastAsia" w:cs="宋体"/>
                <w:kern w:val="0"/>
                <w:szCs w:val="21"/>
              </w:rPr>
            </w:pPr>
            <w:r w:rsidRPr="00A72B14">
              <w:rPr>
                <w:rFonts w:ascii="宋体" w:hAnsi="宋体"/>
                <w:color w:val="000000"/>
                <w:szCs w:val="21"/>
              </w:rPr>
              <w:t>否</w:t>
            </w:r>
          </w:p>
        </w:tc>
      </w:tr>
      <w:tr w:rsidR="00F4430C" w:rsidRPr="00D63C96" w14:paraId="613EBFE0" w14:textId="77777777" w:rsidTr="00F4430C">
        <w:trPr>
          <w:trHeight w:val="408"/>
        </w:trPr>
        <w:tc>
          <w:tcPr>
            <w:tcW w:w="563" w:type="pct"/>
          </w:tcPr>
          <w:p w14:paraId="1E3E24C6"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5115749B"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后端接口</w:t>
            </w:r>
          </w:p>
        </w:tc>
        <w:tc>
          <w:tcPr>
            <w:tcW w:w="2989" w:type="pct"/>
            <w:vAlign w:val="center"/>
          </w:tcPr>
          <w:p w14:paraId="3F272C62" w14:textId="77777777" w:rsidR="00F4430C" w:rsidRPr="00D63C96" w:rsidRDefault="00F4430C" w:rsidP="00F4430C">
            <w:pPr>
              <w:widowControl/>
              <w:jc w:val="left"/>
              <w:rPr>
                <w:rFonts w:asciiTheme="minorEastAsia" w:hAnsiTheme="minorEastAsia" w:cs="宋体"/>
                <w:kern w:val="0"/>
                <w:szCs w:val="21"/>
              </w:rPr>
            </w:pPr>
            <w:r w:rsidRPr="00D63C96">
              <w:rPr>
                <w:rFonts w:asciiTheme="minorEastAsia" w:hAnsiTheme="minorEastAsia" w:cs="宋体" w:hint="eastAsia"/>
                <w:kern w:val="0"/>
                <w:szCs w:val="21"/>
              </w:rPr>
              <w:t>提供4个12Gb SAS 3.0后端接口用于连接扩展柜，共提供192Gbps磁盘通道带宽；</w:t>
            </w:r>
          </w:p>
        </w:tc>
        <w:tc>
          <w:tcPr>
            <w:tcW w:w="732" w:type="pct"/>
            <w:vAlign w:val="center"/>
          </w:tcPr>
          <w:p w14:paraId="5CDE8FC7" w14:textId="100BACA5" w:rsidR="00F4430C" w:rsidRPr="00D63C96" w:rsidRDefault="00F4430C" w:rsidP="00F4430C">
            <w:pPr>
              <w:widowControl/>
              <w:jc w:val="left"/>
              <w:rPr>
                <w:rFonts w:asciiTheme="minorEastAsia" w:hAnsiTheme="minorEastAsia" w:cs="宋体"/>
                <w:kern w:val="0"/>
                <w:szCs w:val="21"/>
              </w:rPr>
            </w:pPr>
            <w:r w:rsidRPr="00A72B14">
              <w:rPr>
                <w:rFonts w:ascii="宋体" w:hAnsi="宋体"/>
                <w:color w:val="000000"/>
                <w:szCs w:val="21"/>
              </w:rPr>
              <w:t>否</w:t>
            </w:r>
          </w:p>
        </w:tc>
      </w:tr>
      <w:tr w:rsidR="00F4430C" w:rsidRPr="00440C02" w14:paraId="6B523610" w14:textId="77777777" w:rsidTr="00F4430C">
        <w:trPr>
          <w:trHeight w:val="321"/>
        </w:trPr>
        <w:tc>
          <w:tcPr>
            <w:tcW w:w="563" w:type="pct"/>
          </w:tcPr>
          <w:p w14:paraId="0E0C5ACB" w14:textId="77777777" w:rsidR="00F4430C" w:rsidRPr="008749FA" w:rsidRDefault="00F4430C" w:rsidP="00F4430C">
            <w:pPr>
              <w:jc w:val="center"/>
              <w:rPr>
                <w:rFonts w:asciiTheme="minorEastAsia" w:hAnsiTheme="minorEastAsia" w:cs="宋体"/>
                <w:color w:val="000000" w:themeColor="text1"/>
                <w:kern w:val="0"/>
                <w:szCs w:val="21"/>
              </w:rPr>
            </w:pPr>
            <w:r w:rsidRPr="008749FA">
              <w:rPr>
                <w:rFonts w:asciiTheme="minorEastAsia" w:hAnsiTheme="minorEastAsia" w:cs="宋体" w:hint="eastAsia"/>
                <w:color w:val="000000" w:themeColor="text1"/>
                <w:kern w:val="0"/>
                <w:szCs w:val="21"/>
              </w:rPr>
              <w:t>★</w:t>
            </w:r>
          </w:p>
        </w:tc>
        <w:tc>
          <w:tcPr>
            <w:tcW w:w="716" w:type="pct"/>
            <w:vAlign w:val="center"/>
          </w:tcPr>
          <w:p w14:paraId="0B03CFE0" w14:textId="77777777" w:rsidR="00F4430C" w:rsidRPr="008749FA" w:rsidRDefault="00F4430C" w:rsidP="00F4430C">
            <w:pPr>
              <w:jc w:val="center"/>
              <w:rPr>
                <w:rFonts w:asciiTheme="minorEastAsia" w:hAnsiTheme="minorEastAsia" w:cs="宋体"/>
                <w:color w:val="000000" w:themeColor="text1"/>
                <w:kern w:val="0"/>
                <w:szCs w:val="21"/>
              </w:rPr>
            </w:pPr>
            <w:proofErr w:type="gramStart"/>
            <w:r w:rsidRPr="008749FA">
              <w:rPr>
                <w:rFonts w:asciiTheme="minorEastAsia" w:hAnsiTheme="minorEastAsia" w:cs="宋体" w:hint="eastAsia"/>
                <w:color w:val="000000" w:themeColor="text1"/>
                <w:kern w:val="0"/>
                <w:szCs w:val="21"/>
              </w:rPr>
              <w:t>实配容量</w:t>
            </w:r>
            <w:proofErr w:type="gramEnd"/>
          </w:p>
        </w:tc>
        <w:tc>
          <w:tcPr>
            <w:tcW w:w="2989" w:type="pct"/>
            <w:vAlign w:val="center"/>
          </w:tcPr>
          <w:p w14:paraId="2C4A8BB5" w14:textId="28617351" w:rsidR="00F4430C" w:rsidRPr="008749FA" w:rsidRDefault="00F4430C" w:rsidP="00F4430C">
            <w:pPr>
              <w:widowControl/>
              <w:ind w:leftChars="-21" w:left="-44"/>
              <w:jc w:val="left"/>
              <w:rPr>
                <w:rFonts w:asciiTheme="minorEastAsia" w:hAnsiTheme="minorEastAsia" w:cs="宋体"/>
                <w:color w:val="000000" w:themeColor="text1"/>
                <w:kern w:val="0"/>
                <w:szCs w:val="21"/>
              </w:rPr>
            </w:pPr>
            <w:r w:rsidRPr="008749FA">
              <w:rPr>
                <w:rFonts w:asciiTheme="minorEastAsia" w:hAnsiTheme="minorEastAsia" w:cs="宋体" w:hint="eastAsia"/>
                <w:color w:val="000000" w:themeColor="text1"/>
                <w:kern w:val="0"/>
                <w:szCs w:val="21"/>
              </w:rPr>
              <w:t>本次实际配置≥</w:t>
            </w:r>
            <w:r w:rsidRPr="008749FA">
              <w:rPr>
                <w:rFonts w:asciiTheme="minorEastAsia" w:hAnsiTheme="minorEastAsia" w:cs="宋体"/>
                <w:color w:val="000000" w:themeColor="text1"/>
                <w:kern w:val="0"/>
                <w:szCs w:val="21"/>
              </w:rPr>
              <w:t>200</w:t>
            </w:r>
            <w:r w:rsidRPr="008749FA">
              <w:rPr>
                <w:rFonts w:asciiTheme="minorEastAsia" w:hAnsiTheme="minorEastAsia" w:cs="宋体" w:hint="eastAsia"/>
                <w:color w:val="000000" w:themeColor="text1"/>
                <w:kern w:val="0"/>
                <w:szCs w:val="21"/>
              </w:rPr>
              <w:t>T裸容量，采用</w:t>
            </w:r>
            <w:r w:rsidRPr="008749FA">
              <w:rPr>
                <w:rFonts w:asciiTheme="minorEastAsia" w:hAnsiTheme="minorEastAsia" w:cs="宋体"/>
                <w:color w:val="000000" w:themeColor="text1"/>
                <w:kern w:val="0"/>
                <w:szCs w:val="21"/>
              </w:rPr>
              <w:t>6</w:t>
            </w:r>
            <w:r w:rsidRPr="008749FA">
              <w:rPr>
                <w:rFonts w:asciiTheme="minorEastAsia" w:hAnsiTheme="minorEastAsia" w:cs="宋体" w:hint="eastAsia"/>
                <w:color w:val="000000" w:themeColor="text1"/>
                <w:kern w:val="0"/>
                <w:szCs w:val="21"/>
              </w:rPr>
              <w:t>TB 7</w:t>
            </w:r>
            <w:r w:rsidRPr="008749FA">
              <w:rPr>
                <w:rFonts w:asciiTheme="minorEastAsia" w:hAnsiTheme="minorEastAsia" w:cs="宋体"/>
                <w:color w:val="000000" w:themeColor="text1"/>
                <w:kern w:val="0"/>
                <w:szCs w:val="21"/>
              </w:rPr>
              <w:t>.2K</w:t>
            </w:r>
            <w:r w:rsidRPr="008749FA">
              <w:rPr>
                <w:rFonts w:asciiTheme="minorEastAsia" w:hAnsiTheme="minorEastAsia" w:cs="宋体" w:hint="eastAsia"/>
                <w:color w:val="000000" w:themeColor="text1"/>
                <w:kern w:val="0"/>
                <w:szCs w:val="21"/>
              </w:rPr>
              <w:t>，SAS硬盘；</w:t>
            </w:r>
          </w:p>
        </w:tc>
        <w:tc>
          <w:tcPr>
            <w:tcW w:w="732" w:type="pct"/>
            <w:vAlign w:val="center"/>
          </w:tcPr>
          <w:p w14:paraId="42DE7599" w14:textId="2AEAED04" w:rsidR="00F4430C" w:rsidRPr="008749FA" w:rsidRDefault="00F4430C" w:rsidP="00F4430C">
            <w:pPr>
              <w:widowControl/>
              <w:ind w:leftChars="-21" w:left="-44"/>
              <w:jc w:val="left"/>
              <w:rPr>
                <w:rFonts w:asciiTheme="minorEastAsia" w:hAnsiTheme="minorEastAsia" w:cs="宋体"/>
                <w:color w:val="000000" w:themeColor="text1"/>
                <w:kern w:val="0"/>
                <w:szCs w:val="21"/>
              </w:rPr>
            </w:pPr>
            <w:r w:rsidRPr="00A72B14">
              <w:rPr>
                <w:rFonts w:ascii="宋体" w:hAnsi="宋体"/>
                <w:color w:val="000000"/>
                <w:szCs w:val="21"/>
              </w:rPr>
              <w:t>否</w:t>
            </w:r>
          </w:p>
        </w:tc>
      </w:tr>
      <w:tr w:rsidR="00F4430C" w:rsidRPr="00D63C96" w14:paraId="006F3704" w14:textId="77777777" w:rsidTr="00F4430C">
        <w:trPr>
          <w:trHeight w:val="321"/>
        </w:trPr>
        <w:tc>
          <w:tcPr>
            <w:tcW w:w="563" w:type="pct"/>
          </w:tcPr>
          <w:p w14:paraId="7417CE88"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505B23E7"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RAID支持</w:t>
            </w:r>
          </w:p>
        </w:tc>
        <w:tc>
          <w:tcPr>
            <w:tcW w:w="2989" w:type="pct"/>
            <w:vAlign w:val="center"/>
          </w:tcPr>
          <w:p w14:paraId="537D2F5B"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支持RAID0,1,5,6,10,分布式</w:t>
            </w:r>
            <w:r w:rsidRPr="00D63C96">
              <w:rPr>
                <w:rFonts w:asciiTheme="minorEastAsia" w:hAnsiTheme="minorEastAsia" w:cs="宋体"/>
                <w:kern w:val="0"/>
                <w:szCs w:val="21"/>
              </w:rPr>
              <w:t>RAID</w:t>
            </w:r>
            <w:r w:rsidRPr="00D63C96">
              <w:rPr>
                <w:rFonts w:asciiTheme="minorEastAsia" w:hAnsiTheme="minorEastAsia" w:cs="宋体" w:hint="eastAsia"/>
                <w:kern w:val="0"/>
                <w:szCs w:val="21"/>
              </w:rPr>
              <w:t>等；</w:t>
            </w:r>
          </w:p>
          <w:p w14:paraId="048E991E"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支持不同RAID类型在同一个磁盘箱内的共存；</w:t>
            </w:r>
          </w:p>
        </w:tc>
        <w:tc>
          <w:tcPr>
            <w:tcW w:w="732" w:type="pct"/>
            <w:vAlign w:val="center"/>
          </w:tcPr>
          <w:p w14:paraId="6D94CC51" w14:textId="11937957" w:rsidR="00F4430C" w:rsidRPr="00D63C96" w:rsidRDefault="00F4430C" w:rsidP="00F4430C">
            <w:pPr>
              <w:widowControl/>
              <w:ind w:leftChars="-21" w:left="-44"/>
              <w:jc w:val="left"/>
              <w:rPr>
                <w:rFonts w:asciiTheme="minorEastAsia" w:hAnsiTheme="minorEastAsia" w:cs="宋体"/>
                <w:kern w:val="0"/>
                <w:szCs w:val="21"/>
              </w:rPr>
            </w:pPr>
            <w:r w:rsidRPr="00A72B14">
              <w:rPr>
                <w:rFonts w:ascii="宋体" w:hAnsi="宋体"/>
                <w:color w:val="000000"/>
                <w:szCs w:val="21"/>
              </w:rPr>
              <w:t>否</w:t>
            </w:r>
          </w:p>
        </w:tc>
      </w:tr>
      <w:tr w:rsidR="00D63C96" w:rsidRPr="00D63C96" w14:paraId="2351AC3B" w14:textId="77777777" w:rsidTr="00D63C96">
        <w:trPr>
          <w:trHeight w:val="484"/>
        </w:trPr>
        <w:tc>
          <w:tcPr>
            <w:tcW w:w="563" w:type="pct"/>
          </w:tcPr>
          <w:p w14:paraId="63A4CDDB" w14:textId="77777777" w:rsidR="00D63C96" w:rsidRPr="00D63C96" w:rsidRDefault="00D63C96" w:rsidP="00B03EE7">
            <w:pPr>
              <w:pStyle w:val="a7"/>
              <w:widowControl/>
              <w:ind w:firstLineChars="0" w:firstLine="0"/>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447A45E4" w14:textId="77777777" w:rsidR="00D63C96" w:rsidRPr="00D63C96" w:rsidRDefault="00D63C96" w:rsidP="00B03EE7">
            <w:pPr>
              <w:pStyle w:val="a7"/>
              <w:widowControl/>
              <w:ind w:firstLineChars="0" w:firstLine="0"/>
              <w:jc w:val="center"/>
              <w:rPr>
                <w:rFonts w:asciiTheme="minorEastAsia" w:hAnsiTheme="minorEastAsia" w:cs="宋体"/>
                <w:kern w:val="0"/>
                <w:szCs w:val="21"/>
              </w:rPr>
            </w:pPr>
            <w:r w:rsidRPr="00D63C96">
              <w:rPr>
                <w:rFonts w:asciiTheme="minorEastAsia" w:hAnsiTheme="minorEastAsia" w:cs="宋体" w:hint="eastAsia"/>
                <w:kern w:val="0"/>
                <w:szCs w:val="21"/>
              </w:rPr>
              <w:t>最大硬盘数</w:t>
            </w:r>
          </w:p>
        </w:tc>
        <w:tc>
          <w:tcPr>
            <w:tcW w:w="2989" w:type="pct"/>
            <w:vAlign w:val="center"/>
          </w:tcPr>
          <w:p w14:paraId="21D814EC" w14:textId="2854A22E" w:rsidR="00D63C96" w:rsidRPr="00D63C96" w:rsidRDefault="00D63C96" w:rsidP="00C3543F">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单个存储系统最大可管理硬盘数≥78</w:t>
            </w:r>
            <w:r w:rsidRPr="00D63C96">
              <w:rPr>
                <w:rFonts w:asciiTheme="minorEastAsia" w:hAnsiTheme="minorEastAsia" w:cs="宋体"/>
                <w:kern w:val="0"/>
                <w:szCs w:val="21"/>
              </w:rPr>
              <w:t>0</w:t>
            </w:r>
            <w:r w:rsidRPr="00D63C96">
              <w:rPr>
                <w:rFonts w:asciiTheme="minorEastAsia" w:hAnsiTheme="minorEastAsia" w:cs="宋体" w:hint="eastAsia"/>
                <w:kern w:val="0"/>
                <w:szCs w:val="21"/>
              </w:rPr>
              <w:t>块；集群模式下≥</w:t>
            </w:r>
            <w:r w:rsidR="00C3543F" w:rsidRPr="00D63C96">
              <w:rPr>
                <w:rFonts w:asciiTheme="minorEastAsia" w:hAnsiTheme="minorEastAsia" w:cs="宋体" w:hint="eastAsia"/>
                <w:kern w:val="0"/>
                <w:szCs w:val="21"/>
              </w:rPr>
              <w:t>3</w:t>
            </w:r>
            <w:r w:rsidR="00C3543F">
              <w:rPr>
                <w:rFonts w:asciiTheme="minorEastAsia" w:hAnsiTheme="minorEastAsia" w:cs="宋体"/>
                <w:kern w:val="0"/>
                <w:szCs w:val="21"/>
              </w:rPr>
              <w:t>000</w:t>
            </w:r>
          </w:p>
        </w:tc>
        <w:tc>
          <w:tcPr>
            <w:tcW w:w="732" w:type="pct"/>
          </w:tcPr>
          <w:p w14:paraId="79A75415" w14:textId="77777777" w:rsidR="00D63C96" w:rsidRPr="00D63C96" w:rsidRDefault="00D63C96" w:rsidP="00B03EE7">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r w:rsidR="00F4430C" w:rsidRPr="00D63C96" w14:paraId="1EE36E32" w14:textId="77777777" w:rsidTr="00F4430C">
        <w:trPr>
          <w:trHeight w:val="90"/>
        </w:trPr>
        <w:tc>
          <w:tcPr>
            <w:tcW w:w="563" w:type="pct"/>
          </w:tcPr>
          <w:p w14:paraId="0310427D" w14:textId="77777777" w:rsidR="00F4430C" w:rsidRPr="00D63C96" w:rsidRDefault="00F4430C" w:rsidP="00F4430C">
            <w:pPr>
              <w:widowControl/>
              <w:jc w:val="center"/>
              <w:rPr>
                <w:rFonts w:asciiTheme="minorEastAsia" w:hAnsiTheme="minorEastAsia" w:cs="宋体"/>
                <w:szCs w:val="21"/>
              </w:rPr>
            </w:pPr>
          </w:p>
        </w:tc>
        <w:tc>
          <w:tcPr>
            <w:tcW w:w="716" w:type="pct"/>
            <w:vAlign w:val="center"/>
          </w:tcPr>
          <w:p w14:paraId="21D36524"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szCs w:val="21"/>
              </w:rPr>
              <w:t>存储分区软件</w:t>
            </w:r>
          </w:p>
        </w:tc>
        <w:tc>
          <w:tcPr>
            <w:tcW w:w="2989" w:type="pct"/>
            <w:vAlign w:val="center"/>
          </w:tcPr>
          <w:p w14:paraId="45DBE49B"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szCs w:val="21"/>
              </w:rPr>
              <w:t>配置基于存储阵列的安全控制管理软件，以保证在SAN环境下，不同主机系统对存储阵列访问的安全性，配置无限制分区数，不得额外收取许可费用；</w:t>
            </w:r>
          </w:p>
        </w:tc>
        <w:tc>
          <w:tcPr>
            <w:tcW w:w="732" w:type="pct"/>
            <w:vAlign w:val="center"/>
          </w:tcPr>
          <w:p w14:paraId="1FDDE694" w14:textId="56E5CB1C" w:rsidR="00F4430C" w:rsidRPr="00D63C96" w:rsidRDefault="00F4430C" w:rsidP="00F4430C">
            <w:pPr>
              <w:widowControl/>
              <w:ind w:leftChars="-21" w:left="-44"/>
              <w:jc w:val="left"/>
              <w:rPr>
                <w:rFonts w:asciiTheme="minorEastAsia" w:hAnsiTheme="minorEastAsia" w:cs="宋体"/>
                <w:szCs w:val="21"/>
              </w:rPr>
            </w:pPr>
            <w:r w:rsidRPr="00A72B14">
              <w:rPr>
                <w:rFonts w:ascii="宋体" w:hAnsi="宋体"/>
                <w:color w:val="000000"/>
                <w:szCs w:val="21"/>
              </w:rPr>
              <w:t>否</w:t>
            </w:r>
          </w:p>
        </w:tc>
      </w:tr>
      <w:tr w:rsidR="00F4430C" w:rsidRPr="00D63C96" w14:paraId="0410FA93" w14:textId="77777777" w:rsidTr="00F4430C">
        <w:trPr>
          <w:trHeight w:val="1113"/>
        </w:trPr>
        <w:tc>
          <w:tcPr>
            <w:tcW w:w="563" w:type="pct"/>
          </w:tcPr>
          <w:p w14:paraId="2CEFE016"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097474FA"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路径冗余软件</w:t>
            </w:r>
          </w:p>
        </w:tc>
        <w:tc>
          <w:tcPr>
            <w:tcW w:w="2989" w:type="pct"/>
            <w:vAlign w:val="center"/>
          </w:tcPr>
          <w:p w14:paraId="53B84B26" w14:textId="77777777" w:rsidR="00F4430C" w:rsidRPr="00D63C96" w:rsidRDefault="00F4430C" w:rsidP="00F4430C">
            <w:pPr>
              <w:widowControl/>
              <w:ind w:leftChars="-21" w:left="-44"/>
              <w:jc w:val="left"/>
              <w:rPr>
                <w:rFonts w:asciiTheme="minorEastAsia" w:hAnsiTheme="minorEastAsia" w:cs="宋体"/>
                <w:szCs w:val="21"/>
              </w:rPr>
            </w:pPr>
            <w:r w:rsidRPr="00D63C96">
              <w:rPr>
                <w:rFonts w:asciiTheme="minorEastAsia" w:hAnsiTheme="minorEastAsia" w:cs="宋体" w:hint="eastAsia"/>
                <w:szCs w:val="21"/>
              </w:rPr>
              <w:t>配置路径冗余管理软件，以实现主机的多通道访问以及对应用透明的自动故障通道切换功能，确保在通道发生故障的情况下，仍可以连续访问信息；</w:t>
            </w:r>
          </w:p>
          <w:p w14:paraId="6027D0B6"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szCs w:val="21"/>
              </w:rPr>
              <w:t>且未来增加主机数量，不得额外收取许可费用；</w:t>
            </w:r>
          </w:p>
        </w:tc>
        <w:tc>
          <w:tcPr>
            <w:tcW w:w="732" w:type="pct"/>
            <w:vAlign w:val="center"/>
          </w:tcPr>
          <w:p w14:paraId="727EC323" w14:textId="48ADC47E" w:rsidR="00F4430C" w:rsidRPr="00D63C96" w:rsidRDefault="00F4430C" w:rsidP="00F4430C">
            <w:pPr>
              <w:widowControl/>
              <w:ind w:leftChars="-21" w:left="-44"/>
              <w:jc w:val="left"/>
              <w:rPr>
                <w:rFonts w:asciiTheme="minorEastAsia" w:hAnsiTheme="minorEastAsia" w:cs="宋体"/>
                <w:szCs w:val="21"/>
              </w:rPr>
            </w:pPr>
            <w:r w:rsidRPr="00A72B14">
              <w:rPr>
                <w:rFonts w:ascii="宋体" w:hAnsi="宋体"/>
                <w:color w:val="000000"/>
                <w:szCs w:val="21"/>
              </w:rPr>
              <w:t>否</w:t>
            </w:r>
          </w:p>
        </w:tc>
      </w:tr>
      <w:tr w:rsidR="00F4430C" w:rsidRPr="00D63C96" w14:paraId="2E9AB522" w14:textId="77777777" w:rsidTr="00F4430C">
        <w:trPr>
          <w:trHeight w:val="702"/>
        </w:trPr>
        <w:tc>
          <w:tcPr>
            <w:tcW w:w="563" w:type="pct"/>
          </w:tcPr>
          <w:p w14:paraId="5B630709"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0111BAF7"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数据快照克隆</w:t>
            </w:r>
          </w:p>
        </w:tc>
        <w:tc>
          <w:tcPr>
            <w:tcW w:w="2989" w:type="pct"/>
            <w:vAlign w:val="center"/>
          </w:tcPr>
          <w:p w14:paraId="203E4F47"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支持数据快照功能，支持快照数</w:t>
            </w:r>
            <w:r w:rsidRPr="00D63C96">
              <w:rPr>
                <w:rFonts w:asciiTheme="minorEastAsia" w:hAnsiTheme="minorEastAsia" w:cs="宋体" w:hint="eastAsia"/>
                <w:szCs w:val="21"/>
              </w:rPr>
              <w:t>≥4096</w:t>
            </w:r>
            <w:r w:rsidRPr="00D63C96">
              <w:rPr>
                <w:rFonts w:asciiTheme="minorEastAsia" w:hAnsiTheme="minorEastAsia" w:cs="宋体" w:hint="eastAsia"/>
                <w:kern w:val="0"/>
                <w:szCs w:val="21"/>
              </w:rPr>
              <w:t>，</w:t>
            </w:r>
            <w:r w:rsidRPr="00D63C96">
              <w:rPr>
                <w:rFonts w:asciiTheme="minorEastAsia" w:hAnsiTheme="minorEastAsia" w:cs="宋体" w:hint="eastAsia"/>
                <w:szCs w:val="21"/>
              </w:rPr>
              <w:t>支持对卷进行快照和克隆功能，支持将生产数据通过克隆后用于测试和开发；</w:t>
            </w:r>
          </w:p>
        </w:tc>
        <w:tc>
          <w:tcPr>
            <w:tcW w:w="732" w:type="pct"/>
            <w:vAlign w:val="center"/>
          </w:tcPr>
          <w:p w14:paraId="11741D74" w14:textId="4D57FA7A" w:rsidR="00F4430C" w:rsidRPr="00D63C96" w:rsidRDefault="00F4430C" w:rsidP="00F4430C">
            <w:pPr>
              <w:widowControl/>
              <w:ind w:leftChars="-21" w:left="-44"/>
              <w:jc w:val="left"/>
              <w:rPr>
                <w:rFonts w:asciiTheme="minorEastAsia" w:hAnsiTheme="minorEastAsia" w:cs="宋体"/>
                <w:kern w:val="0"/>
                <w:szCs w:val="21"/>
              </w:rPr>
            </w:pPr>
            <w:r w:rsidRPr="00A72B14">
              <w:rPr>
                <w:rFonts w:ascii="宋体" w:hAnsi="宋体"/>
                <w:color w:val="000000"/>
                <w:szCs w:val="21"/>
              </w:rPr>
              <w:t>否</w:t>
            </w:r>
          </w:p>
        </w:tc>
      </w:tr>
      <w:tr w:rsidR="00F4430C" w:rsidRPr="00D63C96" w14:paraId="7DF77DEE" w14:textId="77777777" w:rsidTr="00F4430C">
        <w:trPr>
          <w:trHeight w:val="702"/>
        </w:trPr>
        <w:tc>
          <w:tcPr>
            <w:tcW w:w="563" w:type="pct"/>
          </w:tcPr>
          <w:p w14:paraId="73DF0912"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4E6BE99E"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性能优化功能</w:t>
            </w:r>
          </w:p>
        </w:tc>
        <w:tc>
          <w:tcPr>
            <w:tcW w:w="2989" w:type="pct"/>
            <w:vAlign w:val="center"/>
          </w:tcPr>
          <w:p w14:paraId="1CEE3C93"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提供性能自动优化功能，可以按业务的重要性分配存储的性能资源；</w:t>
            </w:r>
          </w:p>
        </w:tc>
        <w:tc>
          <w:tcPr>
            <w:tcW w:w="732" w:type="pct"/>
            <w:vAlign w:val="center"/>
          </w:tcPr>
          <w:p w14:paraId="7A9695A3" w14:textId="475DFAC9" w:rsidR="00F4430C" w:rsidRPr="00D63C96" w:rsidRDefault="00F4430C" w:rsidP="00F4430C">
            <w:pPr>
              <w:widowControl/>
              <w:ind w:leftChars="-21" w:left="-44"/>
              <w:jc w:val="left"/>
              <w:rPr>
                <w:rFonts w:asciiTheme="minorEastAsia" w:hAnsiTheme="minorEastAsia" w:cs="宋体"/>
                <w:kern w:val="0"/>
                <w:szCs w:val="21"/>
              </w:rPr>
            </w:pPr>
            <w:r w:rsidRPr="00A72B14">
              <w:rPr>
                <w:rFonts w:ascii="宋体" w:hAnsi="宋体"/>
                <w:color w:val="000000"/>
                <w:szCs w:val="21"/>
              </w:rPr>
              <w:t>否</w:t>
            </w:r>
          </w:p>
        </w:tc>
      </w:tr>
      <w:tr w:rsidR="00F4430C" w:rsidRPr="00D63C96" w14:paraId="2EB4492A" w14:textId="77777777" w:rsidTr="00F4430C">
        <w:trPr>
          <w:trHeight w:val="974"/>
        </w:trPr>
        <w:tc>
          <w:tcPr>
            <w:tcW w:w="563" w:type="pct"/>
          </w:tcPr>
          <w:p w14:paraId="15AD3DE3" w14:textId="77777777" w:rsidR="00F4430C" w:rsidRPr="00D63C96" w:rsidRDefault="00F4430C" w:rsidP="00F4430C">
            <w:pPr>
              <w:widowControl/>
              <w:jc w:val="center"/>
              <w:rPr>
                <w:rFonts w:asciiTheme="minorEastAsia" w:hAnsiTheme="minorEastAsia" w:cs="宋体"/>
                <w:szCs w:val="21"/>
              </w:rPr>
            </w:pPr>
          </w:p>
        </w:tc>
        <w:tc>
          <w:tcPr>
            <w:tcW w:w="716" w:type="pct"/>
            <w:vAlign w:val="center"/>
          </w:tcPr>
          <w:p w14:paraId="322BF8D8"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szCs w:val="21"/>
              </w:rPr>
              <w:t>远程复制软件</w:t>
            </w:r>
          </w:p>
        </w:tc>
        <w:tc>
          <w:tcPr>
            <w:tcW w:w="2989" w:type="pct"/>
            <w:vAlign w:val="center"/>
          </w:tcPr>
          <w:p w14:paraId="5BF645F7" w14:textId="77777777" w:rsidR="00F4430C" w:rsidRPr="00D63C96" w:rsidRDefault="00F4430C" w:rsidP="00F4430C">
            <w:pPr>
              <w:widowControl/>
              <w:ind w:leftChars="-21" w:left="-44"/>
              <w:jc w:val="left"/>
              <w:rPr>
                <w:rFonts w:asciiTheme="minorEastAsia" w:hAnsiTheme="minorEastAsia" w:cs="宋体"/>
                <w:szCs w:val="21"/>
              </w:rPr>
            </w:pPr>
            <w:r w:rsidRPr="00D63C96">
              <w:rPr>
                <w:rFonts w:asciiTheme="minorEastAsia" w:hAnsiTheme="minorEastAsia" w:cs="宋体" w:hint="eastAsia"/>
                <w:szCs w:val="21"/>
              </w:rPr>
              <w:t>支持基于控制器的远程磁盘镜像功能，存储远程镜像软件应具备与主机平台无关性、</w:t>
            </w:r>
            <w:r w:rsidRPr="00D63C96">
              <w:rPr>
                <w:rFonts w:asciiTheme="minorEastAsia" w:hAnsiTheme="minorEastAsia" w:cs="宋体" w:hint="eastAsia"/>
                <w:kern w:val="0"/>
                <w:szCs w:val="21"/>
              </w:rPr>
              <w:t>应用</w:t>
            </w:r>
            <w:r w:rsidRPr="00D63C96">
              <w:rPr>
                <w:rFonts w:asciiTheme="minorEastAsia" w:hAnsiTheme="minorEastAsia" w:cs="宋体" w:hint="eastAsia"/>
                <w:szCs w:val="21"/>
              </w:rPr>
              <w:t>透明性，以充分支持今后主机平台的更换、应用的更换、数据库的更换；</w:t>
            </w:r>
          </w:p>
          <w:p w14:paraId="11E70A39"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szCs w:val="21"/>
              </w:rPr>
              <w:t>镜像方式支持同步和异步两种，</w:t>
            </w:r>
            <w:r w:rsidRPr="00D63C96">
              <w:rPr>
                <w:rFonts w:asciiTheme="minorEastAsia" w:hAnsiTheme="minorEastAsia" w:cs="宋体"/>
                <w:szCs w:val="21"/>
              </w:rPr>
              <w:t>支持以上</w:t>
            </w:r>
            <w:r w:rsidRPr="00D63C96">
              <w:rPr>
                <w:rFonts w:asciiTheme="minorEastAsia" w:hAnsiTheme="minorEastAsia" w:cs="宋体" w:hint="eastAsia"/>
                <w:szCs w:val="21"/>
              </w:rPr>
              <w:t>两</w:t>
            </w:r>
            <w:r w:rsidRPr="00D63C96">
              <w:rPr>
                <w:rFonts w:asciiTheme="minorEastAsia" w:hAnsiTheme="minorEastAsia" w:cs="宋体"/>
                <w:szCs w:val="21"/>
              </w:rPr>
              <w:t>种模式之间的在线转换</w:t>
            </w:r>
            <w:r w:rsidRPr="00D63C96">
              <w:rPr>
                <w:rFonts w:asciiTheme="minorEastAsia" w:hAnsiTheme="minorEastAsia" w:cs="宋体" w:hint="eastAsia"/>
                <w:szCs w:val="21"/>
              </w:rPr>
              <w:t>。</w:t>
            </w:r>
          </w:p>
        </w:tc>
        <w:tc>
          <w:tcPr>
            <w:tcW w:w="732" w:type="pct"/>
            <w:vAlign w:val="center"/>
          </w:tcPr>
          <w:p w14:paraId="677FD8FD" w14:textId="7B6AD4F8" w:rsidR="00F4430C" w:rsidRPr="00D63C96" w:rsidRDefault="00F4430C" w:rsidP="00F4430C">
            <w:pPr>
              <w:widowControl/>
              <w:ind w:leftChars="-21" w:left="-44"/>
              <w:jc w:val="left"/>
              <w:rPr>
                <w:rFonts w:asciiTheme="minorEastAsia" w:hAnsiTheme="minorEastAsia" w:cs="宋体"/>
                <w:szCs w:val="21"/>
              </w:rPr>
            </w:pPr>
            <w:r w:rsidRPr="00A72B14">
              <w:rPr>
                <w:rFonts w:ascii="宋体" w:hAnsi="宋体"/>
                <w:color w:val="000000"/>
                <w:szCs w:val="21"/>
              </w:rPr>
              <w:t>否</w:t>
            </w:r>
          </w:p>
        </w:tc>
      </w:tr>
      <w:tr w:rsidR="00F4430C" w:rsidRPr="00D63C96" w14:paraId="47F475D4" w14:textId="77777777" w:rsidTr="00F4430C">
        <w:trPr>
          <w:trHeight w:val="974"/>
        </w:trPr>
        <w:tc>
          <w:tcPr>
            <w:tcW w:w="563" w:type="pct"/>
          </w:tcPr>
          <w:p w14:paraId="00F0410F" w14:textId="77777777" w:rsidR="00F4430C" w:rsidRPr="00D63C96" w:rsidRDefault="00F4430C" w:rsidP="00F4430C">
            <w:pPr>
              <w:widowControl/>
              <w:jc w:val="center"/>
              <w:rPr>
                <w:rFonts w:asciiTheme="minorEastAsia" w:hAnsiTheme="minorEastAsia" w:cs="宋体"/>
                <w:szCs w:val="21"/>
              </w:rPr>
            </w:pPr>
          </w:p>
        </w:tc>
        <w:tc>
          <w:tcPr>
            <w:tcW w:w="716" w:type="pct"/>
            <w:vAlign w:val="center"/>
          </w:tcPr>
          <w:p w14:paraId="1BFC7AA6" w14:textId="77777777" w:rsidR="00F4430C" w:rsidRPr="00D63C96" w:rsidRDefault="00F4430C" w:rsidP="00F4430C">
            <w:pPr>
              <w:widowControl/>
              <w:jc w:val="center"/>
              <w:rPr>
                <w:rFonts w:asciiTheme="minorEastAsia" w:hAnsiTheme="minorEastAsia" w:cs="宋体"/>
                <w:szCs w:val="21"/>
              </w:rPr>
            </w:pPr>
            <w:r w:rsidRPr="00D63C96">
              <w:rPr>
                <w:rFonts w:asciiTheme="minorEastAsia" w:hAnsiTheme="minorEastAsia" w:cs="宋体" w:hint="eastAsia"/>
                <w:szCs w:val="21"/>
              </w:rPr>
              <w:t>自动精简配置</w:t>
            </w:r>
          </w:p>
        </w:tc>
        <w:tc>
          <w:tcPr>
            <w:tcW w:w="2989" w:type="pct"/>
            <w:vAlign w:val="center"/>
          </w:tcPr>
          <w:p w14:paraId="3FF9ED80" w14:textId="77777777" w:rsidR="00F4430C" w:rsidRPr="00D63C96" w:rsidRDefault="00F4430C" w:rsidP="00F4430C">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配置自动精简配置功能，采用瘦供给的磁盘分配方式，可灵活分配存储空间，避免磁盘资源分配失调，精简粒度32K、64K、128K、256K可调节；</w:t>
            </w:r>
          </w:p>
        </w:tc>
        <w:tc>
          <w:tcPr>
            <w:tcW w:w="732" w:type="pct"/>
            <w:vAlign w:val="center"/>
          </w:tcPr>
          <w:p w14:paraId="72191982" w14:textId="4C793A22" w:rsidR="00F4430C" w:rsidRPr="00D63C96" w:rsidRDefault="00F4430C" w:rsidP="00F4430C">
            <w:pPr>
              <w:widowControl/>
              <w:ind w:leftChars="-21" w:left="4" w:hangingChars="23" w:hanging="48"/>
              <w:jc w:val="left"/>
              <w:rPr>
                <w:rFonts w:asciiTheme="minorEastAsia" w:hAnsiTheme="minorEastAsia" w:cs="宋体"/>
                <w:kern w:val="0"/>
                <w:szCs w:val="21"/>
              </w:rPr>
            </w:pPr>
            <w:r w:rsidRPr="00A72B14">
              <w:rPr>
                <w:rFonts w:ascii="宋体" w:hAnsi="宋体"/>
                <w:color w:val="000000"/>
                <w:szCs w:val="21"/>
              </w:rPr>
              <w:t>否</w:t>
            </w:r>
          </w:p>
        </w:tc>
      </w:tr>
      <w:tr w:rsidR="00D63C96" w:rsidRPr="00D63C96" w14:paraId="6B6E0C27" w14:textId="77777777" w:rsidTr="00D63C96">
        <w:trPr>
          <w:trHeight w:val="581"/>
        </w:trPr>
        <w:tc>
          <w:tcPr>
            <w:tcW w:w="563" w:type="pct"/>
          </w:tcPr>
          <w:p w14:paraId="5FE8520E"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tcPr>
          <w:p w14:paraId="6EA0C5C4"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自动分级</w:t>
            </w:r>
          </w:p>
        </w:tc>
        <w:tc>
          <w:tcPr>
            <w:tcW w:w="2989" w:type="pct"/>
          </w:tcPr>
          <w:p w14:paraId="28CFD283" w14:textId="77777777" w:rsidR="00D63C96" w:rsidRPr="00D63C96" w:rsidRDefault="00D63C96" w:rsidP="00B03EE7">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支持SSD、3D</w:t>
            </w:r>
            <w:r w:rsidRPr="00D63C96">
              <w:rPr>
                <w:rFonts w:asciiTheme="minorEastAsia" w:hAnsiTheme="minorEastAsia" w:cs="宋体"/>
                <w:kern w:val="0"/>
                <w:szCs w:val="21"/>
              </w:rPr>
              <w:t xml:space="preserve"> NAND SSD</w:t>
            </w:r>
            <w:r w:rsidRPr="00D63C96">
              <w:rPr>
                <w:rFonts w:asciiTheme="minorEastAsia" w:hAnsiTheme="minorEastAsia" w:cs="宋体" w:hint="eastAsia"/>
                <w:kern w:val="0"/>
                <w:szCs w:val="21"/>
              </w:rPr>
              <w:t>、SAS、NL-SAS四层分层架构，通过存储系统内部监测和统计功能，动态的将热点数据自动的迁移到高速的SSD硬盘上。</w:t>
            </w:r>
          </w:p>
        </w:tc>
        <w:tc>
          <w:tcPr>
            <w:tcW w:w="732" w:type="pct"/>
          </w:tcPr>
          <w:p w14:paraId="47CBAB0E" w14:textId="77777777" w:rsidR="00D63C96" w:rsidRPr="00D63C96" w:rsidRDefault="00D63C96" w:rsidP="00B03EE7">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r w:rsidR="00D63C96" w:rsidRPr="00D63C96" w14:paraId="48F3B425" w14:textId="77777777" w:rsidTr="00D63C96">
        <w:trPr>
          <w:trHeight w:val="974"/>
        </w:trPr>
        <w:tc>
          <w:tcPr>
            <w:tcW w:w="563" w:type="pct"/>
          </w:tcPr>
          <w:p w14:paraId="4821BF73"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51BA7D90"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数据实时压缩</w:t>
            </w:r>
          </w:p>
        </w:tc>
        <w:tc>
          <w:tcPr>
            <w:tcW w:w="2989" w:type="pct"/>
            <w:vAlign w:val="center"/>
          </w:tcPr>
          <w:p w14:paraId="7A6FCE88"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支持数据在线实时压缩功能，数据写入存储的过程中能够实时的压缩，可以节省大量的磁盘空间，压缩采用硬件压缩卡技术，效率更高；同时采用基于时间的压缩技术，提高存储的整体性能</w:t>
            </w:r>
          </w:p>
        </w:tc>
        <w:tc>
          <w:tcPr>
            <w:tcW w:w="732" w:type="pct"/>
          </w:tcPr>
          <w:p w14:paraId="2E5333B7"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r w:rsidR="00F4430C" w:rsidRPr="00D63C96" w14:paraId="5AD5613A" w14:textId="77777777" w:rsidTr="00F4430C">
        <w:trPr>
          <w:trHeight w:val="974"/>
        </w:trPr>
        <w:tc>
          <w:tcPr>
            <w:tcW w:w="563" w:type="pct"/>
          </w:tcPr>
          <w:p w14:paraId="299950FF"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79C50A12"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存储双活</w:t>
            </w:r>
          </w:p>
        </w:tc>
        <w:tc>
          <w:tcPr>
            <w:tcW w:w="2989" w:type="pct"/>
            <w:vAlign w:val="center"/>
          </w:tcPr>
          <w:p w14:paraId="172040AA" w14:textId="77777777" w:rsidR="00F4430C" w:rsidRPr="00D63C96" w:rsidRDefault="00F4430C" w:rsidP="00F4430C">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支持存储之间的双活解决解决方案，保证客户业务的连续性，PRO=</w:t>
            </w:r>
            <w:r w:rsidRPr="00D63C96">
              <w:rPr>
                <w:rFonts w:asciiTheme="minorEastAsia" w:hAnsiTheme="minorEastAsia" w:cs="宋体"/>
                <w:kern w:val="0"/>
                <w:szCs w:val="21"/>
              </w:rPr>
              <w:t>0</w:t>
            </w:r>
            <w:r w:rsidRPr="00D63C96">
              <w:rPr>
                <w:rFonts w:asciiTheme="minorEastAsia" w:hAnsiTheme="minorEastAsia" w:cs="宋体" w:hint="eastAsia"/>
                <w:kern w:val="0"/>
                <w:szCs w:val="21"/>
              </w:rPr>
              <w:t>，</w:t>
            </w:r>
            <w:r w:rsidRPr="00D63C96">
              <w:rPr>
                <w:rFonts w:asciiTheme="minorEastAsia" w:hAnsiTheme="minorEastAsia" w:cs="宋体"/>
                <w:kern w:val="0"/>
                <w:szCs w:val="21"/>
              </w:rPr>
              <w:t>RTO</w:t>
            </w:r>
            <w:r w:rsidRPr="00D63C96">
              <w:rPr>
                <w:rFonts w:asciiTheme="minorEastAsia" w:hAnsiTheme="minorEastAsia" w:cs="宋体" w:hint="eastAsia"/>
                <w:kern w:val="0"/>
                <w:szCs w:val="21"/>
              </w:rPr>
              <w:t>=</w:t>
            </w:r>
            <w:r w:rsidRPr="00D63C96">
              <w:rPr>
                <w:rFonts w:asciiTheme="minorEastAsia" w:hAnsiTheme="minorEastAsia" w:cs="宋体"/>
                <w:kern w:val="0"/>
                <w:szCs w:val="21"/>
              </w:rPr>
              <w:t>0</w:t>
            </w:r>
            <w:r w:rsidRPr="00D63C96">
              <w:rPr>
                <w:rFonts w:asciiTheme="minorEastAsia" w:hAnsiTheme="minorEastAsia" w:cs="宋体" w:hint="eastAsia"/>
                <w:kern w:val="0"/>
                <w:szCs w:val="21"/>
              </w:rPr>
              <w:t>，</w:t>
            </w:r>
            <w:r w:rsidRPr="00D63C96">
              <w:rPr>
                <w:rFonts w:asciiTheme="minorEastAsia" w:hAnsiTheme="minorEastAsia" w:cs="宋体"/>
                <w:kern w:val="0"/>
                <w:szCs w:val="21"/>
              </w:rPr>
              <w:t>能够达到两个站点的</w:t>
            </w:r>
            <w:proofErr w:type="gramStart"/>
            <w:r w:rsidRPr="00D63C96">
              <w:rPr>
                <w:rFonts w:asciiTheme="minorEastAsia" w:hAnsiTheme="minorEastAsia" w:cs="宋体"/>
                <w:kern w:val="0"/>
                <w:szCs w:val="21"/>
              </w:rPr>
              <w:t>双读双</w:t>
            </w:r>
            <w:proofErr w:type="gramEnd"/>
            <w:r w:rsidRPr="00D63C96">
              <w:rPr>
                <w:rFonts w:asciiTheme="minorEastAsia" w:hAnsiTheme="minorEastAsia" w:cs="宋体"/>
                <w:kern w:val="0"/>
                <w:szCs w:val="21"/>
              </w:rPr>
              <w:t>写</w:t>
            </w:r>
            <w:r w:rsidRPr="00D63C96">
              <w:rPr>
                <w:rFonts w:asciiTheme="minorEastAsia" w:hAnsiTheme="minorEastAsia" w:cs="宋体" w:hint="eastAsia"/>
                <w:kern w:val="0"/>
                <w:szCs w:val="21"/>
              </w:rPr>
              <w:t>，</w:t>
            </w:r>
            <w:r w:rsidRPr="00D63C96">
              <w:rPr>
                <w:rFonts w:asciiTheme="minorEastAsia" w:hAnsiTheme="minorEastAsia" w:cs="宋体"/>
                <w:kern w:val="0"/>
                <w:szCs w:val="21"/>
              </w:rPr>
              <w:t>实现真正的双</w:t>
            </w:r>
            <w:proofErr w:type="gramStart"/>
            <w:r w:rsidRPr="00D63C96">
              <w:rPr>
                <w:rFonts w:asciiTheme="minorEastAsia" w:hAnsiTheme="minorEastAsia" w:cs="宋体"/>
                <w:kern w:val="0"/>
                <w:szCs w:val="21"/>
              </w:rPr>
              <w:t>活解决</w:t>
            </w:r>
            <w:proofErr w:type="gramEnd"/>
            <w:r w:rsidRPr="00D63C96">
              <w:rPr>
                <w:rFonts w:asciiTheme="minorEastAsia" w:hAnsiTheme="minorEastAsia" w:cs="宋体"/>
                <w:kern w:val="0"/>
                <w:szCs w:val="21"/>
              </w:rPr>
              <w:t>方案</w:t>
            </w:r>
          </w:p>
        </w:tc>
        <w:tc>
          <w:tcPr>
            <w:tcW w:w="732" w:type="pct"/>
            <w:vAlign w:val="center"/>
          </w:tcPr>
          <w:p w14:paraId="4B5D716E" w14:textId="20F4A3D3" w:rsidR="00F4430C" w:rsidRPr="00D63C96" w:rsidRDefault="00F4430C" w:rsidP="00F4430C">
            <w:pPr>
              <w:widowControl/>
              <w:ind w:leftChars="-21" w:left="4" w:hangingChars="23" w:hanging="48"/>
              <w:jc w:val="left"/>
              <w:rPr>
                <w:rFonts w:asciiTheme="minorEastAsia" w:hAnsiTheme="minorEastAsia" w:cs="宋体"/>
                <w:kern w:val="0"/>
                <w:szCs w:val="21"/>
              </w:rPr>
            </w:pPr>
            <w:r w:rsidRPr="00A72B14">
              <w:rPr>
                <w:rFonts w:ascii="宋体" w:hAnsi="宋体"/>
                <w:color w:val="000000"/>
                <w:szCs w:val="21"/>
              </w:rPr>
              <w:t>否</w:t>
            </w:r>
          </w:p>
        </w:tc>
      </w:tr>
      <w:tr w:rsidR="00F4430C" w:rsidRPr="00D63C96" w14:paraId="02BD7B07" w14:textId="77777777" w:rsidTr="00F4430C">
        <w:trPr>
          <w:trHeight w:val="702"/>
        </w:trPr>
        <w:tc>
          <w:tcPr>
            <w:tcW w:w="563" w:type="pct"/>
          </w:tcPr>
          <w:p w14:paraId="5D7CC920"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173CBD59"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存储虚拟化</w:t>
            </w:r>
          </w:p>
        </w:tc>
        <w:tc>
          <w:tcPr>
            <w:tcW w:w="2989" w:type="pct"/>
            <w:vAlign w:val="center"/>
          </w:tcPr>
          <w:p w14:paraId="1038C851" w14:textId="77777777" w:rsidR="00F4430C" w:rsidRPr="00D63C96" w:rsidRDefault="00F4430C" w:rsidP="00F4430C">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支持存储虚拟化功能，可以整合异构的FC存储阵列，通过虚拟化功能将存储资源统一管理和分配；支持业界主流厂商的FC阵列；</w:t>
            </w:r>
          </w:p>
        </w:tc>
        <w:tc>
          <w:tcPr>
            <w:tcW w:w="732" w:type="pct"/>
            <w:vAlign w:val="center"/>
          </w:tcPr>
          <w:p w14:paraId="6D697BC1" w14:textId="293DF797" w:rsidR="00F4430C" w:rsidRPr="00D63C96" w:rsidRDefault="00F4430C" w:rsidP="00F4430C">
            <w:pPr>
              <w:widowControl/>
              <w:ind w:leftChars="-21" w:left="4" w:hangingChars="23" w:hanging="48"/>
              <w:jc w:val="left"/>
              <w:rPr>
                <w:rFonts w:asciiTheme="minorEastAsia" w:hAnsiTheme="minorEastAsia" w:cs="宋体"/>
                <w:kern w:val="0"/>
                <w:szCs w:val="21"/>
              </w:rPr>
            </w:pPr>
            <w:r w:rsidRPr="00A72B14">
              <w:rPr>
                <w:rFonts w:ascii="宋体" w:hAnsi="宋体"/>
                <w:color w:val="000000"/>
                <w:szCs w:val="21"/>
              </w:rPr>
              <w:t>否</w:t>
            </w:r>
          </w:p>
        </w:tc>
      </w:tr>
      <w:tr w:rsidR="00F4430C" w:rsidRPr="00D63C96" w14:paraId="7832AED5" w14:textId="77777777" w:rsidTr="00D63C96">
        <w:trPr>
          <w:trHeight w:val="702"/>
        </w:trPr>
        <w:tc>
          <w:tcPr>
            <w:tcW w:w="563" w:type="pct"/>
          </w:tcPr>
          <w:p w14:paraId="46410599"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47809BCB"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云备份</w:t>
            </w:r>
          </w:p>
        </w:tc>
        <w:tc>
          <w:tcPr>
            <w:tcW w:w="2989" w:type="pct"/>
            <w:vAlign w:val="center"/>
          </w:tcPr>
          <w:p w14:paraId="2BE59317" w14:textId="77777777" w:rsidR="00F4430C" w:rsidRPr="00D63C96" w:rsidRDefault="00F4430C" w:rsidP="00F4430C">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支持云备份接口，支持存储数据直接备份到公有云和私有云，无须备份软件支持</w:t>
            </w:r>
          </w:p>
        </w:tc>
        <w:tc>
          <w:tcPr>
            <w:tcW w:w="732" w:type="pct"/>
          </w:tcPr>
          <w:p w14:paraId="214892C1" w14:textId="704C9658" w:rsidR="00F4430C" w:rsidRPr="00D63C96" w:rsidRDefault="00F4430C" w:rsidP="00F4430C">
            <w:pPr>
              <w:widowControl/>
              <w:ind w:leftChars="-21" w:left="4" w:hangingChars="23" w:hanging="48"/>
              <w:jc w:val="left"/>
              <w:rPr>
                <w:rFonts w:asciiTheme="minorEastAsia" w:hAnsiTheme="minorEastAsia" w:cs="宋体"/>
                <w:kern w:val="0"/>
                <w:szCs w:val="21"/>
              </w:rPr>
            </w:pPr>
            <w:r w:rsidRPr="00A72B14">
              <w:rPr>
                <w:rFonts w:ascii="宋体" w:hAnsi="宋体"/>
                <w:color w:val="000000"/>
                <w:szCs w:val="21"/>
              </w:rPr>
              <w:t>否</w:t>
            </w:r>
          </w:p>
        </w:tc>
      </w:tr>
    </w:tbl>
    <w:p w14:paraId="43E96955" w14:textId="77777777" w:rsidR="00D342F9" w:rsidRPr="00D342F9" w:rsidRDefault="00D342F9" w:rsidP="00D342F9"/>
    <w:p w14:paraId="6903A21B" w14:textId="22B23217" w:rsidR="004E2779" w:rsidRDefault="004E2779" w:rsidP="003452EE">
      <w:pPr>
        <w:pStyle w:val="3"/>
        <w:numPr>
          <w:ilvl w:val="2"/>
          <w:numId w:val="22"/>
        </w:numPr>
      </w:pPr>
      <w:bookmarkStart w:id="120" w:name="_Toc517249135"/>
      <w:r w:rsidRPr="004E2779">
        <w:rPr>
          <w:rFonts w:hint="eastAsia"/>
        </w:rPr>
        <w:t>SAN</w:t>
      </w:r>
      <w:r w:rsidRPr="004E2779">
        <w:rPr>
          <w:rFonts w:hint="eastAsia"/>
        </w:rPr>
        <w:t>存储</w:t>
      </w:r>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220"/>
        <w:gridCol w:w="5094"/>
        <w:gridCol w:w="1248"/>
      </w:tblGrid>
      <w:tr w:rsidR="00D63C96" w:rsidRPr="00D63C96" w14:paraId="11A57271" w14:textId="77777777" w:rsidTr="00D63C96">
        <w:trPr>
          <w:trHeight w:val="214"/>
        </w:trPr>
        <w:tc>
          <w:tcPr>
            <w:tcW w:w="563" w:type="pct"/>
            <w:shd w:val="clear" w:color="auto" w:fill="FFFFFF"/>
          </w:tcPr>
          <w:p w14:paraId="0164C0AE" w14:textId="3865CFDA" w:rsidR="00D63C96" w:rsidRPr="00D63C96" w:rsidRDefault="00D63C96" w:rsidP="00B03EE7">
            <w:pPr>
              <w:widowControl/>
              <w:rPr>
                <w:rFonts w:asciiTheme="minorEastAsia" w:hAnsiTheme="minorEastAsia"/>
                <w:b/>
                <w:color w:val="000000"/>
                <w:szCs w:val="21"/>
              </w:rPr>
            </w:pPr>
            <w:r w:rsidRPr="00010F11">
              <w:rPr>
                <w:rFonts w:asciiTheme="minorEastAsia" w:hAnsiTheme="minorEastAsia" w:hint="eastAsia"/>
                <w:b/>
                <w:szCs w:val="21"/>
              </w:rPr>
              <w:t>指标项</w:t>
            </w:r>
          </w:p>
        </w:tc>
        <w:tc>
          <w:tcPr>
            <w:tcW w:w="3705" w:type="pct"/>
            <w:gridSpan w:val="2"/>
            <w:shd w:val="clear" w:color="auto" w:fill="FFFFFF"/>
          </w:tcPr>
          <w:p w14:paraId="11408AE3" w14:textId="1F26624C" w:rsidR="00D63C96" w:rsidRPr="00D63C96" w:rsidRDefault="00D63C96" w:rsidP="00B03EE7">
            <w:pPr>
              <w:widowControl/>
              <w:ind w:firstLine="402"/>
              <w:jc w:val="center"/>
              <w:rPr>
                <w:rFonts w:asciiTheme="minorEastAsia" w:hAnsiTheme="minorEastAsia" w:cs="宋体"/>
                <w:b/>
                <w:kern w:val="0"/>
                <w:szCs w:val="21"/>
              </w:rPr>
            </w:pPr>
            <w:r w:rsidRPr="00010F11">
              <w:rPr>
                <w:rFonts w:asciiTheme="minorEastAsia" w:hAnsiTheme="minorEastAsia" w:hint="eastAsia"/>
                <w:b/>
                <w:bCs/>
                <w:szCs w:val="21"/>
              </w:rPr>
              <w:t>招标指标要求</w:t>
            </w:r>
          </w:p>
        </w:tc>
        <w:tc>
          <w:tcPr>
            <w:tcW w:w="732" w:type="pct"/>
            <w:shd w:val="clear" w:color="auto" w:fill="FFFFFF"/>
          </w:tcPr>
          <w:p w14:paraId="741CD85E" w14:textId="77777777" w:rsidR="00D63C96" w:rsidRPr="00D63C96" w:rsidRDefault="00D63C96" w:rsidP="00B03EE7">
            <w:pPr>
              <w:widowControl/>
              <w:rPr>
                <w:rFonts w:asciiTheme="minorEastAsia" w:hAnsiTheme="minorEastAsia"/>
                <w:b/>
                <w:color w:val="000000"/>
                <w:szCs w:val="21"/>
              </w:rPr>
            </w:pPr>
            <w:r w:rsidRPr="00D63C96">
              <w:rPr>
                <w:rFonts w:asciiTheme="minorEastAsia" w:hAnsiTheme="minorEastAsia" w:hint="eastAsia"/>
                <w:b/>
                <w:color w:val="000000"/>
                <w:szCs w:val="21"/>
              </w:rPr>
              <w:t>证明材料要求</w:t>
            </w:r>
          </w:p>
        </w:tc>
      </w:tr>
      <w:tr w:rsidR="00D63C96" w:rsidRPr="00D63C96" w14:paraId="589743C0" w14:textId="77777777" w:rsidTr="00D63C96">
        <w:trPr>
          <w:trHeight w:val="458"/>
        </w:trPr>
        <w:tc>
          <w:tcPr>
            <w:tcW w:w="563" w:type="pct"/>
          </w:tcPr>
          <w:p w14:paraId="6C9EFF12" w14:textId="05EB43DB" w:rsidR="00D63C96" w:rsidRPr="00D63C96" w:rsidRDefault="00F4430C"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2AAC3EAA"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产品要求</w:t>
            </w:r>
          </w:p>
        </w:tc>
        <w:tc>
          <w:tcPr>
            <w:tcW w:w="2989" w:type="pct"/>
            <w:vAlign w:val="center"/>
          </w:tcPr>
          <w:p w14:paraId="2CECD39B" w14:textId="77777777" w:rsidR="00D63C96" w:rsidRPr="00D63C96" w:rsidRDefault="00D63C96" w:rsidP="00B03EE7">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国产知名存储厂商，</w:t>
            </w:r>
            <w:proofErr w:type="gramStart"/>
            <w:r w:rsidRPr="00D63C96">
              <w:rPr>
                <w:rFonts w:asciiTheme="minorEastAsia" w:hAnsiTheme="minorEastAsia" w:cs="宋体" w:hint="eastAsia"/>
                <w:kern w:val="0"/>
                <w:szCs w:val="21"/>
              </w:rPr>
              <w:t>非联合</w:t>
            </w:r>
            <w:proofErr w:type="gramEnd"/>
            <w:r w:rsidRPr="00D63C96">
              <w:rPr>
                <w:rFonts w:asciiTheme="minorEastAsia" w:hAnsiTheme="minorEastAsia" w:cs="宋体" w:hint="eastAsia"/>
                <w:kern w:val="0"/>
                <w:szCs w:val="21"/>
              </w:rPr>
              <w:t xml:space="preserve">品牌； </w:t>
            </w:r>
          </w:p>
        </w:tc>
        <w:tc>
          <w:tcPr>
            <w:tcW w:w="732" w:type="pct"/>
          </w:tcPr>
          <w:p w14:paraId="147E9E9A" w14:textId="6B2A8B0C" w:rsidR="00D63C96" w:rsidRPr="00D63C96" w:rsidRDefault="00F4430C" w:rsidP="00B03EE7">
            <w:pPr>
              <w:widowControl/>
              <w:ind w:leftChars="-21" w:left="-44"/>
              <w:jc w:val="left"/>
              <w:rPr>
                <w:rFonts w:asciiTheme="minorEastAsia" w:hAnsiTheme="minorEastAsia" w:cs="宋体"/>
                <w:kern w:val="0"/>
                <w:szCs w:val="21"/>
              </w:rPr>
            </w:pPr>
            <w:r w:rsidRPr="00A72B14">
              <w:rPr>
                <w:rFonts w:ascii="宋体" w:hAnsi="宋体"/>
                <w:color w:val="000000"/>
                <w:szCs w:val="21"/>
              </w:rPr>
              <w:t>否</w:t>
            </w:r>
          </w:p>
        </w:tc>
      </w:tr>
      <w:tr w:rsidR="00D63C96" w:rsidRPr="00D63C96" w14:paraId="16C1E5D3" w14:textId="77777777" w:rsidTr="00D63C96">
        <w:trPr>
          <w:trHeight w:val="273"/>
        </w:trPr>
        <w:tc>
          <w:tcPr>
            <w:tcW w:w="563" w:type="pct"/>
          </w:tcPr>
          <w:p w14:paraId="5E9B3616" w14:textId="77777777" w:rsidR="00D63C96" w:rsidRPr="00D63C96" w:rsidRDefault="00D63C96" w:rsidP="00B03EE7">
            <w:pPr>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0376DB23" w14:textId="77777777" w:rsidR="00D63C96" w:rsidRPr="00D63C96" w:rsidRDefault="00D63C96" w:rsidP="00B03EE7">
            <w:pPr>
              <w:jc w:val="center"/>
              <w:rPr>
                <w:rFonts w:asciiTheme="minorEastAsia" w:hAnsiTheme="minorEastAsia" w:cs="宋体"/>
                <w:kern w:val="0"/>
                <w:szCs w:val="21"/>
              </w:rPr>
            </w:pPr>
            <w:r w:rsidRPr="00D63C96">
              <w:rPr>
                <w:rFonts w:asciiTheme="minorEastAsia" w:hAnsiTheme="minorEastAsia" w:cs="宋体" w:hint="eastAsia"/>
                <w:kern w:val="0"/>
                <w:szCs w:val="21"/>
              </w:rPr>
              <w:t>控制柜硬盘数量</w:t>
            </w:r>
          </w:p>
        </w:tc>
        <w:tc>
          <w:tcPr>
            <w:tcW w:w="2989" w:type="pct"/>
            <w:vAlign w:val="center"/>
          </w:tcPr>
          <w:p w14:paraId="01C18BD6" w14:textId="77777777" w:rsidR="00D63C96" w:rsidRPr="00D63C96" w:rsidRDefault="00D63C96" w:rsidP="00B03EE7">
            <w:pPr>
              <w:jc w:val="left"/>
              <w:rPr>
                <w:rFonts w:asciiTheme="minorEastAsia" w:hAnsiTheme="minorEastAsia" w:cs="宋体"/>
                <w:kern w:val="0"/>
                <w:szCs w:val="21"/>
              </w:rPr>
            </w:pPr>
            <w:r w:rsidRPr="00D63C96">
              <w:rPr>
                <w:rFonts w:asciiTheme="minorEastAsia" w:hAnsiTheme="minorEastAsia" w:cs="宋体" w:hint="eastAsia"/>
                <w:kern w:val="0"/>
                <w:szCs w:val="21"/>
              </w:rPr>
              <w:t>2U扩展柜最大25盘位，3U最大48盘位</w:t>
            </w:r>
          </w:p>
        </w:tc>
        <w:tc>
          <w:tcPr>
            <w:tcW w:w="732" w:type="pct"/>
          </w:tcPr>
          <w:p w14:paraId="791E341B" w14:textId="77777777" w:rsidR="00D63C96" w:rsidRPr="00D63C96" w:rsidRDefault="00D63C96" w:rsidP="00B03EE7">
            <w:pPr>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r w:rsidR="00D63C96" w:rsidRPr="00D63C96" w14:paraId="6B3779D9" w14:textId="77777777" w:rsidTr="00D63C96">
        <w:trPr>
          <w:trHeight w:val="273"/>
        </w:trPr>
        <w:tc>
          <w:tcPr>
            <w:tcW w:w="563" w:type="pct"/>
          </w:tcPr>
          <w:p w14:paraId="71936D65" w14:textId="77777777" w:rsidR="00D63C96" w:rsidRPr="00D63C96" w:rsidRDefault="00D63C96" w:rsidP="00B03EE7">
            <w:pPr>
              <w:widowControl/>
              <w:jc w:val="center"/>
              <w:rPr>
                <w:rFonts w:asciiTheme="minorEastAsia" w:hAnsiTheme="minorEastAsia" w:cs="宋体"/>
                <w:kern w:val="0"/>
                <w:szCs w:val="21"/>
              </w:rPr>
            </w:pPr>
          </w:p>
        </w:tc>
        <w:tc>
          <w:tcPr>
            <w:tcW w:w="716" w:type="pct"/>
            <w:vAlign w:val="center"/>
          </w:tcPr>
          <w:p w14:paraId="3FD8A484" w14:textId="2938639D" w:rsidR="00D63C96" w:rsidRPr="00D63C96" w:rsidRDefault="001C6B92" w:rsidP="00B03EE7">
            <w:pPr>
              <w:widowControl/>
              <w:jc w:val="center"/>
              <w:rPr>
                <w:rFonts w:asciiTheme="minorEastAsia" w:hAnsiTheme="minorEastAsia" w:cs="宋体"/>
                <w:kern w:val="0"/>
                <w:szCs w:val="21"/>
              </w:rPr>
            </w:pPr>
            <w:r>
              <w:rPr>
                <w:rFonts w:asciiTheme="minorEastAsia" w:hAnsiTheme="minorEastAsia" w:cs="宋体" w:hint="eastAsia"/>
                <w:kern w:val="0"/>
                <w:szCs w:val="21"/>
              </w:rPr>
              <w:t>控制器</w:t>
            </w:r>
          </w:p>
        </w:tc>
        <w:tc>
          <w:tcPr>
            <w:tcW w:w="2989" w:type="pct"/>
            <w:vAlign w:val="center"/>
          </w:tcPr>
          <w:p w14:paraId="752C3A49" w14:textId="03E6316A" w:rsidR="00D63C96" w:rsidRPr="00D63C96" w:rsidRDefault="001C6B92" w:rsidP="00B03EE7">
            <w:pPr>
              <w:ind w:leftChars="-21" w:left="4" w:hangingChars="23" w:hanging="48"/>
              <w:jc w:val="left"/>
              <w:rPr>
                <w:rFonts w:asciiTheme="minorEastAsia" w:hAnsiTheme="minorEastAsia"/>
                <w:szCs w:val="21"/>
              </w:rPr>
            </w:pPr>
            <w:r>
              <w:rPr>
                <w:rFonts w:asciiTheme="minorEastAsia" w:hAnsiTheme="minorEastAsia" w:cs="宋体" w:hint="eastAsia"/>
                <w:szCs w:val="21"/>
              </w:rPr>
              <w:t>双控制器，</w:t>
            </w:r>
            <w:r w:rsidR="00D63C96" w:rsidRPr="00D63C96">
              <w:rPr>
                <w:rFonts w:asciiTheme="minorEastAsia" w:hAnsiTheme="minorEastAsia" w:cs="宋体" w:hint="eastAsia"/>
                <w:szCs w:val="21"/>
              </w:rPr>
              <w:t xml:space="preserve">每控制器采用Intel </w:t>
            </w:r>
            <w:r w:rsidR="00D63C96" w:rsidRPr="00D63C96">
              <w:rPr>
                <w:rFonts w:asciiTheme="minorEastAsia" w:hAnsiTheme="minorEastAsia" w:hint="eastAsia"/>
                <w:szCs w:val="21"/>
              </w:rPr>
              <w:t xml:space="preserve">6核心 </w:t>
            </w:r>
            <w:r w:rsidR="00D63C96" w:rsidRPr="00D63C96">
              <w:rPr>
                <w:rFonts w:asciiTheme="minorEastAsia" w:hAnsiTheme="minorEastAsia" w:cs="宋体"/>
                <w:szCs w:val="21"/>
              </w:rPr>
              <w:t xml:space="preserve">E5 V4 </w:t>
            </w:r>
            <w:r w:rsidR="00D63C96" w:rsidRPr="00D63C96">
              <w:rPr>
                <w:rFonts w:asciiTheme="minorEastAsia" w:hAnsiTheme="minorEastAsia" w:cs="宋体" w:hint="eastAsia"/>
                <w:szCs w:val="21"/>
              </w:rPr>
              <w:t>处理器</w:t>
            </w:r>
            <w:r w:rsidR="00D63C96" w:rsidRPr="00D63C96">
              <w:rPr>
                <w:rFonts w:asciiTheme="minorEastAsia" w:hAnsiTheme="minorEastAsia" w:hint="eastAsia"/>
                <w:szCs w:val="21"/>
              </w:rPr>
              <w:t>；</w:t>
            </w:r>
          </w:p>
        </w:tc>
        <w:tc>
          <w:tcPr>
            <w:tcW w:w="732" w:type="pct"/>
          </w:tcPr>
          <w:p w14:paraId="3CC4F6A9" w14:textId="6D9BB8C3" w:rsidR="00D63C96" w:rsidRPr="00D63C96" w:rsidRDefault="00B01E41" w:rsidP="00B03EE7">
            <w:pPr>
              <w:ind w:leftChars="-21" w:left="4" w:hangingChars="23" w:hanging="48"/>
              <w:jc w:val="left"/>
              <w:rPr>
                <w:rFonts w:asciiTheme="minorEastAsia" w:hAnsiTheme="minorEastAsia" w:cs="宋体"/>
                <w:szCs w:val="21"/>
              </w:rPr>
            </w:pPr>
            <w:r>
              <w:rPr>
                <w:rFonts w:asciiTheme="minorEastAsia" w:hAnsiTheme="minorEastAsia" w:cs="宋体"/>
                <w:szCs w:val="21"/>
              </w:rPr>
              <w:t>是</w:t>
            </w:r>
          </w:p>
        </w:tc>
      </w:tr>
      <w:tr w:rsidR="00F4430C" w:rsidRPr="00D63C96" w14:paraId="6DFFEC02" w14:textId="77777777" w:rsidTr="00D63C96">
        <w:trPr>
          <w:trHeight w:val="273"/>
        </w:trPr>
        <w:tc>
          <w:tcPr>
            <w:tcW w:w="563" w:type="pct"/>
          </w:tcPr>
          <w:p w14:paraId="24303480"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685AE478"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系统盘</w:t>
            </w:r>
          </w:p>
        </w:tc>
        <w:tc>
          <w:tcPr>
            <w:tcW w:w="2989" w:type="pct"/>
            <w:vAlign w:val="center"/>
          </w:tcPr>
          <w:p w14:paraId="01FBC4DC" w14:textId="5102A5B4" w:rsidR="00F4430C" w:rsidRPr="00D63C96" w:rsidRDefault="00F4430C" w:rsidP="00F4430C">
            <w:pPr>
              <w:ind w:leftChars="-21" w:left="4" w:hangingChars="23" w:hanging="48"/>
              <w:jc w:val="left"/>
              <w:rPr>
                <w:rFonts w:asciiTheme="minorEastAsia" w:hAnsiTheme="minorEastAsia" w:cs="宋体"/>
                <w:szCs w:val="21"/>
              </w:rPr>
            </w:pPr>
            <w:r w:rsidRPr="00D63C96">
              <w:rPr>
                <w:rFonts w:asciiTheme="minorEastAsia" w:hAnsiTheme="minorEastAsia" w:cs="宋体" w:hint="eastAsia"/>
                <w:szCs w:val="21"/>
              </w:rPr>
              <w:t>采用</w:t>
            </w:r>
            <w:r>
              <w:rPr>
                <w:rFonts w:asciiTheme="minorEastAsia" w:hAnsiTheme="minorEastAsia" w:cs="宋体" w:hint="eastAsia"/>
                <w:szCs w:val="21"/>
              </w:rPr>
              <w:t>控制器</w:t>
            </w:r>
            <w:r w:rsidRPr="00D63C96">
              <w:rPr>
                <w:rFonts w:asciiTheme="minorEastAsia" w:hAnsiTheme="minorEastAsia" w:cs="宋体" w:hint="eastAsia"/>
                <w:szCs w:val="21"/>
              </w:rPr>
              <w:t>内置SSD盘作为存储系统盘，非机械硬盘做Raid模式；同时系统盘可以做cache数据掉电保护</w:t>
            </w:r>
          </w:p>
        </w:tc>
        <w:tc>
          <w:tcPr>
            <w:tcW w:w="732" w:type="pct"/>
          </w:tcPr>
          <w:p w14:paraId="32BBE9AA" w14:textId="15508BB4" w:rsidR="00F4430C" w:rsidRPr="00D63C96" w:rsidRDefault="00F4430C" w:rsidP="00F4430C">
            <w:pPr>
              <w:ind w:leftChars="-21" w:left="4" w:hangingChars="23" w:hanging="48"/>
              <w:jc w:val="left"/>
              <w:rPr>
                <w:rFonts w:asciiTheme="minorEastAsia" w:hAnsiTheme="minorEastAsia" w:cs="宋体"/>
                <w:szCs w:val="21"/>
              </w:rPr>
            </w:pPr>
            <w:r w:rsidRPr="00562234">
              <w:rPr>
                <w:rFonts w:ascii="宋体" w:hAnsi="宋体"/>
                <w:color w:val="000000"/>
                <w:szCs w:val="21"/>
              </w:rPr>
              <w:t>否</w:t>
            </w:r>
          </w:p>
        </w:tc>
      </w:tr>
      <w:tr w:rsidR="00F4430C" w:rsidRPr="00D63C96" w14:paraId="4B260046" w14:textId="77777777" w:rsidTr="00D63C96">
        <w:trPr>
          <w:trHeight w:val="273"/>
        </w:trPr>
        <w:tc>
          <w:tcPr>
            <w:tcW w:w="563" w:type="pct"/>
          </w:tcPr>
          <w:p w14:paraId="4ABBACBE"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1CDED8D5"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缓存配置容量</w:t>
            </w:r>
          </w:p>
        </w:tc>
        <w:tc>
          <w:tcPr>
            <w:tcW w:w="2989" w:type="pct"/>
            <w:vAlign w:val="center"/>
          </w:tcPr>
          <w:p w14:paraId="2C3114C2" w14:textId="77777777" w:rsidR="00F4430C" w:rsidRPr="00D63C96" w:rsidRDefault="00F4430C" w:rsidP="00F4430C">
            <w:pPr>
              <w:widowControl/>
              <w:ind w:leftChars="-21" w:left="-44"/>
              <w:jc w:val="left"/>
              <w:rPr>
                <w:rFonts w:asciiTheme="minorEastAsia" w:hAnsiTheme="minorEastAsia" w:cs="宋体"/>
                <w:szCs w:val="21"/>
              </w:rPr>
            </w:pPr>
            <w:r w:rsidRPr="00D63C96">
              <w:rPr>
                <w:rFonts w:asciiTheme="minorEastAsia" w:hAnsiTheme="minorEastAsia" w:cs="宋体" w:hint="eastAsia"/>
                <w:kern w:val="0"/>
                <w:szCs w:val="21"/>
              </w:rPr>
              <w:t>本次配置系统缓存≥128</w:t>
            </w:r>
            <w:r w:rsidRPr="00D63C96">
              <w:rPr>
                <w:rFonts w:asciiTheme="minorEastAsia" w:hAnsiTheme="minorEastAsia" w:cs="宋体" w:hint="eastAsia"/>
                <w:szCs w:val="21"/>
              </w:rPr>
              <w:t>GB（纯硬件缓存，非SSD、非高速Flash充当缓存或者非PC服务器内存）；</w:t>
            </w:r>
          </w:p>
          <w:p w14:paraId="71F624D9" w14:textId="77777777" w:rsidR="00F4430C" w:rsidRPr="00D63C96" w:rsidRDefault="00F4430C" w:rsidP="00F4430C">
            <w:pPr>
              <w:widowControl/>
              <w:ind w:leftChars="-21" w:left="-44"/>
              <w:jc w:val="left"/>
              <w:rPr>
                <w:rFonts w:asciiTheme="minorEastAsia" w:hAnsiTheme="minorEastAsia" w:cs="宋体"/>
                <w:color w:val="FF0000"/>
                <w:kern w:val="0"/>
                <w:szCs w:val="21"/>
              </w:rPr>
            </w:pPr>
            <w:r w:rsidRPr="00D63C96">
              <w:rPr>
                <w:rFonts w:asciiTheme="minorEastAsia" w:hAnsiTheme="minorEastAsia" w:cs="宋体" w:hint="eastAsia"/>
                <w:szCs w:val="21"/>
              </w:rPr>
              <w:t>集群模式最大512GB缓存；</w:t>
            </w:r>
          </w:p>
        </w:tc>
        <w:tc>
          <w:tcPr>
            <w:tcW w:w="732" w:type="pct"/>
          </w:tcPr>
          <w:p w14:paraId="0AF098E3" w14:textId="4E0C2C04" w:rsidR="00F4430C" w:rsidRPr="00D63C96" w:rsidRDefault="00F4430C" w:rsidP="00F4430C">
            <w:pPr>
              <w:widowControl/>
              <w:ind w:leftChars="-21" w:left="-44"/>
              <w:jc w:val="left"/>
              <w:rPr>
                <w:rFonts w:asciiTheme="minorEastAsia" w:hAnsiTheme="minorEastAsia" w:cs="宋体"/>
                <w:kern w:val="0"/>
                <w:szCs w:val="21"/>
              </w:rPr>
            </w:pPr>
            <w:r w:rsidRPr="00562234">
              <w:rPr>
                <w:rFonts w:ascii="宋体" w:hAnsi="宋体"/>
                <w:color w:val="000000"/>
                <w:szCs w:val="21"/>
              </w:rPr>
              <w:t>否</w:t>
            </w:r>
          </w:p>
        </w:tc>
      </w:tr>
      <w:tr w:rsidR="00F4430C" w:rsidRPr="00D63C96" w14:paraId="760D356F" w14:textId="77777777" w:rsidTr="00D63C96">
        <w:trPr>
          <w:trHeight w:val="90"/>
        </w:trPr>
        <w:tc>
          <w:tcPr>
            <w:tcW w:w="563" w:type="pct"/>
          </w:tcPr>
          <w:p w14:paraId="7A880A42"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4FFE7F82"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主机接口</w:t>
            </w:r>
          </w:p>
        </w:tc>
        <w:tc>
          <w:tcPr>
            <w:tcW w:w="2989" w:type="pct"/>
            <w:vAlign w:val="center"/>
          </w:tcPr>
          <w:p w14:paraId="716E900A"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 xml:space="preserve">支持8/16 Gb FC、1/10Gb </w:t>
            </w:r>
            <w:proofErr w:type="spellStart"/>
            <w:r w:rsidRPr="00D63C96">
              <w:rPr>
                <w:rFonts w:asciiTheme="minorEastAsia" w:hAnsiTheme="minorEastAsia" w:cs="宋体" w:hint="eastAsia"/>
                <w:kern w:val="0"/>
                <w:szCs w:val="21"/>
              </w:rPr>
              <w:t>iSCSI</w:t>
            </w:r>
            <w:proofErr w:type="spellEnd"/>
            <w:r w:rsidRPr="00D63C96">
              <w:rPr>
                <w:rFonts w:asciiTheme="minorEastAsia" w:hAnsiTheme="minorEastAsia" w:cs="宋体" w:hint="eastAsia"/>
                <w:kern w:val="0"/>
                <w:szCs w:val="21"/>
              </w:rPr>
              <w:t xml:space="preserve">、10Gb </w:t>
            </w:r>
            <w:proofErr w:type="spellStart"/>
            <w:r w:rsidRPr="00D63C96">
              <w:rPr>
                <w:rFonts w:asciiTheme="minorEastAsia" w:hAnsiTheme="minorEastAsia" w:cs="宋体" w:hint="eastAsia"/>
                <w:kern w:val="0"/>
                <w:szCs w:val="21"/>
              </w:rPr>
              <w:t>FCoE</w:t>
            </w:r>
            <w:proofErr w:type="spellEnd"/>
            <w:r w:rsidRPr="00D63C96">
              <w:rPr>
                <w:rFonts w:asciiTheme="minorEastAsia" w:hAnsiTheme="minorEastAsia" w:cs="宋体" w:hint="eastAsia"/>
                <w:kern w:val="0"/>
                <w:szCs w:val="21"/>
              </w:rPr>
              <w:t>等多协议主机接口；</w:t>
            </w:r>
          </w:p>
          <w:p w14:paraId="3998CC77" w14:textId="5F3108B4"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本次配置≥8个</w:t>
            </w:r>
            <w:r>
              <w:rPr>
                <w:rFonts w:asciiTheme="minorEastAsia" w:hAnsiTheme="minorEastAsia" w:cs="宋体"/>
                <w:kern w:val="0"/>
                <w:szCs w:val="21"/>
              </w:rPr>
              <w:t>8</w:t>
            </w:r>
            <w:r w:rsidRPr="00D63C96">
              <w:rPr>
                <w:rFonts w:asciiTheme="minorEastAsia" w:hAnsiTheme="minorEastAsia" w:cs="宋体"/>
                <w:kern w:val="0"/>
                <w:szCs w:val="21"/>
              </w:rPr>
              <w:t>Gb</w:t>
            </w:r>
            <w:r w:rsidRPr="00D63C96">
              <w:rPr>
                <w:rFonts w:asciiTheme="minorEastAsia" w:hAnsiTheme="minorEastAsia" w:cs="宋体" w:hint="eastAsia"/>
                <w:kern w:val="0"/>
                <w:szCs w:val="21"/>
              </w:rPr>
              <w:t xml:space="preserve"> FC+</w:t>
            </w:r>
            <w:r w:rsidRPr="00D63C96">
              <w:rPr>
                <w:rFonts w:asciiTheme="minorEastAsia" w:hAnsiTheme="minorEastAsia" w:cs="宋体" w:hint="eastAsia"/>
                <w:szCs w:val="21"/>
              </w:rPr>
              <w:t xml:space="preserve">8个1Gb </w:t>
            </w:r>
            <w:proofErr w:type="spellStart"/>
            <w:r w:rsidRPr="00D63C96">
              <w:rPr>
                <w:rFonts w:asciiTheme="minorEastAsia" w:hAnsiTheme="minorEastAsia" w:cs="宋体" w:hint="eastAsia"/>
                <w:szCs w:val="21"/>
              </w:rPr>
              <w:t>iSCSI</w:t>
            </w:r>
            <w:proofErr w:type="spellEnd"/>
            <w:r w:rsidRPr="00D63C96">
              <w:rPr>
                <w:rFonts w:asciiTheme="minorEastAsia" w:hAnsiTheme="minorEastAsia" w:cs="宋体" w:hint="eastAsia"/>
                <w:szCs w:val="21"/>
              </w:rPr>
              <w:t>主机接口</w:t>
            </w:r>
            <w:r w:rsidRPr="00D63C96">
              <w:rPr>
                <w:rFonts w:asciiTheme="minorEastAsia" w:hAnsiTheme="minorEastAsia" w:cs="宋体" w:hint="eastAsia"/>
                <w:kern w:val="0"/>
                <w:szCs w:val="21"/>
              </w:rPr>
              <w:t>；</w:t>
            </w:r>
          </w:p>
          <w:p w14:paraId="35E8BC62"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kern w:val="0"/>
                <w:szCs w:val="21"/>
              </w:rPr>
              <w:t>双控配置最大支持</w:t>
            </w:r>
            <w:r w:rsidRPr="00D63C96">
              <w:rPr>
                <w:rFonts w:asciiTheme="minorEastAsia" w:hAnsiTheme="minorEastAsia" w:cs="宋体" w:hint="eastAsia"/>
                <w:kern w:val="0"/>
                <w:szCs w:val="21"/>
              </w:rPr>
              <w:t>24*</w:t>
            </w:r>
            <w:r w:rsidRPr="00D63C96">
              <w:rPr>
                <w:rFonts w:asciiTheme="minorEastAsia" w:hAnsiTheme="minorEastAsia" w:cs="宋体"/>
                <w:kern w:val="0"/>
                <w:szCs w:val="21"/>
              </w:rPr>
              <w:t>8GbFC</w:t>
            </w:r>
            <w:r w:rsidRPr="00D63C96">
              <w:rPr>
                <w:rFonts w:asciiTheme="minorEastAsia" w:hAnsiTheme="minorEastAsia" w:cs="宋体" w:hint="eastAsia"/>
                <w:kern w:val="0"/>
                <w:szCs w:val="21"/>
              </w:rPr>
              <w:t>、</w:t>
            </w:r>
            <w:r w:rsidRPr="00D63C96">
              <w:rPr>
                <w:rFonts w:asciiTheme="minorEastAsia" w:hAnsiTheme="minorEastAsia" w:cs="宋体"/>
                <w:kern w:val="0"/>
                <w:szCs w:val="21"/>
              </w:rPr>
              <w:t>20</w:t>
            </w:r>
            <w:r w:rsidRPr="00D63C96">
              <w:rPr>
                <w:rFonts w:asciiTheme="minorEastAsia" w:hAnsiTheme="minorEastAsia" w:cs="宋体" w:hint="eastAsia"/>
                <w:kern w:val="0"/>
                <w:szCs w:val="21"/>
              </w:rPr>
              <w:t>*</w:t>
            </w:r>
            <w:r w:rsidRPr="00D63C96">
              <w:rPr>
                <w:rFonts w:asciiTheme="minorEastAsia" w:hAnsiTheme="minorEastAsia" w:cs="宋体"/>
                <w:kern w:val="0"/>
                <w:szCs w:val="21"/>
              </w:rPr>
              <w:t xml:space="preserve">16GbFC </w:t>
            </w:r>
            <w:r w:rsidRPr="00D63C96">
              <w:rPr>
                <w:rFonts w:asciiTheme="minorEastAsia" w:hAnsiTheme="minorEastAsia" w:cs="宋体" w:hint="eastAsia"/>
                <w:kern w:val="0"/>
                <w:szCs w:val="21"/>
              </w:rPr>
              <w:t>、24*</w:t>
            </w:r>
            <w:r w:rsidRPr="00D63C96">
              <w:rPr>
                <w:rFonts w:asciiTheme="minorEastAsia" w:hAnsiTheme="minorEastAsia" w:cs="宋体"/>
                <w:kern w:val="0"/>
                <w:szCs w:val="21"/>
              </w:rPr>
              <w:t>1Gb</w:t>
            </w:r>
            <w:r w:rsidRPr="00D63C96">
              <w:rPr>
                <w:rFonts w:asciiTheme="minorEastAsia" w:hAnsiTheme="minorEastAsia" w:cs="宋体" w:hint="eastAsia"/>
                <w:kern w:val="0"/>
                <w:szCs w:val="21"/>
              </w:rPr>
              <w:t>、16*</w:t>
            </w:r>
            <w:r w:rsidRPr="00D63C96">
              <w:rPr>
                <w:rFonts w:asciiTheme="minorEastAsia" w:hAnsiTheme="minorEastAsia" w:cs="宋体"/>
                <w:kern w:val="0"/>
                <w:szCs w:val="21"/>
              </w:rPr>
              <w:t>10Gb</w:t>
            </w:r>
          </w:p>
        </w:tc>
        <w:tc>
          <w:tcPr>
            <w:tcW w:w="732" w:type="pct"/>
          </w:tcPr>
          <w:p w14:paraId="3C8FDC8F" w14:textId="44017510" w:rsidR="00F4430C" w:rsidRPr="00D63C96" w:rsidRDefault="00F4430C" w:rsidP="00F4430C">
            <w:pPr>
              <w:widowControl/>
              <w:ind w:leftChars="-21" w:left="-44"/>
              <w:jc w:val="left"/>
              <w:rPr>
                <w:rFonts w:asciiTheme="minorEastAsia" w:hAnsiTheme="minorEastAsia" w:cs="宋体"/>
                <w:kern w:val="0"/>
                <w:szCs w:val="21"/>
              </w:rPr>
            </w:pPr>
            <w:r w:rsidRPr="00562234">
              <w:rPr>
                <w:rFonts w:ascii="宋体" w:hAnsi="宋体"/>
                <w:color w:val="000000"/>
                <w:szCs w:val="21"/>
              </w:rPr>
              <w:t>否</w:t>
            </w:r>
          </w:p>
        </w:tc>
      </w:tr>
      <w:tr w:rsidR="00F4430C" w:rsidRPr="00D63C96" w14:paraId="64380A92" w14:textId="77777777" w:rsidTr="00D63C96">
        <w:trPr>
          <w:trHeight w:val="408"/>
        </w:trPr>
        <w:tc>
          <w:tcPr>
            <w:tcW w:w="563" w:type="pct"/>
          </w:tcPr>
          <w:p w14:paraId="55317212"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64F1F314"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后端接口</w:t>
            </w:r>
          </w:p>
        </w:tc>
        <w:tc>
          <w:tcPr>
            <w:tcW w:w="2989" w:type="pct"/>
            <w:vAlign w:val="center"/>
          </w:tcPr>
          <w:p w14:paraId="31073E9A" w14:textId="77777777" w:rsidR="00F4430C" w:rsidRPr="00D63C96" w:rsidRDefault="00F4430C" w:rsidP="00F4430C">
            <w:pPr>
              <w:widowControl/>
              <w:jc w:val="left"/>
              <w:rPr>
                <w:rFonts w:asciiTheme="minorEastAsia" w:hAnsiTheme="minorEastAsia" w:cs="宋体"/>
                <w:kern w:val="0"/>
                <w:szCs w:val="21"/>
              </w:rPr>
            </w:pPr>
            <w:r w:rsidRPr="00D63C96">
              <w:rPr>
                <w:rFonts w:asciiTheme="minorEastAsia" w:hAnsiTheme="minorEastAsia" w:cs="宋体" w:hint="eastAsia"/>
                <w:kern w:val="0"/>
                <w:szCs w:val="21"/>
              </w:rPr>
              <w:t>提供4个12Gb SAS 3.0后端接口用于连接扩展柜，共提供192Gbps磁盘通道带宽；</w:t>
            </w:r>
          </w:p>
        </w:tc>
        <w:tc>
          <w:tcPr>
            <w:tcW w:w="732" w:type="pct"/>
          </w:tcPr>
          <w:p w14:paraId="7DF968D7" w14:textId="288592FB" w:rsidR="00F4430C" w:rsidRPr="00D63C96" w:rsidRDefault="00F4430C" w:rsidP="00F4430C">
            <w:pPr>
              <w:widowControl/>
              <w:jc w:val="left"/>
              <w:rPr>
                <w:rFonts w:asciiTheme="minorEastAsia" w:hAnsiTheme="minorEastAsia" w:cs="宋体"/>
                <w:kern w:val="0"/>
                <w:szCs w:val="21"/>
              </w:rPr>
            </w:pPr>
            <w:r w:rsidRPr="00EC4E87">
              <w:rPr>
                <w:rFonts w:ascii="宋体" w:hAnsi="宋体"/>
                <w:color w:val="000000"/>
                <w:szCs w:val="21"/>
              </w:rPr>
              <w:t>否</w:t>
            </w:r>
          </w:p>
        </w:tc>
      </w:tr>
      <w:tr w:rsidR="00F4430C" w:rsidRPr="00D63C96" w14:paraId="70B1151E" w14:textId="77777777" w:rsidTr="00D63C96">
        <w:trPr>
          <w:trHeight w:val="321"/>
        </w:trPr>
        <w:tc>
          <w:tcPr>
            <w:tcW w:w="563" w:type="pct"/>
          </w:tcPr>
          <w:p w14:paraId="27A6C8ED" w14:textId="77777777" w:rsidR="00F4430C" w:rsidRPr="00440C02" w:rsidRDefault="00F4430C" w:rsidP="00F4430C">
            <w:pPr>
              <w:jc w:val="center"/>
              <w:rPr>
                <w:rFonts w:asciiTheme="minorEastAsia" w:hAnsiTheme="minorEastAsia" w:cs="宋体"/>
                <w:kern w:val="0"/>
                <w:szCs w:val="21"/>
              </w:rPr>
            </w:pPr>
            <w:r w:rsidRPr="00440C02">
              <w:rPr>
                <w:rFonts w:asciiTheme="minorEastAsia" w:hAnsiTheme="minorEastAsia" w:cs="宋体" w:hint="eastAsia"/>
                <w:kern w:val="0"/>
                <w:szCs w:val="21"/>
              </w:rPr>
              <w:t>★</w:t>
            </w:r>
          </w:p>
        </w:tc>
        <w:tc>
          <w:tcPr>
            <w:tcW w:w="716" w:type="pct"/>
            <w:vAlign w:val="center"/>
          </w:tcPr>
          <w:p w14:paraId="4476E0EC" w14:textId="77777777" w:rsidR="00F4430C" w:rsidRPr="00440C02" w:rsidRDefault="00F4430C" w:rsidP="00F4430C">
            <w:pPr>
              <w:jc w:val="center"/>
              <w:rPr>
                <w:rFonts w:asciiTheme="minorEastAsia" w:hAnsiTheme="minorEastAsia" w:cs="宋体"/>
                <w:kern w:val="0"/>
                <w:szCs w:val="21"/>
              </w:rPr>
            </w:pPr>
            <w:proofErr w:type="gramStart"/>
            <w:r w:rsidRPr="00440C02">
              <w:rPr>
                <w:rFonts w:asciiTheme="minorEastAsia" w:hAnsiTheme="minorEastAsia" w:cs="宋体" w:hint="eastAsia"/>
                <w:kern w:val="0"/>
                <w:szCs w:val="21"/>
              </w:rPr>
              <w:t>实配容量</w:t>
            </w:r>
            <w:proofErr w:type="gramEnd"/>
          </w:p>
        </w:tc>
        <w:tc>
          <w:tcPr>
            <w:tcW w:w="2989" w:type="pct"/>
            <w:vAlign w:val="center"/>
          </w:tcPr>
          <w:p w14:paraId="1F9F99C0" w14:textId="77777777" w:rsidR="00F4430C" w:rsidRPr="00440C02" w:rsidRDefault="00F4430C" w:rsidP="00F4430C">
            <w:pPr>
              <w:widowControl/>
              <w:ind w:leftChars="-21" w:left="-44"/>
              <w:jc w:val="left"/>
              <w:rPr>
                <w:rFonts w:asciiTheme="minorEastAsia" w:hAnsiTheme="minorEastAsia" w:cs="宋体"/>
                <w:kern w:val="0"/>
                <w:szCs w:val="21"/>
              </w:rPr>
            </w:pPr>
            <w:r w:rsidRPr="00440C02">
              <w:rPr>
                <w:rFonts w:asciiTheme="minorEastAsia" w:hAnsiTheme="minorEastAsia" w:cs="宋体" w:hint="eastAsia"/>
                <w:kern w:val="0"/>
                <w:szCs w:val="21"/>
              </w:rPr>
              <w:t>本次实际配置1</w:t>
            </w:r>
            <w:r w:rsidRPr="00440C02">
              <w:rPr>
                <w:rFonts w:asciiTheme="minorEastAsia" w:hAnsiTheme="minorEastAsia" w:cs="宋体"/>
                <w:kern w:val="0"/>
                <w:szCs w:val="21"/>
              </w:rPr>
              <w:t>2块</w:t>
            </w:r>
            <w:r w:rsidRPr="00440C02">
              <w:rPr>
                <w:rFonts w:asciiTheme="minorEastAsia" w:hAnsiTheme="minorEastAsia" w:cs="宋体" w:hint="eastAsia"/>
                <w:kern w:val="0"/>
                <w:szCs w:val="21"/>
              </w:rPr>
              <w:t>1.2T</w:t>
            </w:r>
            <w:r w:rsidRPr="00440C02">
              <w:rPr>
                <w:rFonts w:asciiTheme="minorEastAsia" w:hAnsiTheme="minorEastAsia" w:cs="宋体"/>
                <w:kern w:val="0"/>
                <w:szCs w:val="21"/>
              </w:rPr>
              <w:t>B硬盘</w:t>
            </w:r>
            <w:r w:rsidRPr="00440C02">
              <w:rPr>
                <w:rFonts w:asciiTheme="minorEastAsia" w:hAnsiTheme="minorEastAsia" w:cs="宋体" w:hint="eastAsia"/>
                <w:kern w:val="0"/>
                <w:szCs w:val="21"/>
              </w:rPr>
              <w:t>；</w:t>
            </w:r>
          </w:p>
        </w:tc>
        <w:tc>
          <w:tcPr>
            <w:tcW w:w="732" w:type="pct"/>
          </w:tcPr>
          <w:p w14:paraId="48DA1053" w14:textId="27647B1B" w:rsidR="00F4430C" w:rsidRPr="005B3156" w:rsidRDefault="00F4430C" w:rsidP="00F4430C">
            <w:pPr>
              <w:widowControl/>
              <w:ind w:leftChars="-21" w:left="-44"/>
              <w:jc w:val="left"/>
              <w:rPr>
                <w:rFonts w:asciiTheme="minorEastAsia" w:hAnsiTheme="minorEastAsia" w:cs="宋体"/>
                <w:kern w:val="0"/>
                <w:szCs w:val="21"/>
                <w:highlight w:val="yellow"/>
              </w:rPr>
            </w:pPr>
            <w:r w:rsidRPr="00EC4E87">
              <w:rPr>
                <w:rFonts w:ascii="宋体" w:hAnsi="宋体"/>
                <w:color w:val="000000"/>
                <w:szCs w:val="21"/>
              </w:rPr>
              <w:t>否</w:t>
            </w:r>
          </w:p>
        </w:tc>
      </w:tr>
      <w:tr w:rsidR="00F4430C" w:rsidRPr="00D63C96" w14:paraId="25E80C26" w14:textId="77777777" w:rsidTr="00D63C96">
        <w:trPr>
          <w:trHeight w:val="321"/>
        </w:trPr>
        <w:tc>
          <w:tcPr>
            <w:tcW w:w="563" w:type="pct"/>
          </w:tcPr>
          <w:p w14:paraId="6BB3987C"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63EDB040"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RAID支持</w:t>
            </w:r>
          </w:p>
        </w:tc>
        <w:tc>
          <w:tcPr>
            <w:tcW w:w="2989" w:type="pct"/>
            <w:vAlign w:val="center"/>
          </w:tcPr>
          <w:p w14:paraId="308F73F9"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支持RAID0,1,5,6,10,分布式</w:t>
            </w:r>
            <w:r w:rsidRPr="00D63C96">
              <w:rPr>
                <w:rFonts w:asciiTheme="minorEastAsia" w:hAnsiTheme="minorEastAsia" w:cs="宋体"/>
                <w:kern w:val="0"/>
                <w:szCs w:val="21"/>
              </w:rPr>
              <w:t>RAID</w:t>
            </w:r>
            <w:r w:rsidRPr="00D63C96">
              <w:rPr>
                <w:rFonts w:asciiTheme="minorEastAsia" w:hAnsiTheme="minorEastAsia" w:cs="宋体" w:hint="eastAsia"/>
                <w:kern w:val="0"/>
                <w:szCs w:val="21"/>
              </w:rPr>
              <w:t>等；</w:t>
            </w:r>
          </w:p>
          <w:p w14:paraId="0A60E071"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支持不同RAID类型在同一个磁盘箱内的共存；</w:t>
            </w:r>
          </w:p>
        </w:tc>
        <w:tc>
          <w:tcPr>
            <w:tcW w:w="732" w:type="pct"/>
          </w:tcPr>
          <w:p w14:paraId="418EFF61" w14:textId="54D37F11" w:rsidR="00F4430C" w:rsidRPr="00D63C96" w:rsidRDefault="00F4430C" w:rsidP="00F4430C">
            <w:pPr>
              <w:widowControl/>
              <w:ind w:leftChars="-21" w:left="-44"/>
              <w:jc w:val="left"/>
              <w:rPr>
                <w:rFonts w:asciiTheme="minorEastAsia" w:hAnsiTheme="minorEastAsia" w:cs="宋体"/>
                <w:kern w:val="0"/>
                <w:szCs w:val="21"/>
              </w:rPr>
            </w:pPr>
            <w:r w:rsidRPr="00EC4E87">
              <w:rPr>
                <w:rFonts w:ascii="宋体" w:hAnsi="宋体"/>
                <w:color w:val="000000"/>
                <w:szCs w:val="21"/>
              </w:rPr>
              <w:t>否</w:t>
            </w:r>
          </w:p>
        </w:tc>
      </w:tr>
      <w:tr w:rsidR="00D63C96" w:rsidRPr="00D63C96" w14:paraId="6E60ACB5" w14:textId="77777777" w:rsidTr="00D63C96">
        <w:trPr>
          <w:trHeight w:val="484"/>
        </w:trPr>
        <w:tc>
          <w:tcPr>
            <w:tcW w:w="563" w:type="pct"/>
          </w:tcPr>
          <w:p w14:paraId="36B197B9" w14:textId="77777777" w:rsidR="00D63C96" w:rsidRPr="00D63C96" w:rsidRDefault="00D63C96" w:rsidP="00B03EE7">
            <w:pPr>
              <w:pStyle w:val="a7"/>
              <w:widowControl/>
              <w:ind w:firstLineChars="0" w:firstLine="0"/>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vAlign w:val="center"/>
          </w:tcPr>
          <w:p w14:paraId="56165A6A" w14:textId="77777777" w:rsidR="00D63C96" w:rsidRPr="00D63C96" w:rsidRDefault="00D63C96" w:rsidP="00B03EE7">
            <w:pPr>
              <w:pStyle w:val="a7"/>
              <w:widowControl/>
              <w:ind w:firstLineChars="0" w:firstLine="0"/>
              <w:jc w:val="center"/>
              <w:rPr>
                <w:rFonts w:asciiTheme="minorEastAsia" w:hAnsiTheme="minorEastAsia" w:cs="宋体"/>
                <w:kern w:val="0"/>
                <w:szCs w:val="21"/>
              </w:rPr>
            </w:pPr>
            <w:r w:rsidRPr="00D63C96">
              <w:rPr>
                <w:rFonts w:asciiTheme="minorEastAsia" w:hAnsiTheme="minorEastAsia" w:cs="宋体" w:hint="eastAsia"/>
                <w:kern w:val="0"/>
                <w:szCs w:val="21"/>
              </w:rPr>
              <w:t>最大硬盘数</w:t>
            </w:r>
          </w:p>
        </w:tc>
        <w:tc>
          <w:tcPr>
            <w:tcW w:w="2989" w:type="pct"/>
            <w:vAlign w:val="center"/>
          </w:tcPr>
          <w:p w14:paraId="329775EA" w14:textId="7727C14C" w:rsidR="00D63C96" w:rsidRPr="00D63C96" w:rsidRDefault="00D63C96" w:rsidP="00B01E41">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单个存储系统最大可管理硬盘数≥78</w:t>
            </w:r>
            <w:r w:rsidRPr="00D63C96">
              <w:rPr>
                <w:rFonts w:asciiTheme="minorEastAsia" w:hAnsiTheme="minorEastAsia" w:cs="宋体"/>
                <w:kern w:val="0"/>
                <w:szCs w:val="21"/>
              </w:rPr>
              <w:t>0</w:t>
            </w:r>
            <w:r w:rsidRPr="00D63C96">
              <w:rPr>
                <w:rFonts w:asciiTheme="minorEastAsia" w:hAnsiTheme="minorEastAsia" w:cs="宋体" w:hint="eastAsia"/>
                <w:kern w:val="0"/>
                <w:szCs w:val="21"/>
              </w:rPr>
              <w:t>块；集群模式下≥</w:t>
            </w:r>
            <w:r w:rsidR="00B01E41" w:rsidRPr="00D63C96">
              <w:rPr>
                <w:rFonts w:asciiTheme="minorEastAsia" w:hAnsiTheme="minorEastAsia" w:cs="宋体" w:hint="eastAsia"/>
                <w:kern w:val="0"/>
                <w:szCs w:val="21"/>
              </w:rPr>
              <w:t>3</w:t>
            </w:r>
            <w:r w:rsidR="00B01E41">
              <w:rPr>
                <w:rFonts w:asciiTheme="minorEastAsia" w:hAnsiTheme="minorEastAsia" w:cs="宋体"/>
                <w:kern w:val="0"/>
                <w:szCs w:val="21"/>
              </w:rPr>
              <w:t>000</w:t>
            </w:r>
          </w:p>
        </w:tc>
        <w:tc>
          <w:tcPr>
            <w:tcW w:w="732" w:type="pct"/>
          </w:tcPr>
          <w:p w14:paraId="779370F0" w14:textId="77777777" w:rsidR="00D63C96" w:rsidRPr="00D63C96" w:rsidRDefault="00D63C96" w:rsidP="00B03EE7">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r w:rsidR="00F4430C" w:rsidRPr="00D63C96" w14:paraId="5C6A2907" w14:textId="77777777" w:rsidTr="00D63C96">
        <w:trPr>
          <w:trHeight w:val="90"/>
        </w:trPr>
        <w:tc>
          <w:tcPr>
            <w:tcW w:w="563" w:type="pct"/>
          </w:tcPr>
          <w:p w14:paraId="4875EC71" w14:textId="77777777" w:rsidR="00F4430C" w:rsidRPr="00D63C96" w:rsidRDefault="00F4430C" w:rsidP="00F4430C">
            <w:pPr>
              <w:widowControl/>
              <w:jc w:val="center"/>
              <w:rPr>
                <w:rFonts w:asciiTheme="minorEastAsia" w:hAnsiTheme="minorEastAsia" w:cs="宋体"/>
                <w:szCs w:val="21"/>
              </w:rPr>
            </w:pPr>
          </w:p>
        </w:tc>
        <w:tc>
          <w:tcPr>
            <w:tcW w:w="716" w:type="pct"/>
            <w:vAlign w:val="center"/>
          </w:tcPr>
          <w:p w14:paraId="6EFC9299"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szCs w:val="21"/>
              </w:rPr>
              <w:t>存储分区软件</w:t>
            </w:r>
          </w:p>
        </w:tc>
        <w:tc>
          <w:tcPr>
            <w:tcW w:w="2989" w:type="pct"/>
            <w:vAlign w:val="center"/>
          </w:tcPr>
          <w:p w14:paraId="6A90F8D5"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szCs w:val="21"/>
              </w:rPr>
              <w:t>配置基于存储阵列的安全控制管理软件，以保证在SAN环境下，不同主机系统对存储阵列访问的安全性，配置无限制分区数，不得额外收取许可费用；</w:t>
            </w:r>
          </w:p>
        </w:tc>
        <w:tc>
          <w:tcPr>
            <w:tcW w:w="732" w:type="pct"/>
          </w:tcPr>
          <w:p w14:paraId="56A6E9F4" w14:textId="2054B92F" w:rsidR="00F4430C" w:rsidRPr="00D63C96" w:rsidRDefault="00F4430C" w:rsidP="00F4430C">
            <w:pPr>
              <w:widowControl/>
              <w:ind w:leftChars="-21" w:left="-44"/>
              <w:jc w:val="left"/>
              <w:rPr>
                <w:rFonts w:asciiTheme="minorEastAsia" w:hAnsiTheme="minorEastAsia" w:cs="宋体"/>
                <w:szCs w:val="21"/>
              </w:rPr>
            </w:pPr>
            <w:r w:rsidRPr="006704AD">
              <w:rPr>
                <w:rFonts w:ascii="宋体" w:hAnsi="宋体"/>
                <w:color w:val="000000"/>
                <w:szCs w:val="21"/>
              </w:rPr>
              <w:t>否</w:t>
            </w:r>
          </w:p>
        </w:tc>
      </w:tr>
      <w:tr w:rsidR="00F4430C" w:rsidRPr="00D63C96" w14:paraId="7F9A40CA" w14:textId="77777777" w:rsidTr="00D63C96">
        <w:trPr>
          <w:trHeight w:val="1113"/>
        </w:trPr>
        <w:tc>
          <w:tcPr>
            <w:tcW w:w="563" w:type="pct"/>
          </w:tcPr>
          <w:p w14:paraId="0A18902B"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6B5F764B"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路径冗余软件</w:t>
            </w:r>
          </w:p>
        </w:tc>
        <w:tc>
          <w:tcPr>
            <w:tcW w:w="2989" w:type="pct"/>
            <w:vAlign w:val="center"/>
          </w:tcPr>
          <w:p w14:paraId="484A0FAF" w14:textId="77777777" w:rsidR="00F4430C" w:rsidRPr="00D63C96" w:rsidRDefault="00F4430C" w:rsidP="00F4430C">
            <w:pPr>
              <w:widowControl/>
              <w:ind w:leftChars="-21" w:left="-44"/>
              <w:jc w:val="left"/>
              <w:rPr>
                <w:rFonts w:asciiTheme="minorEastAsia" w:hAnsiTheme="minorEastAsia" w:cs="宋体"/>
                <w:szCs w:val="21"/>
              </w:rPr>
            </w:pPr>
            <w:r w:rsidRPr="00D63C96">
              <w:rPr>
                <w:rFonts w:asciiTheme="minorEastAsia" w:hAnsiTheme="minorEastAsia" w:cs="宋体" w:hint="eastAsia"/>
                <w:szCs w:val="21"/>
              </w:rPr>
              <w:t>配置路径冗余管理软件，以实现主机的多通道访问以及对应用透明的自动故障通道切换功能，确保在通道发生故障的情况下，仍可以连续访问信息；</w:t>
            </w:r>
          </w:p>
          <w:p w14:paraId="5C4890E7"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szCs w:val="21"/>
              </w:rPr>
              <w:t>且未来增加主机数量，不得额外收取许可费用；</w:t>
            </w:r>
          </w:p>
        </w:tc>
        <w:tc>
          <w:tcPr>
            <w:tcW w:w="732" w:type="pct"/>
          </w:tcPr>
          <w:p w14:paraId="66EBD012" w14:textId="6D511471" w:rsidR="00F4430C" w:rsidRPr="00D63C96" w:rsidRDefault="00F4430C" w:rsidP="00F4430C">
            <w:pPr>
              <w:widowControl/>
              <w:ind w:leftChars="-21" w:left="-44"/>
              <w:jc w:val="left"/>
              <w:rPr>
                <w:rFonts w:asciiTheme="minorEastAsia" w:hAnsiTheme="minorEastAsia" w:cs="宋体"/>
                <w:szCs w:val="21"/>
              </w:rPr>
            </w:pPr>
            <w:r w:rsidRPr="006704AD">
              <w:rPr>
                <w:rFonts w:ascii="宋体" w:hAnsi="宋体"/>
                <w:color w:val="000000"/>
                <w:szCs w:val="21"/>
              </w:rPr>
              <w:t>否</w:t>
            </w:r>
          </w:p>
        </w:tc>
      </w:tr>
      <w:tr w:rsidR="00F4430C" w:rsidRPr="00D63C96" w14:paraId="0CBB48A9" w14:textId="77777777" w:rsidTr="00D63C96">
        <w:trPr>
          <w:trHeight w:val="702"/>
        </w:trPr>
        <w:tc>
          <w:tcPr>
            <w:tcW w:w="563" w:type="pct"/>
          </w:tcPr>
          <w:p w14:paraId="37D478E6"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6D2ED409"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数据快照克隆</w:t>
            </w:r>
          </w:p>
        </w:tc>
        <w:tc>
          <w:tcPr>
            <w:tcW w:w="2989" w:type="pct"/>
            <w:vAlign w:val="center"/>
          </w:tcPr>
          <w:p w14:paraId="38895E39"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支持数据快照功能，支持快照数</w:t>
            </w:r>
            <w:r w:rsidRPr="00D63C96">
              <w:rPr>
                <w:rFonts w:asciiTheme="minorEastAsia" w:hAnsiTheme="minorEastAsia" w:cs="宋体" w:hint="eastAsia"/>
                <w:szCs w:val="21"/>
              </w:rPr>
              <w:t>≥4096</w:t>
            </w:r>
            <w:r w:rsidRPr="00D63C96">
              <w:rPr>
                <w:rFonts w:asciiTheme="minorEastAsia" w:hAnsiTheme="minorEastAsia" w:cs="宋体" w:hint="eastAsia"/>
                <w:kern w:val="0"/>
                <w:szCs w:val="21"/>
              </w:rPr>
              <w:t>，</w:t>
            </w:r>
            <w:r w:rsidRPr="00D63C96">
              <w:rPr>
                <w:rFonts w:asciiTheme="minorEastAsia" w:hAnsiTheme="minorEastAsia" w:cs="宋体" w:hint="eastAsia"/>
                <w:szCs w:val="21"/>
              </w:rPr>
              <w:t>支持对卷进行快照和克隆功能，支持将生产数据通过克隆后用于测试和开发；</w:t>
            </w:r>
          </w:p>
        </w:tc>
        <w:tc>
          <w:tcPr>
            <w:tcW w:w="732" w:type="pct"/>
          </w:tcPr>
          <w:p w14:paraId="08F07B6A" w14:textId="0026EA26" w:rsidR="00F4430C" w:rsidRPr="00D63C96" w:rsidRDefault="00F4430C" w:rsidP="00F4430C">
            <w:pPr>
              <w:widowControl/>
              <w:ind w:leftChars="-21" w:left="-44"/>
              <w:jc w:val="left"/>
              <w:rPr>
                <w:rFonts w:asciiTheme="minorEastAsia" w:hAnsiTheme="minorEastAsia" w:cs="宋体"/>
                <w:kern w:val="0"/>
                <w:szCs w:val="21"/>
              </w:rPr>
            </w:pPr>
            <w:r w:rsidRPr="001F2DA0">
              <w:rPr>
                <w:rFonts w:ascii="宋体" w:hAnsi="宋体"/>
                <w:color w:val="000000"/>
                <w:szCs w:val="21"/>
              </w:rPr>
              <w:t>否</w:t>
            </w:r>
          </w:p>
        </w:tc>
      </w:tr>
      <w:tr w:rsidR="00F4430C" w:rsidRPr="00D63C96" w14:paraId="480E4C6C" w14:textId="77777777" w:rsidTr="00D63C96">
        <w:trPr>
          <w:trHeight w:val="702"/>
        </w:trPr>
        <w:tc>
          <w:tcPr>
            <w:tcW w:w="563" w:type="pct"/>
          </w:tcPr>
          <w:p w14:paraId="164A0761" w14:textId="77777777" w:rsidR="00F4430C" w:rsidRPr="00D63C96" w:rsidRDefault="00F4430C" w:rsidP="00F4430C">
            <w:pPr>
              <w:widowControl/>
              <w:jc w:val="center"/>
              <w:rPr>
                <w:rFonts w:asciiTheme="minorEastAsia" w:hAnsiTheme="minorEastAsia" w:cs="宋体"/>
                <w:kern w:val="0"/>
                <w:szCs w:val="21"/>
              </w:rPr>
            </w:pPr>
          </w:p>
        </w:tc>
        <w:tc>
          <w:tcPr>
            <w:tcW w:w="716" w:type="pct"/>
            <w:vAlign w:val="center"/>
          </w:tcPr>
          <w:p w14:paraId="3109CE75"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性能优化功能</w:t>
            </w:r>
          </w:p>
        </w:tc>
        <w:tc>
          <w:tcPr>
            <w:tcW w:w="2989" w:type="pct"/>
            <w:vAlign w:val="center"/>
          </w:tcPr>
          <w:p w14:paraId="60423D83"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提供性能自动优化功能，可以按业务的重要性分配存储的性能资源；</w:t>
            </w:r>
          </w:p>
        </w:tc>
        <w:tc>
          <w:tcPr>
            <w:tcW w:w="732" w:type="pct"/>
          </w:tcPr>
          <w:p w14:paraId="683EB0B7" w14:textId="6FF16ACD" w:rsidR="00F4430C" w:rsidRPr="00D63C96" w:rsidRDefault="00F4430C" w:rsidP="00F4430C">
            <w:pPr>
              <w:widowControl/>
              <w:ind w:leftChars="-21" w:left="-44"/>
              <w:jc w:val="left"/>
              <w:rPr>
                <w:rFonts w:asciiTheme="minorEastAsia" w:hAnsiTheme="minorEastAsia" w:cs="宋体"/>
                <w:kern w:val="0"/>
                <w:szCs w:val="21"/>
              </w:rPr>
            </w:pPr>
            <w:r w:rsidRPr="001F2DA0">
              <w:rPr>
                <w:rFonts w:ascii="宋体" w:hAnsi="宋体"/>
                <w:color w:val="000000"/>
                <w:szCs w:val="21"/>
              </w:rPr>
              <w:t>否</w:t>
            </w:r>
          </w:p>
        </w:tc>
      </w:tr>
      <w:tr w:rsidR="00F4430C" w:rsidRPr="00D63C96" w14:paraId="6FF11451" w14:textId="77777777" w:rsidTr="00D63C96">
        <w:trPr>
          <w:trHeight w:val="974"/>
        </w:trPr>
        <w:tc>
          <w:tcPr>
            <w:tcW w:w="563" w:type="pct"/>
          </w:tcPr>
          <w:p w14:paraId="1B69C301" w14:textId="77777777" w:rsidR="00F4430C" w:rsidRPr="00D63C96" w:rsidRDefault="00F4430C" w:rsidP="00F4430C">
            <w:pPr>
              <w:widowControl/>
              <w:jc w:val="center"/>
              <w:rPr>
                <w:rFonts w:asciiTheme="minorEastAsia" w:hAnsiTheme="minorEastAsia" w:cs="宋体"/>
                <w:szCs w:val="21"/>
              </w:rPr>
            </w:pPr>
          </w:p>
        </w:tc>
        <w:tc>
          <w:tcPr>
            <w:tcW w:w="716" w:type="pct"/>
            <w:vAlign w:val="center"/>
          </w:tcPr>
          <w:p w14:paraId="436AC705" w14:textId="77777777" w:rsidR="00F4430C" w:rsidRPr="00D63C96" w:rsidRDefault="00F4430C" w:rsidP="00F4430C">
            <w:pPr>
              <w:widowControl/>
              <w:jc w:val="center"/>
              <w:rPr>
                <w:rFonts w:asciiTheme="minorEastAsia" w:hAnsiTheme="minorEastAsia" w:cs="宋体"/>
                <w:kern w:val="0"/>
                <w:szCs w:val="21"/>
              </w:rPr>
            </w:pPr>
            <w:r w:rsidRPr="00D63C96">
              <w:rPr>
                <w:rFonts w:asciiTheme="minorEastAsia" w:hAnsiTheme="minorEastAsia" w:cs="宋体" w:hint="eastAsia"/>
                <w:szCs w:val="21"/>
              </w:rPr>
              <w:t>远程复制软件</w:t>
            </w:r>
          </w:p>
        </w:tc>
        <w:tc>
          <w:tcPr>
            <w:tcW w:w="2989" w:type="pct"/>
            <w:vAlign w:val="center"/>
          </w:tcPr>
          <w:p w14:paraId="7261D37E" w14:textId="77777777" w:rsidR="00F4430C" w:rsidRPr="00D63C96" w:rsidRDefault="00F4430C" w:rsidP="00F4430C">
            <w:pPr>
              <w:widowControl/>
              <w:ind w:leftChars="-21" w:left="-44"/>
              <w:jc w:val="left"/>
              <w:rPr>
                <w:rFonts w:asciiTheme="minorEastAsia" w:hAnsiTheme="minorEastAsia" w:cs="宋体"/>
                <w:szCs w:val="21"/>
              </w:rPr>
            </w:pPr>
            <w:r w:rsidRPr="00D63C96">
              <w:rPr>
                <w:rFonts w:asciiTheme="minorEastAsia" w:hAnsiTheme="minorEastAsia" w:cs="宋体" w:hint="eastAsia"/>
                <w:szCs w:val="21"/>
              </w:rPr>
              <w:t>支持基于控制器的远程磁盘镜像功能，存储远程镜像软件应具备与主机平台无关性、</w:t>
            </w:r>
            <w:r w:rsidRPr="00D63C96">
              <w:rPr>
                <w:rFonts w:asciiTheme="minorEastAsia" w:hAnsiTheme="minorEastAsia" w:cs="宋体" w:hint="eastAsia"/>
                <w:kern w:val="0"/>
                <w:szCs w:val="21"/>
              </w:rPr>
              <w:t>应用</w:t>
            </w:r>
            <w:r w:rsidRPr="00D63C96">
              <w:rPr>
                <w:rFonts w:asciiTheme="minorEastAsia" w:hAnsiTheme="minorEastAsia" w:cs="宋体" w:hint="eastAsia"/>
                <w:szCs w:val="21"/>
              </w:rPr>
              <w:t>透明性，以充分支持今后主机平台的更换、应用的更换、数据库的更换；</w:t>
            </w:r>
          </w:p>
          <w:p w14:paraId="2DFB9052" w14:textId="77777777" w:rsidR="00F4430C" w:rsidRPr="00D63C96" w:rsidRDefault="00F4430C" w:rsidP="00F4430C">
            <w:pPr>
              <w:widowControl/>
              <w:ind w:leftChars="-21" w:left="-44"/>
              <w:jc w:val="left"/>
              <w:rPr>
                <w:rFonts w:asciiTheme="minorEastAsia" w:hAnsiTheme="minorEastAsia" w:cs="宋体"/>
                <w:kern w:val="0"/>
                <w:szCs w:val="21"/>
              </w:rPr>
            </w:pPr>
            <w:r w:rsidRPr="00D63C96">
              <w:rPr>
                <w:rFonts w:asciiTheme="minorEastAsia" w:hAnsiTheme="minorEastAsia" w:cs="宋体" w:hint="eastAsia"/>
                <w:szCs w:val="21"/>
              </w:rPr>
              <w:t>镜像方式支持同步和异步两种，</w:t>
            </w:r>
            <w:r w:rsidRPr="00D63C96">
              <w:rPr>
                <w:rFonts w:asciiTheme="minorEastAsia" w:hAnsiTheme="minorEastAsia" w:cs="宋体"/>
                <w:szCs w:val="21"/>
              </w:rPr>
              <w:t>支持以上</w:t>
            </w:r>
            <w:r w:rsidRPr="00D63C96">
              <w:rPr>
                <w:rFonts w:asciiTheme="minorEastAsia" w:hAnsiTheme="minorEastAsia" w:cs="宋体" w:hint="eastAsia"/>
                <w:szCs w:val="21"/>
              </w:rPr>
              <w:t>两</w:t>
            </w:r>
            <w:r w:rsidRPr="00D63C96">
              <w:rPr>
                <w:rFonts w:asciiTheme="minorEastAsia" w:hAnsiTheme="minorEastAsia" w:cs="宋体"/>
                <w:szCs w:val="21"/>
              </w:rPr>
              <w:t>种模式之间的在线转换</w:t>
            </w:r>
            <w:r w:rsidRPr="00D63C96">
              <w:rPr>
                <w:rFonts w:asciiTheme="minorEastAsia" w:hAnsiTheme="minorEastAsia" w:cs="宋体" w:hint="eastAsia"/>
                <w:szCs w:val="21"/>
              </w:rPr>
              <w:t>。</w:t>
            </w:r>
          </w:p>
        </w:tc>
        <w:tc>
          <w:tcPr>
            <w:tcW w:w="732" w:type="pct"/>
          </w:tcPr>
          <w:p w14:paraId="26DC63E5" w14:textId="1B9B20C1" w:rsidR="00F4430C" w:rsidRPr="00D63C96" w:rsidRDefault="00F4430C" w:rsidP="00F4430C">
            <w:pPr>
              <w:widowControl/>
              <w:ind w:leftChars="-21" w:left="-44"/>
              <w:jc w:val="left"/>
              <w:rPr>
                <w:rFonts w:asciiTheme="minorEastAsia" w:hAnsiTheme="minorEastAsia" w:cs="宋体"/>
                <w:szCs w:val="21"/>
              </w:rPr>
            </w:pPr>
            <w:r w:rsidRPr="001F2DA0">
              <w:rPr>
                <w:rFonts w:ascii="宋体" w:hAnsi="宋体"/>
                <w:color w:val="000000"/>
                <w:szCs w:val="21"/>
              </w:rPr>
              <w:t>否</w:t>
            </w:r>
          </w:p>
        </w:tc>
      </w:tr>
      <w:tr w:rsidR="00D63C96" w:rsidRPr="00D63C96" w14:paraId="7B8909C7" w14:textId="77777777" w:rsidTr="00D63C96">
        <w:trPr>
          <w:trHeight w:val="974"/>
        </w:trPr>
        <w:tc>
          <w:tcPr>
            <w:tcW w:w="563" w:type="pct"/>
          </w:tcPr>
          <w:p w14:paraId="77EA7B3C" w14:textId="77777777" w:rsidR="00D63C96" w:rsidRPr="00D63C96" w:rsidRDefault="00D63C96" w:rsidP="00B03EE7">
            <w:pPr>
              <w:widowControl/>
              <w:jc w:val="center"/>
              <w:rPr>
                <w:rFonts w:asciiTheme="minorEastAsia" w:hAnsiTheme="minorEastAsia" w:cs="宋体"/>
                <w:szCs w:val="21"/>
              </w:rPr>
            </w:pPr>
          </w:p>
        </w:tc>
        <w:tc>
          <w:tcPr>
            <w:tcW w:w="716" w:type="pct"/>
            <w:vAlign w:val="center"/>
          </w:tcPr>
          <w:p w14:paraId="7986B085" w14:textId="77777777" w:rsidR="00D63C96" w:rsidRPr="00D63C96" w:rsidRDefault="00D63C96" w:rsidP="00B03EE7">
            <w:pPr>
              <w:widowControl/>
              <w:jc w:val="center"/>
              <w:rPr>
                <w:rFonts w:asciiTheme="minorEastAsia" w:hAnsiTheme="minorEastAsia" w:cs="宋体"/>
                <w:szCs w:val="21"/>
              </w:rPr>
            </w:pPr>
            <w:r w:rsidRPr="00D63C96">
              <w:rPr>
                <w:rFonts w:asciiTheme="minorEastAsia" w:hAnsiTheme="minorEastAsia" w:cs="宋体" w:hint="eastAsia"/>
                <w:szCs w:val="21"/>
              </w:rPr>
              <w:t>自动精简配置</w:t>
            </w:r>
          </w:p>
        </w:tc>
        <w:tc>
          <w:tcPr>
            <w:tcW w:w="2989" w:type="pct"/>
            <w:vAlign w:val="center"/>
          </w:tcPr>
          <w:p w14:paraId="3F2EC4BE"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配置自动精简配置功能，采用瘦供给的磁盘分配方式，可灵活分配存储空间，避免磁盘资源分配失调，精简粒度32K、64K、128K、256K可调节；</w:t>
            </w:r>
          </w:p>
        </w:tc>
        <w:tc>
          <w:tcPr>
            <w:tcW w:w="732" w:type="pct"/>
          </w:tcPr>
          <w:p w14:paraId="003E928E" w14:textId="29444BBB" w:rsidR="00D63C96" w:rsidRPr="00D63C96" w:rsidRDefault="00F4430C" w:rsidP="00B03EE7">
            <w:pPr>
              <w:widowControl/>
              <w:ind w:leftChars="-21" w:left="4" w:hangingChars="23" w:hanging="48"/>
              <w:jc w:val="left"/>
              <w:rPr>
                <w:rFonts w:asciiTheme="minorEastAsia" w:hAnsiTheme="minorEastAsia" w:cs="宋体"/>
                <w:kern w:val="0"/>
                <w:szCs w:val="21"/>
              </w:rPr>
            </w:pPr>
            <w:r w:rsidRPr="00A72B14">
              <w:rPr>
                <w:rFonts w:ascii="宋体" w:hAnsi="宋体"/>
                <w:color w:val="000000"/>
                <w:szCs w:val="21"/>
              </w:rPr>
              <w:t>否</w:t>
            </w:r>
          </w:p>
        </w:tc>
      </w:tr>
      <w:tr w:rsidR="00D63C96" w:rsidRPr="00D63C96" w14:paraId="3AFF2EC1" w14:textId="77777777" w:rsidTr="00D63C96">
        <w:trPr>
          <w:trHeight w:val="581"/>
        </w:trPr>
        <w:tc>
          <w:tcPr>
            <w:tcW w:w="563" w:type="pct"/>
          </w:tcPr>
          <w:p w14:paraId="376A7403"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w:t>
            </w:r>
          </w:p>
        </w:tc>
        <w:tc>
          <w:tcPr>
            <w:tcW w:w="716" w:type="pct"/>
          </w:tcPr>
          <w:p w14:paraId="09F158BB"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自动分级</w:t>
            </w:r>
          </w:p>
        </w:tc>
        <w:tc>
          <w:tcPr>
            <w:tcW w:w="2989" w:type="pct"/>
          </w:tcPr>
          <w:p w14:paraId="0AE5B5E9" w14:textId="77777777" w:rsidR="00D63C96" w:rsidRPr="00D63C96" w:rsidRDefault="00D63C96" w:rsidP="00B03EE7">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支持SSD、3D</w:t>
            </w:r>
            <w:r w:rsidRPr="00D63C96">
              <w:rPr>
                <w:rFonts w:asciiTheme="minorEastAsia" w:hAnsiTheme="minorEastAsia" w:cs="宋体"/>
                <w:kern w:val="0"/>
                <w:szCs w:val="21"/>
              </w:rPr>
              <w:t xml:space="preserve"> NAND SSD</w:t>
            </w:r>
            <w:r w:rsidRPr="00D63C96">
              <w:rPr>
                <w:rFonts w:asciiTheme="minorEastAsia" w:hAnsiTheme="minorEastAsia" w:cs="宋体" w:hint="eastAsia"/>
                <w:kern w:val="0"/>
                <w:szCs w:val="21"/>
              </w:rPr>
              <w:t>、SAS、NL-SAS四层分层架构，通过存储系统内部监测和统计功能，动态的将热点数据自动的迁移到高速的SSD硬盘上。</w:t>
            </w:r>
          </w:p>
        </w:tc>
        <w:tc>
          <w:tcPr>
            <w:tcW w:w="732" w:type="pct"/>
          </w:tcPr>
          <w:p w14:paraId="2980530F" w14:textId="77777777" w:rsidR="00D63C96" w:rsidRPr="00D63C96" w:rsidRDefault="00D63C96" w:rsidP="00B03EE7">
            <w:pPr>
              <w:widowControl/>
              <w:ind w:leftChars="-21" w:left="-44"/>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r w:rsidR="00D63C96" w:rsidRPr="00D63C96" w14:paraId="3076CB55" w14:textId="77777777" w:rsidTr="00D63C96">
        <w:trPr>
          <w:trHeight w:val="974"/>
        </w:trPr>
        <w:tc>
          <w:tcPr>
            <w:tcW w:w="563" w:type="pct"/>
          </w:tcPr>
          <w:p w14:paraId="378DDE90"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lastRenderedPageBreak/>
              <w:t>★</w:t>
            </w:r>
          </w:p>
        </w:tc>
        <w:tc>
          <w:tcPr>
            <w:tcW w:w="716" w:type="pct"/>
            <w:vAlign w:val="center"/>
          </w:tcPr>
          <w:p w14:paraId="589FFD99"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数据实时压缩</w:t>
            </w:r>
          </w:p>
        </w:tc>
        <w:tc>
          <w:tcPr>
            <w:tcW w:w="2989" w:type="pct"/>
            <w:vAlign w:val="center"/>
          </w:tcPr>
          <w:p w14:paraId="0CD0B4C5"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支持数据在线实时压缩功能，数据写入存储的过程中能够实时的压缩，可以节省大量的磁盘空间，压缩采用硬件压缩卡技术，效率更高；同时采用基于时间的压缩技术，提高存储的整体性能</w:t>
            </w:r>
          </w:p>
        </w:tc>
        <w:tc>
          <w:tcPr>
            <w:tcW w:w="732" w:type="pct"/>
          </w:tcPr>
          <w:p w14:paraId="3DB3A968"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r w:rsidR="00D63C96" w:rsidRPr="00D63C96" w14:paraId="00BCE8A0" w14:textId="77777777" w:rsidTr="00D63C96">
        <w:trPr>
          <w:trHeight w:val="974"/>
        </w:trPr>
        <w:tc>
          <w:tcPr>
            <w:tcW w:w="563" w:type="pct"/>
          </w:tcPr>
          <w:p w14:paraId="71A09645" w14:textId="77777777" w:rsidR="00D63C96" w:rsidRPr="00D63C96" w:rsidRDefault="00D63C96" w:rsidP="00B03EE7">
            <w:pPr>
              <w:widowControl/>
              <w:jc w:val="center"/>
              <w:rPr>
                <w:rFonts w:asciiTheme="minorEastAsia" w:hAnsiTheme="minorEastAsia" w:cs="宋体"/>
                <w:kern w:val="0"/>
                <w:szCs w:val="21"/>
              </w:rPr>
            </w:pPr>
          </w:p>
        </w:tc>
        <w:tc>
          <w:tcPr>
            <w:tcW w:w="716" w:type="pct"/>
            <w:vAlign w:val="center"/>
          </w:tcPr>
          <w:p w14:paraId="38B1C190"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存储双活</w:t>
            </w:r>
          </w:p>
        </w:tc>
        <w:tc>
          <w:tcPr>
            <w:tcW w:w="2989" w:type="pct"/>
            <w:vAlign w:val="center"/>
          </w:tcPr>
          <w:p w14:paraId="165B8BC1"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支持存储之间的双活解决解决方案，保证客户业务的连续性，PRO=</w:t>
            </w:r>
            <w:r w:rsidRPr="00D63C96">
              <w:rPr>
                <w:rFonts w:asciiTheme="minorEastAsia" w:hAnsiTheme="minorEastAsia" w:cs="宋体"/>
                <w:kern w:val="0"/>
                <w:szCs w:val="21"/>
              </w:rPr>
              <w:t>0</w:t>
            </w:r>
            <w:r w:rsidRPr="00D63C96">
              <w:rPr>
                <w:rFonts w:asciiTheme="minorEastAsia" w:hAnsiTheme="minorEastAsia" w:cs="宋体" w:hint="eastAsia"/>
                <w:kern w:val="0"/>
                <w:szCs w:val="21"/>
              </w:rPr>
              <w:t>，</w:t>
            </w:r>
            <w:r w:rsidRPr="00D63C96">
              <w:rPr>
                <w:rFonts w:asciiTheme="minorEastAsia" w:hAnsiTheme="minorEastAsia" w:cs="宋体"/>
                <w:kern w:val="0"/>
                <w:szCs w:val="21"/>
              </w:rPr>
              <w:t>RTO</w:t>
            </w:r>
            <w:r w:rsidRPr="00D63C96">
              <w:rPr>
                <w:rFonts w:asciiTheme="minorEastAsia" w:hAnsiTheme="minorEastAsia" w:cs="宋体" w:hint="eastAsia"/>
                <w:kern w:val="0"/>
                <w:szCs w:val="21"/>
              </w:rPr>
              <w:t>=</w:t>
            </w:r>
            <w:r w:rsidRPr="00D63C96">
              <w:rPr>
                <w:rFonts w:asciiTheme="minorEastAsia" w:hAnsiTheme="minorEastAsia" w:cs="宋体"/>
                <w:kern w:val="0"/>
                <w:szCs w:val="21"/>
              </w:rPr>
              <w:t>0</w:t>
            </w:r>
            <w:r w:rsidRPr="00D63C96">
              <w:rPr>
                <w:rFonts w:asciiTheme="minorEastAsia" w:hAnsiTheme="minorEastAsia" w:cs="宋体" w:hint="eastAsia"/>
                <w:kern w:val="0"/>
                <w:szCs w:val="21"/>
              </w:rPr>
              <w:t>，</w:t>
            </w:r>
            <w:r w:rsidRPr="00D63C96">
              <w:rPr>
                <w:rFonts w:asciiTheme="minorEastAsia" w:hAnsiTheme="minorEastAsia" w:cs="宋体"/>
                <w:kern w:val="0"/>
                <w:szCs w:val="21"/>
              </w:rPr>
              <w:t>能够达到两个站点的</w:t>
            </w:r>
            <w:proofErr w:type="gramStart"/>
            <w:r w:rsidRPr="00D63C96">
              <w:rPr>
                <w:rFonts w:asciiTheme="minorEastAsia" w:hAnsiTheme="minorEastAsia" w:cs="宋体"/>
                <w:kern w:val="0"/>
                <w:szCs w:val="21"/>
              </w:rPr>
              <w:t>双读双</w:t>
            </w:r>
            <w:proofErr w:type="gramEnd"/>
            <w:r w:rsidRPr="00D63C96">
              <w:rPr>
                <w:rFonts w:asciiTheme="minorEastAsia" w:hAnsiTheme="minorEastAsia" w:cs="宋体"/>
                <w:kern w:val="0"/>
                <w:szCs w:val="21"/>
              </w:rPr>
              <w:t>写</w:t>
            </w:r>
            <w:r w:rsidRPr="00D63C96">
              <w:rPr>
                <w:rFonts w:asciiTheme="minorEastAsia" w:hAnsiTheme="minorEastAsia" w:cs="宋体" w:hint="eastAsia"/>
                <w:kern w:val="0"/>
                <w:szCs w:val="21"/>
              </w:rPr>
              <w:t>，</w:t>
            </w:r>
            <w:r w:rsidRPr="00D63C96">
              <w:rPr>
                <w:rFonts w:asciiTheme="minorEastAsia" w:hAnsiTheme="minorEastAsia" w:cs="宋体"/>
                <w:kern w:val="0"/>
                <w:szCs w:val="21"/>
              </w:rPr>
              <w:t>实现真正的双</w:t>
            </w:r>
            <w:proofErr w:type="gramStart"/>
            <w:r w:rsidRPr="00D63C96">
              <w:rPr>
                <w:rFonts w:asciiTheme="minorEastAsia" w:hAnsiTheme="minorEastAsia" w:cs="宋体"/>
                <w:kern w:val="0"/>
                <w:szCs w:val="21"/>
              </w:rPr>
              <w:t>活解决</w:t>
            </w:r>
            <w:proofErr w:type="gramEnd"/>
            <w:r w:rsidRPr="00D63C96">
              <w:rPr>
                <w:rFonts w:asciiTheme="minorEastAsia" w:hAnsiTheme="minorEastAsia" w:cs="宋体"/>
                <w:kern w:val="0"/>
                <w:szCs w:val="21"/>
              </w:rPr>
              <w:t>方案</w:t>
            </w:r>
          </w:p>
        </w:tc>
        <w:tc>
          <w:tcPr>
            <w:tcW w:w="732" w:type="pct"/>
          </w:tcPr>
          <w:p w14:paraId="510D27CE" w14:textId="3C1A0094" w:rsidR="00D63C96" w:rsidRPr="00D63C96" w:rsidRDefault="00F4430C" w:rsidP="00B03EE7">
            <w:pPr>
              <w:widowControl/>
              <w:ind w:leftChars="-21" w:left="4" w:hangingChars="23" w:hanging="48"/>
              <w:jc w:val="left"/>
              <w:rPr>
                <w:rFonts w:asciiTheme="minorEastAsia" w:hAnsiTheme="minorEastAsia" w:cs="宋体"/>
                <w:kern w:val="0"/>
                <w:szCs w:val="21"/>
              </w:rPr>
            </w:pPr>
            <w:r w:rsidRPr="00A72B14">
              <w:rPr>
                <w:rFonts w:ascii="宋体" w:hAnsi="宋体"/>
                <w:color w:val="000000"/>
                <w:szCs w:val="21"/>
              </w:rPr>
              <w:t>否</w:t>
            </w:r>
          </w:p>
        </w:tc>
      </w:tr>
      <w:tr w:rsidR="00D63C96" w:rsidRPr="00D63C96" w14:paraId="10184D70" w14:textId="77777777" w:rsidTr="00D63C96">
        <w:trPr>
          <w:trHeight w:val="702"/>
        </w:trPr>
        <w:tc>
          <w:tcPr>
            <w:tcW w:w="563" w:type="pct"/>
          </w:tcPr>
          <w:p w14:paraId="0B74557F" w14:textId="77777777" w:rsidR="00D63C96" w:rsidRPr="00D63C96" w:rsidRDefault="00D63C96" w:rsidP="00B03EE7">
            <w:pPr>
              <w:widowControl/>
              <w:jc w:val="center"/>
              <w:rPr>
                <w:rFonts w:asciiTheme="minorEastAsia" w:hAnsiTheme="minorEastAsia" w:cs="宋体"/>
                <w:kern w:val="0"/>
                <w:szCs w:val="21"/>
              </w:rPr>
            </w:pPr>
          </w:p>
        </w:tc>
        <w:tc>
          <w:tcPr>
            <w:tcW w:w="716" w:type="pct"/>
            <w:vAlign w:val="center"/>
          </w:tcPr>
          <w:p w14:paraId="09008ED4"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存储虚拟化</w:t>
            </w:r>
          </w:p>
        </w:tc>
        <w:tc>
          <w:tcPr>
            <w:tcW w:w="2989" w:type="pct"/>
            <w:vAlign w:val="center"/>
          </w:tcPr>
          <w:p w14:paraId="75741C80"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支持存储虚拟化功能，可以整合异构的FC存储阵列，通过虚拟化功能将存储资源统一管理和分配；支持业界主流厂商的FC阵列；</w:t>
            </w:r>
          </w:p>
        </w:tc>
        <w:tc>
          <w:tcPr>
            <w:tcW w:w="732" w:type="pct"/>
          </w:tcPr>
          <w:p w14:paraId="02765144"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r w:rsidR="00D63C96" w:rsidRPr="00D63C96" w14:paraId="3DE3144C" w14:textId="77777777" w:rsidTr="00D63C96">
        <w:trPr>
          <w:trHeight w:val="702"/>
        </w:trPr>
        <w:tc>
          <w:tcPr>
            <w:tcW w:w="563" w:type="pct"/>
          </w:tcPr>
          <w:p w14:paraId="5A6CA876" w14:textId="77777777" w:rsidR="00D63C96" w:rsidRPr="00D63C96" w:rsidRDefault="00D63C96" w:rsidP="00B03EE7">
            <w:pPr>
              <w:widowControl/>
              <w:jc w:val="center"/>
              <w:rPr>
                <w:rFonts w:asciiTheme="minorEastAsia" w:hAnsiTheme="minorEastAsia" w:cs="宋体"/>
                <w:kern w:val="0"/>
                <w:szCs w:val="21"/>
              </w:rPr>
            </w:pPr>
          </w:p>
        </w:tc>
        <w:tc>
          <w:tcPr>
            <w:tcW w:w="716" w:type="pct"/>
            <w:vAlign w:val="center"/>
          </w:tcPr>
          <w:p w14:paraId="15878FA9" w14:textId="77777777" w:rsidR="00D63C96" w:rsidRPr="00D63C96" w:rsidRDefault="00D63C96" w:rsidP="00B03EE7">
            <w:pPr>
              <w:widowControl/>
              <w:jc w:val="center"/>
              <w:rPr>
                <w:rFonts w:asciiTheme="minorEastAsia" w:hAnsiTheme="minorEastAsia" w:cs="宋体"/>
                <w:kern w:val="0"/>
                <w:szCs w:val="21"/>
              </w:rPr>
            </w:pPr>
            <w:r w:rsidRPr="00D63C96">
              <w:rPr>
                <w:rFonts w:asciiTheme="minorEastAsia" w:hAnsiTheme="minorEastAsia" w:cs="宋体" w:hint="eastAsia"/>
                <w:kern w:val="0"/>
                <w:szCs w:val="21"/>
              </w:rPr>
              <w:t>云备份</w:t>
            </w:r>
          </w:p>
        </w:tc>
        <w:tc>
          <w:tcPr>
            <w:tcW w:w="2989" w:type="pct"/>
            <w:vAlign w:val="center"/>
          </w:tcPr>
          <w:p w14:paraId="0C9F033D"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支持云备份接口，支持存储数据直接备份到公有云和私有云，无须备份软件支持</w:t>
            </w:r>
          </w:p>
        </w:tc>
        <w:tc>
          <w:tcPr>
            <w:tcW w:w="732" w:type="pct"/>
          </w:tcPr>
          <w:p w14:paraId="4B4C0184" w14:textId="77777777" w:rsidR="00D63C96" w:rsidRPr="00D63C96" w:rsidRDefault="00D63C96" w:rsidP="00B03EE7">
            <w:pPr>
              <w:widowControl/>
              <w:ind w:leftChars="-21" w:left="4" w:hangingChars="23" w:hanging="48"/>
              <w:jc w:val="left"/>
              <w:rPr>
                <w:rFonts w:asciiTheme="minorEastAsia" w:hAnsiTheme="minorEastAsia" w:cs="宋体"/>
                <w:kern w:val="0"/>
                <w:szCs w:val="21"/>
              </w:rPr>
            </w:pPr>
            <w:r w:rsidRPr="00D63C96">
              <w:rPr>
                <w:rFonts w:asciiTheme="minorEastAsia" w:hAnsiTheme="minorEastAsia" w:cs="宋体" w:hint="eastAsia"/>
                <w:kern w:val="0"/>
                <w:szCs w:val="21"/>
              </w:rPr>
              <w:t>是</w:t>
            </w:r>
          </w:p>
        </w:tc>
      </w:tr>
    </w:tbl>
    <w:p w14:paraId="081F32A0" w14:textId="77777777" w:rsidR="00D342F9" w:rsidRPr="00D342F9" w:rsidRDefault="00D342F9" w:rsidP="00D342F9"/>
    <w:p w14:paraId="7729C2BB" w14:textId="67492113" w:rsidR="004E2779" w:rsidRDefault="004E2779" w:rsidP="003452EE">
      <w:pPr>
        <w:pStyle w:val="3"/>
        <w:numPr>
          <w:ilvl w:val="2"/>
          <w:numId w:val="22"/>
        </w:numPr>
      </w:pPr>
      <w:bookmarkStart w:id="121" w:name="_Toc517249136"/>
      <w:r w:rsidRPr="004E2779">
        <w:rPr>
          <w:rFonts w:hint="eastAsia"/>
        </w:rPr>
        <w:t>光纤交换机</w:t>
      </w:r>
      <w:bookmarkEnd w:id="121"/>
    </w:p>
    <w:tbl>
      <w:tblPr>
        <w:tblW w:w="4838" w:type="pct"/>
        <w:jc w:val="center"/>
        <w:tblLayout w:type="fixed"/>
        <w:tblLook w:val="04A0" w:firstRow="1" w:lastRow="0" w:firstColumn="1" w:lastColumn="0" w:noHBand="0" w:noVBand="1"/>
      </w:tblPr>
      <w:tblGrid>
        <w:gridCol w:w="919"/>
        <w:gridCol w:w="1352"/>
        <w:gridCol w:w="4926"/>
        <w:gridCol w:w="1049"/>
      </w:tblGrid>
      <w:tr w:rsidR="00D63C96" w:rsidRPr="00D63C96" w14:paraId="1C0E71B3" w14:textId="77777777" w:rsidTr="009409F0">
        <w:trPr>
          <w:trHeight w:val="300"/>
          <w:jc w:val="center"/>
        </w:trPr>
        <w:tc>
          <w:tcPr>
            <w:tcW w:w="557" w:type="pct"/>
            <w:tcBorders>
              <w:top w:val="single" w:sz="4" w:space="0" w:color="auto"/>
              <w:left w:val="single" w:sz="4" w:space="0" w:color="auto"/>
              <w:bottom w:val="single" w:sz="4" w:space="0" w:color="auto"/>
              <w:right w:val="single" w:sz="4" w:space="0" w:color="auto"/>
            </w:tcBorders>
            <w:shd w:val="clear" w:color="auto" w:fill="auto"/>
            <w:noWrap/>
            <w:hideMark/>
          </w:tcPr>
          <w:p w14:paraId="5CFA53F5" w14:textId="72C5D4DA" w:rsidR="00D63C96" w:rsidRPr="00D63C96" w:rsidRDefault="00D63C96" w:rsidP="00B03EE7">
            <w:pPr>
              <w:rPr>
                <w:rFonts w:asciiTheme="minorEastAsia" w:hAnsiTheme="minorEastAsia"/>
                <w:b/>
                <w:bCs/>
              </w:rPr>
            </w:pPr>
            <w:r w:rsidRPr="00010F11">
              <w:rPr>
                <w:rFonts w:asciiTheme="minorEastAsia" w:hAnsiTheme="minorEastAsia" w:hint="eastAsia"/>
                <w:b/>
                <w:szCs w:val="21"/>
              </w:rPr>
              <w:t>指标项</w:t>
            </w:r>
          </w:p>
        </w:tc>
        <w:tc>
          <w:tcPr>
            <w:tcW w:w="3807" w:type="pct"/>
            <w:gridSpan w:val="2"/>
            <w:tcBorders>
              <w:top w:val="single" w:sz="4" w:space="0" w:color="auto"/>
              <w:left w:val="nil"/>
              <w:bottom w:val="single" w:sz="4" w:space="0" w:color="auto"/>
              <w:right w:val="single" w:sz="4" w:space="0" w:color="auto"/>
            </w:tcBorders>
            <w:shd w:val="clear" w:color="auto" w:fill="auto"/>
            <w:noWrap/>
            <w:hideMark/>
          </w:tcPr>
          <w:p w14:paraId="18BED8D6" w14:textId="195FA8A2" w:rsidR="00D63C96" w:rsidRPr="00D63C96" w:rsidRDefault="00D63C96" w:rsidP="00B03EE7">
            <w:pPr>
              <w:jc w:val="center"/>
              <w:rPr>
                <w:rFonts w:asciiTheme="minorEastAsia" w:hAnsiTheme="minorEastAsia"/>
                <w:b/>
                <w:bCs/>
              </w:rPr>
            </w:pPr>
            <w:r w:rsidRPr="00010F11">
              <w:rPr>
                <w:rFonts w:asciiTheme="minorEastAsia" w:hAnsiTheme="minorEastAsia" w:hint="eastAsia"/>
                <w:b/>
                <w:bCs/>
                <w:szCs w:val="21"/>
              </w:rPr>
              <w:t>招标指标要求</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6C9144EF" w14:textId="77777777" w:rsidR="00D63C96" w:rsidRPr="00D63C96" w:rsidRDefault="00D63C96" w:rsidP="00B03EE7">
            <w:pPr>
              <w:rPr>
                <w:rFonts w:asciiTheme="minorEastAsia" w:hAnsiTheme="minorEastAsia"/>
                <w:b/>
                <w:bCs/>
              </w:rPr>
            </w:pPr>
            <w:r w:rsidRPr="00D63C96">
              <w:rPr>
                <w:rFonts w:asciiTheme="minorEastAsia" w:hAnsiTheme="minorEastAsia" w:hint="eastAsia"/>
                <w:b/>
                <w:bCs/>
              </w:rPr>
              <w:t>证明材料要求</w:t>
            </w:r>
          </w:p>
        </w:tc>
      </w:tr>
      <w:tr w:rsidR="009409F0" w:rsidRPr="00D63C96" w14:paraId="237350FD" w14:textId="77777777" w:rsidTr="00B35993">
        <w:trPr>
          <w:trHeight w:val="309"/>
          <w:jc w:val="center"/>
        </w:trPr>
        <w:tc>
          <w:tcPr>
            <w:tcW w:w="557" w:type="pct"/>
            <w:tcBorders>
              <w:top w:val="nil"/>
              <w:left w:val="single" w:sz="4" w:space="0" w:color="auto"/>
              <w:bottom w:val="single" w:sz="8" w:space="0" w:color="000000"/>
              <w:right w:val="single" w:sz="8" w:space="0" w:color="000000"/>
            </w:tcBorders>
            <w:shd w:val="clear" w:color="auto" w:fill="auto"/>
            <w:vAlign w:val="center"/>
            <w:hideMark/>
          </w:tcPr>
          <w:p w14:paraId="55B65273" w14:textId="77777777" w:rsidR="009409F0" w:rsidRPr="00D63C96" w:rsidRDefault="009409F0" w:rsidP="009409F0">
            <w:pPr>
              <w:rPr>
                <w:rFonts w:asciiTheme="minorEastAsia" w:hAnsiTheme="minorEastAsia"/>
              </w:rPr>
            </w:pPr>
            <w:r w:rsidRPr="00D63C96">
              <w:rPr>
                <w:rFonts w:asciiTheme="minorEastAsia" w:hAnsiTheme="minorEastAsia" w:hint="eastAsia"/>
              </w:rPr>
              <w:t>★</w:t>
            </w:r>
          </w:p>
        </w:tc>
        <w:tc>
          <w:tcPr>
            <w:tcW w:w="820" w:type="pct"/>
            <w:tcBorders>
              <w:top w:val="nil"/>
              <w:left w:val="nil"/>
              <w:bottom w:val="single" w:sz="8" w:space="0" w:color="000000"/>
              <w:right w:val="single" w:sz="8" w:space="0" w:color="000000"/>
            </w:tcBorders>
            <w:shd w:val="clear" w:color="auto" w:fill="auto"/>
            <w:vAlign w:val="center"/>
            <w:hideMark/>
          </w:tcPr>
          <w:p w14:paraId="4E85E250" w14:textId="77777777" w:rsidR="009409F0" w:rsidRPr="00D63C96" w:rsidRDefault="009409F0" w:rsidP="009409F0">
            <w:pPr>
              <w:rPr>
                <w:rFonts w:asciiTheme="minorEastAsia" w:hAnsiTheme="minorEastAsia"/>
              </w:rPr>
            </w:pPr>
            <w:r w:rsidRPr="00D63C96">
              <w:rPr>
                <w:rFonts w:asciiTheme="minorEastAsia" w:hAnsiTheme="minorEastAsia" w:hint="eastAsia"/>
              </w:rPr>
              <w:t>传输速率</w:t>
            </w:r>
          </w:p>
        </w:tc>
        <w:tc>
          <w:tcPr>
            <w:tcW w:w="2987" w:type="pct"/>
            <w:tcBorders>
              <w:top w:val="nil"/>
              <w:left w:val="nil"/>
              <w:bottom w:val="single" w:sz="8" w:space="0" w:color="000000"/>
              <w:right w:val="single" w:sz="8" w:space="0" w:color="000000"/>
            </w:tcBorders>
            <w:shd w:val="clear" w:color="auto" w:fill="auto"/>
            <w:vAlign w:val="center"/>
            <w:hideMark/>
          </w:tcPr>
          <w:p w14:paraId="0147FD6B" w14:textId="4CB23F99" w:rsidR="009409F0" w:rsidRPr="00D63C96" w:rsidRDefault="009409F0" w:rsidP="009409F0">
            <w:pPr>
              <w:rPr>
                <w:rFonts w:asciiTheme="minorEastAsia" w:hAnsiTheme="minorEastAsia"/>
              </w:rPr>
            </w:pPr>
            <w:r>
              <w:rPr>
                <w:rFonts w:asciiTheme="minorEastAsia" w:hAnsiTheme="minorEastAsia"/>
              </w:rPr>
              <w:t>24口光纤交换机</w:t>
            </w:r>
            <w:r>
              <w:rPr>
                <w:rFonts w:asciiTheme="minorEastAsia" w:hAnsiTheme="minorEastAsia" w:hint="eastAsia"/>
              </w:rPr>
              <w:t>，</w:t>
            </w:r>
            <w:r w:rsidRPr="00D63C96">
              <w:rPr>
                <w:rFonts w:asciiTheme="minorEastAsia" w:hAnsiTheme="minorEastAsia" w:hint="eastAsia"/>
              </w:rPr>
              <w:t>配置</w:t>
            </w:r>
            <w:r w:rsidRPr="00D63C96">
              <w:rPr>
                <w:rFonts w:asciiTheme="minorEastAsia" w:hAnsiTheme="minorEastAsia"/>
              </w:rPr>
              <w:t>8</w:t>
            </w:r>
            <w:r w:rsidRPr="00D63C96">
              <w:rPr>
                <w:rFonts w:asciiTheme="minorEastAsia" w:hAnsiTheme="minorEastAsia" w:hint="eastAsia"/>
              </w:rPr>
              <w:t>Gb光模块24个和相应线缆</w:t>
            </w:r>
          </w:p>
        </w:tc>
        <w:tc>
          <w:tcPr>
            <w:tcW w:w="636" w:type="pct"/>
            <w:tcBorders>
              <w:top w:val="nil"/>
              <w:left w:val="nil"/>
              <w:bottom w:val="single" w:sz="8" w:space="0" w:color="000000"/>
              <w:right w:val="single" w:sz="8" w:space="0" w:color="000000"/>
            </w:tcBorders>
            <w:shd w:val="clear" w:color="auto" w:fill="auto"/>
            <w:hideMark/>
          </w:tcPr>
          <w:p w14:paraId="41D1A9FE" w14:textId="6F923D39" w:rsidR="009409F0" w:rsidRPr="00D63C96" w:rsidRDefault="009409F0" w:rsidP="009409F0">
            <w:pPr>
              <w:rPr>
                <w:rFonts w:asciiTheme="minorEastAsia" w:hAnsiTheme="minorEastAsia"/>
              </w:rPr>
            </w:pPr>
            <w:r w:rsidRPr="00BB4693">
              <w:rPr>
                <w:rFonts w:ascii="宋体" w:hAnsi="宋体"/>
                <w:color w:val="000000"/>
                <w:szCs w:val="21"/>
              </w:rPr>
              <w:t>否</w:t>
            </w:r>
          </w:p>
        </w:tc>
      </w:tr>
      <w:tr w:rsidR="009409F0" w:rsidRPr="00D63C96" w14:paraId="529312A0" w14:textId="77777777" w:rsidTr="009409F0">
        <w:trPr>
          <w:trHeight w:val="300"/>
          <w:jc w:val="center"/>
        </w:trPr>
        <w:tc>
          <w:tcPr>
            <w:tcW w:w="557" w:type="pct"/>
            <w:tcBorders>
              <w:top w:val="nil"/>
              <w:left w:val="single" w:sz="4" w:space="0" w:color="auto"/>
              <w:bottom w:val="single" w:sz="8" w:space="0" w:color="000000"/>
              <w:right w:val="single" w:sz="8" w:space="0" w:color="000000"/>
            </w:tcBorders>
            <w:shd w:val="clear" w:color="auto" w:fill="auto"/>
            <w:vAlign w:val="center"/>
            <w:hideMark/>
          </w:tcPr>
          <w:p w14:paraId="2B013720" w14:textId="77777777" w:rsidR="009409F0" w:rsidRPr="00D63C96" w:rsidRDefault="009409F0" w:rsidP="009409F0">
            <w:pPr>
              <w:rPr>
                <w:rFonts w:asciiTheme="minorEastAsia" w:hAnsiTheme="minorEastAsia"/>
              </w:rPr>
            </w:pPr>
          </w:p>
        </w:tc>
        <w:tc>
          <w:tcPr>
            <w:tcW w:w="820" w:type="pct"/>
            <w:tcBorders>
              <w:top w:val="nil"/>
              <w:left w:val="nil"/>
              <w:bottom w:val="single" w:sz="8" w:space="0" w:color="000000"/>
              <w:right w:val="single" w:sz="8" w:space="0" w:color="000000"/>
            </w:tcBorders>
            <w:shd w:val="clear" w:color="auto" w:fill="auto"/>
            <w:vAlign w:val="center"/>
            <w:hideMark/>
          </w:tcPr>
          <w:p w14:paraId="68AC8D81" w14:textId="77777777" w:rsidR="009409F0" w:rsidRPr="00D63C96" w:rsidRDefault="009409F0" w:rsidP="009409F0">
            <w:pPr>
              <w:rPr>
                <w:rFonts w:asciiTheme="minorEastAsia" w:hAnsiTheme="minorEastAsia"/>
              </w:rPr>
            </w:pPr>
            <w:r w:rsidRPr="00D63C96">
              <w:rPr>
                <w:rFonts w:asciiTheme="minorEastAsia" w:hAnsiTheme="minorEastAsia" w:hint="eastAsia"/>
              </w:rPr>
              <w:t>交换方式</w:t>
            </w:r>
          </w:p>
        </w:tc>
        <w:tc>
          <w:tcPr>
            <w:tcW w:w="2987" w:type="pct"/>
            <w:tcBorders>
              <w:top w:val="nil"/>
              <w:left w:val="nil"/>
              <w:bottom w:val="single" w:sz="8" w:space="0" w:color="000000"/>
              <w:right w:val="single" w:sz="8" w:space="0" w:color="000000"/>
            </w:tcBorders>
            <w:shd w:val="clear" w:color="auto" w:fill="auto"/>
            <w:vAlign w:val="center"/>
            <w:hideMark/>
          </w:tcPr>
          <w:p w14:paraId="3EBD879F" w14:textId="77777777" w:rsidR="009409F0" w:rsidRPr="00D63C96" w:rsidRDefault="009409F0" w:rsidP="009409F0">
            <w:pPr>
              <w:rPr>
                <w:rFonts w:asciiTheme="minorEastAsia" w:hAnsiTheme="minorEastAsia"/>
              </w:rPr>
            </w:pPr>
            <w:r w:rsidRPr="00D63C96">
              <w:rPr>
                <w:rFonts w:asciiTheme="minorEastAsia" w:hAnsiTheme="minorEastAsia" w:hint="eastAsia"/>
              </w:rPr>
              <w:t>光纤通道交换机模式</w:t>
            </w:r>
          </w:p>
        </w:tc>
        <w:tc>
          <w:tcPr>
            <w:tcW w:w="636" w:type="pct"/>
            <w:tcBorders>
              <w:top w:val="nil"/>
              <w:left w:val="nil"/>
              <w:bottom w:val="single" w:sz="8" w:space="0" w:color="000000"/>
              <w:right w:val="single" w:sz="8" w:space="0" w:color="000000"/>
            </w:tcBorders>
            <w:shd w:val="clear" w:color="auto" w:fill="auto"/>
            <w:hideMark/>
          </w:tcPr>
          <w:p w14:paraId="0808BEF9" w14:textId="5843A90B" w:rsidR="009409F0" w:rsidRPr="00D63C96" w:rsidRDefault="009409F0" w:rsidP="009409F0">
            <w:pPr>
              <w:rPr>
                <w:rFonts w:asciiTheme="minorEastAsia" w:hAnsiTheme="minorEastAsia"/>
              </w:rPr>
            </w:pPr>
            <w:r w:rsidRPr="00BB4693">
              <w:rPr>
                <w:rFonts w:ascii="宋体" w:hAnsi="宋体"/>
                <w:color w:val="000000"/>
                <w:szCs w:val="21"/>
              </w:rPr>
              <w:t>否</w:t>
            </w:r>
          </w:p>
        </w:tc>
      </w:tr>
      <w:tr w:rsidR="009409F0" w:rsidRPr="00D63C96" w14:paraId="1A1F92B5" w14:textId="77777777" w:rsidTr="009409F0">
        <w:trPr>
          <w:trHeight w:val="300"/>
          <w:jc w:val="center"/>
        </w:trPr>
        <w:tc>
          <w:tcPr>
            <w:tcW w:w="557" w:type="pct"/>
            <w:tcBorders>
              <w:top w:val="nil"/>
              <w:left w:val="single" w:sz="4" w:space="0" w:color="auto"/>
              <w:bottom w:val="single" w:sz="8" w:space="0" w:color="000000"/>
              <w:right w:val="single" w:sz="8" w:space="0" w:color="000000"/>
            </w:tcBorders>
            <w:shd w:val="clear" w:color="auto" w:fill="auto"/>
            <w:vAlign w:val="center"/>
            <w:hideMark/>
          </w:tcPr>
          <w:p w14:paraId="45D5C7D8" w14:textId="77777777" w:rsidR="009409F0" w:rsidRPr="00D63C96" w:rsidRDefault="009409F0" w:rsidP="009409F0">
            <w:pPr>
              <w:rPr>
                <w:rFonts w:asciiTheme="minorEastAsia" w:hAnsiTheme="minorEastAsia"/>
              </w:rPr>
            </w:pPr>
          </w:p>
        </w:tc>
        <w:tc>
          <w:tcPr>
            <w:tcW w:w="820" w:type="pct"/>
            <w:tcBorders>
              <w:top w:val="nil"/>
              <w:left w:val="nil"/>
              <w:bottom w:val="single" w:sz="8" w:space="0" w:color="000000"/>
              <w:right w:val="single" w:sz="8" w:space="0" w:color="000000"/>
            </w:tcBorders>
            <w:shd w:val="clear" w:color="auto" w:fill="auto"/>
            <w:vAlign w:val="center"/>
            <w:hideMark/>
          </w:tcPr>
          <w:p w14:paraId="35607CDD" w14:textId="77777777" w:rsidR="009409F0" w:rsidRPr="00D63C96" w:rsidRDefault="009409F0" w:rsidP="009409F0">
            <w:pPr>
              <w:rPr>
                <w:rFonts w:asciiTheme="minorEastAsia" w:hAnsiTheme="minorEastAsia"/>
              </w:rPr>
            </w:pPr>
            <w:r w:rsidRPr="00D63C96">
              <w:rPr>
                <w:rFonts w:asciiTheme="minorEastAsia" w:hAnsiTheme="minorEastAsia" w:hint="eastAsia"/>
              </w:rPr>
              <w:t>背板带宽</w:t>
            </w:r>
          </w:p>
        </w:tc>
        <w:tc>
          <w:tcPr>
            <w:tcW w:w="2987" w:type="pct"/>
            <w:tcBorders>
              <w:top w:val="nil"/>
              <w:left w:val="nil"/>
              <w:bottom w:val="single" w:sz="8" w:space="0" w:color="000000"/>
              <w:right w:val="single" w:sz="8" w:space="0" w:color="000000"/>
            </w:tcBorders>
            <w:shd w:val="clear" w:color="auto" w:fill="auto"/>
            <w:vAlign w:val="center"/>
            <w:hideMark/>
          </w:tcPr>
          <w:p w14:paraId="51A30A7E" w14:textId="77777777" w:rsidR="009409F0" w:rsidRPr="00D63C96" w:rsidRDefault="009409F0" w:rsidP="009409F0">
            <w:pPr>
              <w:rPr>
                <w:rFonts w:asciiTheme="minorEastAsia" w:hAnsiTheme="minorEastAsia"/>
              </w:rPr>
            </w:pPr>
            <w:r w:rsidRPr="00D63C96">
              <w:rPr>
                <w:rFonts w:asciiTheme="minorEastAsia" w:hAnsiTheme="minorEastAsia" w:hint="eastAsia"/>
              </w:rPr>
              <w:t>支持端口间无阻塞交换</w:t>
            </w:r>
          </w:p>
        </w:tc>
        <w:tc>
          <w:tcPr>
            <w:tcW w:w="636" w:type="pct"/>
            <w:tcBorders>
              <w:top w:val="nil"/>
              <w:left w:val="nil"/>
              <w:bottom w:val="single" w:sz="8" w:space="0" w:color="000000"/>
              <w:right w:val="single" w:sz="8" w:space="0" w:color="000000"/>
            </w:tcBorders>
            <w:shd w:val="clear" w:color="auto" w:fill="auto"/>
            <w:hideMark/>
          </w:tcPr>
          <w:p w14:paraId="76D6664D" w14:textId="36B8F638" w:rsidR="009409F0" w:rsidRPr="00D63C96" w:rsidRDefault="009409F0" w:rsidP="009409F0">
            <w:pPr>
              <w:rPr>
                <w:rFonts w:asciiTheme="minorEastAsia" w:hAnsiTheme="minorEastAsia"/>
              </w:rPr>
            </w:pPr>
            <w:r w:rsidRPr="00BB4693">
              <w:rPr>
                <w:rFonts w:ascii="宋体" w:hAnsi="宋体"/>
                <w:color w:val="000000"/>
                <w:szCs w:val="21"/>
              </w:rPr>
              <w:t>否</w:t>
            </w:r>
          </w:p>
        </w:tc>
      </w:tr>
    </w:tbl>
    <w:p w14:paraId="0AC20AD3" w14:textId="77777777" w:rsidR="00DF545E" w:rsidRPr="00D63C96" w:rsidRDefault="00DF545E" w:rsidP="00DF545E"/>
    <w:p w14:paraId="320BAE99" w14:textId="6DCFECB7" w:rsidR="004E2779" w:rsidRDefault="004E2779" w:rsidP="003452EE">
      <w:pPr>
        <w:pStyle w:val="3"/>
        <w:numPr>
          <w:ilvl w:val="2"/>
          <w:numId w:val="22"/>
        </w:numPr>
      </w:pPr>
      <w:bookmarkStart w:id="122" w:name="_Toc517249137"/>
      <w:r w:rsidRPr="004E2779">
        <w:t>汇聚交换机</w:t>
      </w:r>
      <w:bookmarkEnd w:id="122"/>
    </w:p>
    <w:tbl>
      <w:tblPr>
        <w:tblStyle w:val="afe"/>
        <w:tblW w:w="4887" w:type="pct"/>
        <w:tblLook w:val="04A0" w:firstRow="1" w:lastRow="0" w:firstColumn="1" w:lastColumn="0" w:noHBand="0" w:noVBand="1"/>
      </w:tblPr>
      <w:tblGrid>
        <w:gridCol w:w="1384"/>
        <w:gridCol w:w="6945"/>
      </w:tblGrid>
      <w:tr w:rsidR="00DF545E" w:rsidRPr="00010F11" w14:paraId="5B536A51" w14:textId="77777777" w:rsidTr="00186F56">
        <w:trPr>
          <w:trHeight w:val="315"/>
        </w:trPr>
        <w:tc>
          <w:tcPr>
            <w:tcW w:w="831" w:type="pct"/>
            <w:hideMark/>
          </w:tcPr>
          <w:p w14:paraId="64D5AC22" w14:textId="77777777" w:rsidR="00DF545E" w:rsidRPr="00010F11" w:rsidRDefault="00DF545E" w:rsidP="0054641A">
            <w:pPr>
              <w:rPr>
                <w:rFonts w:asciiTheme="minorEastAsia" w:eastAsiaTheme="minorEastAsia" w:hAnsiTheme="minorEastAsia"/>
                <w:b/>
                <w:sz w:val="21"/>
                <w:szCs w:val="21"/>
              </w:rPr>
            </w:pPr>
            <w:r w:rsidRPr="00010F11">
              <w:rPr>
                <w:rFonts w:asciiTheme="minorEastAsia" w:eastAsiaTheme="minorEastAsia" w:hAnsiTheme="minorEastAsia" w:hint="eastAsia"/>
                <w:b/>
                <w:sz w:val="21"/>
                <w:szCs w:val="21"/>
              </w:rPr>
              <w:t>指标项</w:t>
            </w:r>
          </w:p>
        </w:tc>
        <w:tc>
          <w:tcPr>
            <w:tcW w:w="4169" w:type="pct"/>
            <w:hideMark/>
          </w:tcPr>
          <w:p w14:paraId="7439753C" w14:textId="77777777" w:rsidR="00DF545E" w:rsidRPr="00010F11" w:rsidRDefault="00DF545E" w:rsidP="0054641A">
            <w:pPr>
              <w:rPr>
                <w:rFonts w:asciiTheme="minorEastAsia" w:eastAsiaTheme="minorEastAsia" w:hAnsiTheme="minorEastAsia"/>
                <w:b/>
                <w:sz w:val="21"/>
                <w:szCs w:val="21"/>
              </w:rPr>
            </w:pPr>
            <w:r w:rsidRPr="00010F11">
              <w:rPr>
                <w:rFonts w:asciiTheme="minorEastAsia" w:eastAsiaTheme="minorEastAsia" w:hAnsiTheme="minorEastAsia" w:hint="eastAsia"/>
                <w:b/>
                <w:bCs/>
                <w:sz w:val="21"/>
                <w:szCs w:val="21"/>
              </w:rPr>
              <w:t>招标指标要求</w:t>
            </w:r>
          </w:p>
        </w:tc>
      </w:tr>
      <w:tr w:rsidR="00DF545E" w:rsidRPr="00010F11" w14:paraId="057C1C10" w14:textId="77777777" w:rsidTr="00186F56">
        <w:trPr>
          <w:trHeight w:val="132"/>
        </w:trPr>
        <w:tc>
          <w:tcPr>
            <w:tcW w:w="831" w:type="pct"/>
            <w:vAlign w:val="center"/>
            <w:hideMark/>
          </w:tcPr>
          <w:p w14:paraId="2A229871" w14:textId="274C00E0" w:rsidR="00DF545E" w:rsidRPr="00010F11" w:rsidRDefault="00B35993" w:rsidP="0054641A">
            <w:pPr>
              <w:rPr>
                <w:rFonts w:asciiTheme="minorEastAsia" w:eastAsiaTheme="minorEastAsia" w:hAnsiTheme="minorEastAsia" w:cs="宋体"/>
                <w:sz w:val="21"/>
                <w:szCs w:val="21"/>
              </w:rPr>
            </w:pPr>
            <w:r w:rsidRPr="00010F11">
              <w:rPr>
                <w:rFonts w:asciiTheme="minorEastAsia" w:eastAsiaTheme="minorEastAsia" w:hAnsiTheme="minorEastAsia" w:cs="宋体" w:hint="eastAsia"/>
                <w:sz w:val="21"/>
                <w:szCs w:val="21"/>
              </w:rPr>
              <w:t>★</w:t>
            </w:r>
            <w:r w:rsidR="00DF545E" w:rsidRPr="00010F11">
              <w:rPr>
                <w:rFonts w:asciiTheme="minorEastAsia" w:eastAsiaTheme="minorEastAsia" w:hAnsiTheme="minorEastAsia" w:cs="宋体" w:hint="eastAsia"/>
                <w:sz w:val="21"/>
                <w:szCs w:val="21"/>
              </w:rPr>
              <w:t>设备端口和处理能力</w:t>
            </w:r>
          </w:p>
        </w:tc>
        <w:tc>
          <w:tcPr>
            <w:tcW w:w="4169" w:type="pct"/>
            <w:hideMark/>
          </w:tcPr>
          <w:p w14:paraId="6706A886" w14:textId="1EBBD7A1" w:rsidR="00DF545E" w:rsidRPr="00010F11" w:rsidRDefault="0054641A" w:rsidP="0054641A">
            <w:pPr>
              <w:rPr>
                <w:rFonts w:asciiTheme="minorEastAsia" w:eastAsiaTheme="minorEastAsia" w:hAnsiTheme="minorEastAsia" w:cs="宋体"/>
                <w:sz w:val="21"/>
                <w:szCs w:val="21"/>
              </w:rPr>
            </w:pPr>
            <w:r w:rsidRPr="00010F11">
              <w:rPr>
                <w:rFonts w:asciiTheme="minorEastAsia" w:eastAsiaTheme="minorEastAsia" w:hAnsiTheme="minorEastAsia" w:cs="宋体" w:hint="eastAsia"/>
                <w:sz w:val="21"/>
                <w:szCs w:val="21"/>
              </w:rPr>
              <w:t>单台</w:t>
            </w:r>
            <w:proofErr w:type="gramStart"/>
            <w:r w:rsidRPr="00010F11">
              <w:rPr>
                <w:rFonts w:asciiTheme="minorEastAsia" w:eastAsiaTheme="minorEastAsia" w:hAnsiTheme="minorEastAsia" w:cs="宋体" w:hint="eastAsia"/>
                <w:sz w:val="21"/>
                <w:szCs w:val="21"/>
              </w:rPr>
              <w:t>设备机框</w:t>
            </w:r>
            <w:proofErr w:type="gramEnd"/>
            <w:r w:rsidRPr="00010F11">
              <w:rPr>
                <w:rFonts w:asciiTheme="minorEastAsia" w:eastAsiaTheme="minorEastAsia" w:hAnsiTheme="minorEastAsia" w:cs="宋体" w:hint="eastAsia"/>
                <w:sz w:val="21"/>
                <w:szCs w:val="21"/>
              </w:rPr>
              <w:t>（要求风扇满配置、电源满配置），要求集群方式部署，控制层流量与业务流量分布在不同板卡，背板交换容量≥</w:t>
            </w:r>
            <w:r w:rsidRPr="00010F11">
              <w:rPr>
                <w:rFonts w:asciiTheme="minorEastAsia" w:eastAsiaTheme="minorEastAsia" w:hAnsiTheme="minorEastAsia" w:cs="宋体"/>
                <w:sz w:val="21"/>
                <w:szCs w:val="21"/>
              </w:rPr>
              <w:t>90</w:t>
            </w:r>
            <w:r w:rsidRPr="00010F11">
              <w:rPr>
                <w:rFonts w:asciiTheme="minorEastAsia" w:eastAsiaTheme="minorEastAsia" w:hAnsiTheme="minorEastAsia" w:cs="宋体" w:hint="eastAsia"/>
                <w:sz w:val="21"/>
                <w:szCs w:val="21"/>
              </w:rPr>
              <w:t>TB，整机包转发性能≥</w:t>
            </w:r>
            <w:r w:rsidRPr="00010F11">
              <w:rPr>
                <w:rFonts w:asciiTheme="minorEastAsia" w:eastAsiaTheme="minorEastAsia" w:hAnsiTheme="minorEastAsia" w:cs="宋体"/>
                <w:sz w:val="21"/>
                <w:szCs w:val="21"/>
              </w:rPr>
              <w:t>57</w:t>
            </w:r>
            <w:r w:rsidRPr="00010F11">
              <w:rPr>
                <w:rFonts w:asciiTheme="minorEastAsia" w:eastAsiaTheme="minorEastAsia" w:hAnsiTheme="minorEastAsia" w:cs="宋体" w:hint="eastAsia"/>
                <w:sz w:val="21"/>
                <w:szCs w:val="21"/>
              </w:rPr>
              <w:t xml:space="preserve">000 </w:t>
            </w:r>
            <w:proofErr w:type="spellStart"/>
            <w:r w:rsidRPr="00010F11">
              <w:rPr>
                <w:rFonts w:asciiTheme="minorEastAsia" w:eastAsiaTheme="minorEastAsia" w:hAnsiTheme="minorEastAsia" w:cs="宋体" w:hint="eastAsia"/>
                <w:sz w:val="21"/>
                <w:szCs w:val="21"/>
              </w:rPr>
              <w:t>Mpps</w:t>
            </w:r>
            <w:proofErr w:type="spellEnd"/>
            <w:r w:rsidRPr="00010F11">
              <w:rPr>
                <w:rFonts w:asciiTheme="minorEastAsia" w:eastAsiaTheme="minorEastAsia" w:hAnsiTheme="minorEastAsia" w:cs="宋体" w:hint="eastAsia"/>
                <w:sz w:val="21"/>
                <w:szCs w:val="21"/>
              </w:rPr>
              <w:t>；单台主控单元≥2个，单台业务板卡槽位≥4个，单台交换网板≥2个；</w:t>
            </w:r>
          </w:p>
        </w:tc>
      </w:tr>
      <w:tr w:rsidR="00DF545E" w:rsidRPr="00010F11" w14:paraId="2A28E9C9" w14:textId="77777777" w:rsidTr="00186F56">
        <w:trPr>
          <w:trHeight w:val="70"/>
        </w:trPr>
        <w:tc>
          <w:tcPr>
            <w:tcW w:w="831" w:type="pct"/>
            <w:vAlign w:val="center"/>
            <w:hideMark/>
          </w:tcPr>
          <w:p w14:paraId="054D3D33" w14:textId="714C0AC2" w:rsidR="00DF545E" w:rsidRPr="00010F11" w:rsidRDefault="0054641A" w:rsidP="0054641A">
            <w:pPr>
              <w:rPr>
                <w:rFonts w:asciiTheme="minorEastAsia" w:eastAsiaTheme="minorEastAsia" w:hAnsiTheme="minorEastAsia" w:cs="宋体"/>
                <w:sz w:val="21"/>
                <w:szCs w:val="21"/>
              </w:rPr>
            </w:pPr>
            <w:r w:rsidRPr="00010F11">
              <w:rPr>
                <w:rFonts w:asciiTheme="minorEastAsia" w:eastAsiaTheme="minorEastAsia" w:hAnsiTheme="minorEastAsia" w:cs="宋体" w:hint="eastAsia"/>
                <w:sz w:val="21"/>
                <w:szCs w:val="21"/>
              </w:rPr>
              <w:t>交换机架构</w:t>
            </w:r>
          </w:p>
        </w:tc>
        <w:tc>
          <w:tcPr>
            <w:tcW w:w="4169" w:type="pct"/>
            <w:hideMark/>
          </w:tcPr>
          <w:p w14:paraId="7F318785" w14:textId="3BC0DB50" w:rsidR="00DF545E" w:rsidRPr="00010F11" w:rsidRDefault="0054641A" w:rsidP="0054641A">
            <w:pPr>
              <w:rPr>
                <w:rFonts w:asciiTheme="minorEastAsia" w:eastAsiaTheme="minorEastAsia" w:hAnsiTheme="minorEastAsia" w:cs="宋体"/>
                <w:sz w:val="21"/>
                <w:szCs w:val="21"/>
              </w:rPr>
            </w:pPr>
            <w:r w:rsidRPr="00010F11">
              <w:rPr>
                <w:rFonts w:asciiTheme="minorEastAsia" w:eastAsiaTheme="minorEastAsia" w:hAnsiTheme="minorEastAsia" w:cs="宋体"/>
                <w:sz w:val="21"/>
                <w:szCs w:val="21"/>
              </w:rPr>
              <w:t>Clos</w:t>
            </w:r>
            <w:r w:rsidRPr="00010F11">
              <w:rPr>
                <w:rFonts w:asciiTheme="minorEastAsia" w:eastAsiaTheme="minorEastAsia" w:hAnsiTheme="minorEastAsia" w:cs="宋体" w:hint="eastAsia"/>
                <w:sz w:val="21"/>
                <w:szCs w:val="21"/>
              </w:rPr>
              <w:t>交换架构、信元交换、分布式大缓存</w:t>
            </w:r>
          </w:p>
        </w:tc>
      </w:tr>
      <w:tr w:rsidR="0054641A" w:rsidRPr="00010F11" w14:paraId="11E8539D" w14:textId="77777777" w:rsidTr="00186F56">
        <w:trPr>
          <w:trHeight w:val="70"/>
        </w:trPr>
        <w:tc>
          <w:tcPr>
            <w:tcW w:w="831" w:type="pct"/>
            <w:vAlign w:val="center"/>
          </w:tcPr>
          <w:p w14:paraId="6E6D07A9" w14:textId="71ED31AD" w:rsidR="0054641A" w:rsidRPr="00010F11" w:rsidRDefault="0054641A" w:rsidP="0054641A">
            <w:pPr>
              <w:rPr>
                <w:rFonts w:asciiTheme="minorEastAsia" w:eastAsiaTheme="minorEastAsia" w:hAnsiTheme="minorEastAsia" w:cs="宋体"/>
                <w:sz w:val="21"/>
                <w:szCs w:val="21"/>
              </w:rPr>
            </w:pPr>
            <w:r w:rsidRPr="00010F11">
              <w:rPr>
                <w:rFonts w:asciiTheme="minorEastAsia" w:eastAsiaTheme="minorEastAsia" w:hAnsiTheme="minorEastAsia" w:cs="宋体" w:hint="eastAsia"/>
                <w:sz w:val="21"/>
                <w:szCs w:val="21"/>
              </w:rPr>
              <w:t>虚拟化</w:t>
            </w:r>
          </w:p>
        </w:tc>
        <w:tc>
          <w:tcPr>
            <w:tcW w:w="4169" w:type="pct"/>
          </w:tcPr>
          <w:p w14:paraId="67CBD647" w14:textId="2B8ACC91" w:rsidR="0054641A" w:rsidRPr="00010F11" w:rsidRDefault="0054641A" w:rsidP="0054641A">
            <w:pPr>
              <w:rPr>
                <w:rFonts w:asciiTheme="minorEastAsia" w:eastAsiaTheme="minorEastAsia" w:hAnsiTheme="minorEastAsia" w:cs="宋体"/>
                <w:sz w:val="21"/>
                <w:szCs w:val="21"/>
              </w:rPr>
            </w:pPr>
            <w:r w:rsidRPr="00010F11">
              <w:rPr>
                <w:rFonts w:asciiTheme="minorEastAsia" w:eastAsiaTheme="minorEastAsia" w:hAnsiTheme="minorEastAsia" w:cs="宋体"/>
                <w:sz w:val="21"/>
                <w:szCs w:val="21"/>
              </w:rPr>
              <w:t>支持多虚</w:t>
            </w:r>
            <w:proofErr w:type="gramStart"/>
            <w:r w:rsidRPr="00010F11">
              <w:rPr>
                <w:rFonts w:asciiTheme="minorEastAsia" w:eastAsiaTheme="minorEastAsia" w:hAnsiTheme="minorEastAsia" w:cs="宋体"/>
                <w:sz w:val="21"/>
                <w:szCs w:val="21"/>
              </w:rPr>
              <w:t>一</w:t>
            </w:r>
            <w:proofErr w:type="gramEnd"/>
            <w:r w:rsidRPr="00010F11">
              <w:rPr>
                <w:rFonts w:asciiTheme="minorEastAsia" w:eastAsiaTheme="minorEastAsia" w:hAnsiTheme="minorEastAsia" w:cs="宋体"/>
                <w:sz w:val="21"/>
                <w:szCs w:val="21"/>
              </w:rPr>
              <w:t>架构实现统一管理</w:t>
            </w:r>
          </w:p>
        </w:tc>
      </w:tr>
      <w:tr w:rsidR="0054641A" w:rsidRPr="00010F11" w14:paraId="5B3EDEF6" w14:textId="77777777" w:rsidTr="00186F56">
        <w:trPr>
          <w:trHeight w:val="70"/>
        </w:trPr>
        <w:tc>
          <w:tcPr>
            <w:tcW w:w="831" w:type="pct"/>
            <w:vAlign w:val="center"/>
          </w:tcPr>
          <w:p w14:paraId="5635DF8D" w14:textId="55748D16" w:rsidR="0054641A" w:rsidRPr="00010F11" w:rsidRDefault="0054641A" w:rsidP="0054641A">
            <w:pPr>
              <w:rPr>
                <w:rFonts w:asciiTheme="minorEastAsia" w:eastAsiaTheme="minorEastAsia" w:hAnsiTheme="minorEastAsia" w:cs="宋体"/>
                <w:sz w:val="21"/>
                <w:szCs w:val="21"/>
              </w:rPr>
            </w:pPr>
            <w:r w:rsidRPr="00010F11">
              <w:rPr>
                <w:rFonts w:asciiTheme="minorEastAsia" w:eastAsiaTheme="minorEastAsia" w:hAnsiTheme="minorEastAsia" w:cs="宋体" w:hint="eastAsia"/>
                <w:sz w:val="21"/>
                <w:szCs w:val="21"/>
              </w:rPr>
              <w:t>网络虚拟化</w:t>
            </w:r>
          </w:p>
        </w:tc>
        <w:tc>
          <w:tcPr>
            <w:tcW w:w="4169" w:type="pct"/>
          </w:tcPr>
          <w:p w14:paraId="6BCE0FBE" w14:textId="3DB86813" w:rsidR="0054641A" w:rsidRPr="00010F11" w:rsidRDefault="00E2716A" w:rsidP="00E2716A">
            <w:pPr>
              <w:pStyle w:val="Pa8"/>
              <w:rPr>
                <w:rFonts w:asciiTheme="minorEastAsia" w:eastAsiaTheme="minorEastAsia" w:hAnsiTheme="minorEastAsia" w:cs="宋体"/>
                <w:sz w:val="21"/>
                <w:szCs w:val="21"/>
              </w:rPr>
            </w:pPr>
            <w:r w:rsidRPr="00010F11">
              <w:rPr>
                <w:rFonts w:asciiTheme="minorEastAsia" w:eastAsiaTheme="minorEastAsia" w:hAnsiTheme="minorEastAsia" w:cs="宋体" w:hint="eastAsia"/>
                <w:sz w:val="21"/>
                <w:szCs w:val="21"/>
              </w:rPr>
              <w:t>支持</w:t>
            </w:r>
            <w:r w:rsidRPr="00010F11">
              <w:rPr>
                <w:rFonts w:asciiTheme="minorEastAsia" w:eastAsiaTheme="minorEastAsia" w:hAnsiTheme="minorEastAsia" w:cs="宋体"/>
                <w:sz w:val="21"/>
                <w:szCs w:val="21"/>
              </w:rPr>
              <w:t>TRILL</w:t>
            </w:r>
          </w:p>
        </w:tc>
      </w:tr>
      <w:tr w:rsidR="00E2716A" w:rsidRPr="00010F11" w14:paraId="11046F4C" w14:textId="77777777" w:rsidTr="00186F56">
        <w:trPr>
          <w:trHeight w:val="70"/>
        </w:trPr>
        <w:tc>
          <w:tcPr>
            <w:tcW w:w="831" w:type="pct"/>
            <w:vAlign w:val="center"/>
          </w:tcPr>
          <w:p w14:paraId="723BE0BB" w14:textId="658AFE0E" w:rsidR="00E2716A" w:rsidRPr="00010F11" w:rsidRDefault="00E2716A" w:rsidP="00E2716A">
            <w:pPr>
              <w:rPr>
                <w:rFonts w:asciiTheme="minorEastAsia" w:eastAsiaTheme="minorEastAsia" w:hAnsiTheme="minorEastAsia" w:cs="宋体"/>
                <w:sz w:val="21"/>
                <w:szCs w:val="21"/>
              </w:rPr>
            </w:pPr>
            <w:r w:rsidRPr="00010F11">
              <w:rPr>
                <w:rFonts w:asciiTheme="minorEastAsia" w:eastAsiaTheme="minorEastAsia" w:hAnsiTheme="minorEastAsia" w:cs="宋体" w:hint="eastAsia"/>
                <w:sz w:val="21"/>
                <w:szCs w:val="21"/>
              </w:rPr>
              <w:t>网络融合</w:t>
            </w:r>
          </w:p>
        </w:tc>
        <w:tc>
          <w:tcPr>
            <w:tcW w:w="4169" w:type="pct"/>
          </w:tcPr>
          <w:p w14:paraId="7E2949E2" w14:textId="47C8F257" w:rsidR="00E2716A" w:rsidRPr="00010F11" w:rsidRDefault="00905D92" w:rsidP="00E2716A">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sidR="00E2716A" w:rsidRPr="00010F11">
              <w:rPr>
                <w:rFonts w:asciiTheme="minorEastAsia" w:eastAsiaTheme="minorEastAsia" w:hAnsiTheme="minorEastAsia" w:cs="宋体" w:hint="eastAsia"/>
                <w:sz w:val="21"/>
                <w:szCs w:val="21"/>
              </w:rPr>
              <w:t>支持F</w:t>
            </w:r>
            <w:r w:rsidR="00E2716A" w:rsidRPr="00010F11">
              <w:rPr>
                <w:rFonts w:asciiTheme="minorEastAsia" w:eastAsiaTheme="minorEastAsia" w:hAnsiTheme="minorEastAsia" w:cs="宋体"/>
                <w:sz w:val="21"/>
                <w:szCs w:val="21"/>
              </w:rPr>
              <w:t>COE</w:t>
            </w:r>
          </w:p>
        </w:tc>
      </w:tr>
      <w:tr w:rsidR="00DF545E" w:rsidRPr="00010F11" w14:paraId="753F38AE" w14:textId="77777777" w:rsidTr="00186F56">
        <w:trPr>
          <w:trHeight w:val="70"/>
        </w:trPr>
        <w:tc>
          <w:tcPr>
            <w:tcW w:w="831" w:type="pct"/>
            <w:vMerge w:val="restart"/>
            <w:vAlign w:val="center"/>
            <w:hideMark/>
          </w:tcPr>
          <w:p w14:paraId="2EAA04B1"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4B82D557" w14:textId="77777777" w:rsidR="00DF545E" w:rsidRPr="00010F11" w:rsidRDefault="00DF545E"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支持端口隔离和端口组隔离</w:t>
            </w:r>
            <w:r w:rsidRPr="00010F11">
              <w:rPr>
                <w:rFonts w:asciiTheme="minorEastAsia" w:eastAsiaTheme="minorEastAsia" w:hAnsiTheme="minorEastAsia" w:cs="宋体" w:hint="eastAsia"/>
                <w:color w:val="000000"/>
                <w:sz w:val="21"/>
                <w:szCs w:val="21"/>
              </w:rPr>
              <w:t>；</w:t>
            </w:r>
          </w:p>
        </w:tc>
      </w:tr>
      <w:tr w:rsidR="00DF545E" w:rsidRPr="00010F11" w14:paraId="4A0E51DD" w14:textId="77777777" w:rsidTr="00186F56">
        <w:trPr>
          <w:trHeight w:val="415"/>
        </w:trPr>
        <w:tc>
          <w:tcPr>
            <w:tcW w:w="831" w:type="pct"/>
            <w:vMerge/>
            <w:vAlign w:val="center"/>
            <w:hideMark/>
          </w:tcPr>
          <w:p w14:paraId="156E4F65"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43E8839F" w14:textId="77777777" w:rsidR="00DF545E" w:rsidRPr="00010F11" w:rsidRDefault="00DF545E"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支持跨框链路聚合，要求配对设备有独立的控制平面，不能用堆叠等多虚</w:t>
            </w:r>
            <w:proofErr w:type="gramStart"/>
            <w:r w:rsidRPr="00010F11">
              <w:rPr>
                <w:rFonts w:asciiTheme="minorEastAsia" w:eastAsiaTheme="minorEastAsia" w:hAnsiTheme="minorEastAsia" w:cs="宋体"/>
                <w:color w:val="000000"/>
                <w:sz w:val="21"/>
                <w:szCs w:val="21"/>
              </w:rPr>
              <w:t>一</w:t>
            </w:r>
            <w:proofErr w:type="gramEnd"/>
            <w:r w:rsidRPr="00010F11">
              <w:rPr>
                <w:rFonts w:asciiTheme="minorEastAsia" w:eastAsiaTheme="minorEastAsia" w:hAnsiTheme="minorEastAsia" w:cs="宋体"/>
                <w:color w:val="000000"/>
                <w:sz w:val="21"/>
                <w:szCs w:val="21"/>
              </w:rPr>
              <w:t>技术实现</w:t>
            </w:r>
            <w:r w:rsidRPr="00010F11">
              <w:rPr>
                <w:rFonts w:asciiTheme="minorEastAsia" w:eastAsiaTheme="minorEastAsia" w:hAnsiTheme="minorEastAsia" w:cs="宋体" w:hint="eastAsia"/>
                <w:color w:val="000000"/>
                <w:sz w:val="21"/>
                <w:szCs w:val="21"/>
              </w:rPr>
              <w:t>；</w:t>
            </w:r>
          </w:p>
        </w:tc>
      </w:tr>
      <w:tr w:rsidR="00DF545E" w:rsidRPr="00010F11" w14:paraId="78BE567F" w14:textId="77777777" w:rsidTr="00186F56">
        <w:trPr>
          <w:trHeight w:val="353"/>
        </w:trPr>
        <w:tc>
          <w:tcPr>
            <w:tcW w:w="831" w:type="pct"/>
            <w:vMerge/>
            <w:vAlign w:val="center"/>
            <w:hideMark/>
          </w:tcPr>
          <w:p w14:paraId="226762BB"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7343526F" w14:textId="77777777" w:rsidR="00DF545E" w:rsidRPr="00010F11" w:rsidRDefault="00DF545E"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支持多个物理端口的流量镜像到一个端口；</w:t>
            </w:r>
          </w:p>
        </w:tc>
      </w:tr>
      <w:tr w:rsidR="00DF545E" w:rsidRPr="00010F11" w14:paraId="62990062" w14:textId="77777777" w:rsidTr="00186F56">
        <w:trPr>
          <w:trHeight w:val="273"/>
        </w:trPr>
        <w:tc>
          <w:tcPr>
            <w:tcW w:w="831" w:type="pct"/>
            <w:vMerge/>
            <w:vAlign w:val="center"/>
            <w:hideMark/>
          </w:tcPr>
          <w:p w14:paraId="39092ED0"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3055B1F6" w14:textId="77777777" w:rsidR="00DF545E" w:rsidRPr="00010F11" w:rsidRDefault="00DF545E"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支持流镜像、远程端口镜像（RSPAN）</w:t>
            </w:r>
            <w:r w:rsidRPr="00010F11">
              <w:rPr>
                <w:rFonts w:asciiTheme="minorEastAsia" w:eastAsiaTheme="minorEastAsia" w:hAnsiTheme="minorEastAsia" w:cs="宋体" w:hint="eastAsia"/>
                <w:color w:val="000000"/>
                <w:sz w:val="21"/>
                <w:szCs w:val="21"/>
              </w:rPr>
              <w:t>；</w:t>
            </w:r>
          </w:p>
        </w:tc>
      </w:tr>
      <w:tr w:rsidR="00DF545E" w:rsidRPr="00010F11" w14:paraId="19EEBE4C" w14:textId="77777777" w:rsidTr="00186F56">
        <w:trPr>
          <w:trHeight w:val="79"/>
        </w:trPr>
        <w:tc>
          <w:tcPr>
            <w:tcW w:w="831" w:type="pct"/>
            <w:vMerge/>
            <w:vAlign w:val="center"/>
            <w:hideMark/>
          </w:tcPr>
          <w:p w14:paraId="22B09D86"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6C97E310" w14:textId="77777777" w:rsidR="00DF545E" w:rsidRPr="00010F11" w:rsidRDefault="00DF545E"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支持静态路由、策略路由</w:t>
            </w:r>
            <w:r w:rsidRPr="00010F11">
              <w:rPr>
                <w:rFonts w:asciiTheme="minorEastAsia" w:eastAsiaTheme="minorEastAsia" w:hAnsiTheme="minorEastAsia" w:cs="宋体" w:hint="eastAsia"/>
                <w:color w:val="000000"/>
                <w:sz w:val="21"/>
                <w:szCs w:val="21"/>
              </w:rPr>
              <w:t>；</w:t>
            </w:r>
          </w:p>
        </w:tc>
      </w:tr>
      <w:tr w:rsidR="00DF545E" w:rsidRPr="00010F11" w14:paraId="74DCA36F" w14:textId="77777777" w:rsidTr="00186F56">
        <w:trPr>
          <w:trHeight w:val="70"/>
        </w:trPr>
        <w:tc>
          <w:tcPr>
            <w:tcW w:w="831" w:type="pct"/>
            <w:vMerge/>
            <w:vAlign w:val="center"/>
            <w:hideMark/>
          </w:tcPr>
          <w:p w14:paraId="77072938"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68C551B6" w14:textId="77777777" w:rsidR="00DF545E" w:rsidRPr="00010F11" w:rsidRDefault="00DF545E"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支持RIP、OSPF、ISIS、BGP等IPv4动态路由协议</w:t>
            </w:r>
            <w:r w:rsidRPr="00010F11">
              <w:rPr>
                <w:rFonts w:asciiTheme="minorEastAsia" w:eastAsiaTheme="minorEastAsia" w:hAnsiTheme="minorEastAsia" w:cs="宋体" w:hint="eastAsia"/>
                <w:color w:val="000000"/>
                <w:sz w:val="21"/>
                <w:szCs w:val="21"/>
              </w:rPr>
              <w:t>。</w:t>
            </w:r>
          </w:p>
        </w:tc>
      </w:tr>
      <w:tr w:rsidR="00DF545E" w:rsidRPr="00010F11" w14:paraId="73FE20F4" w14:textId="77777777" w:rsidTr="00186F56">
        <w:trPr>
          <w:trHeight w:val="229"/>
        </w:trPr>
        <w:tc>
          <w:tcPr>
            <w:tcW w:w="831" w:type="pct"/>
            <w:vMerge w:val="restart"/>
            <w:vAlign w:val="center"/>
            <w:hideMark/>
          </w:tcPr>
          <w:p w14:paraId="4F76BDE1" w14:textId="77777777" w:rsidR="00DF545E" w:rsidRPr="00010F11" w:rsidRDefault="00DF545E" w:rsidP="0054641A">
            <w:pPr>
              <w:rPr>
                <w:rFonts w:asciiTheme="minorEastAsia" w:eastAsiaTheme="minorEastAsia" w:hAnsiTheme="minorEastAsia"/>
                <w:sz w:val="21"/>
                <w:szCs w:val="21"/>
              </w:rPr>
            </w:pPr>
            <w:r w:rsidRPr="00010F11">
              <w:rPr>
                <w:rFonts w:asciiTheme="minorEastAsia" w:eastAsiaTheme="minorEastAsia" w:hAnsiTheme="minorEastAsia" w:hint="eastAsia"/>
                <w:sz w:val="21"/>
                <w:szCs w:val="21"/>
              </w:rPr>
              <w:t>#访问控制</w:t>
            </w:r>
          </w:p>
        </w:tc>
        <w:tc>
          <w:tcPr>
            <w:tcW w:w="4169" w:type="pct"/>
            <w:hideMark/>
          </w:tcPr>
          <w:p w14:paraId="195F3197" w14:textId="77777777" w:rsidR="00DF545E" w:rsidRPr="00010F11" w:rsidRDefault="00DF545E"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访问控制支持基于第二层、第三层和第四层的ACL</w:t>
            </w:r>
            <w:r w:rsidRPr="00010F11">
              <w:rPr>
                <w:rFonts w:asciiTheme="minorEastAsia" w:eastAsiaTheme="minorEastAsia" w:hAnsiTheme="minorEastAsia" w:cs="宋体" w:hint="eastAsia"/>
                <w:color w:val="000000"/>
                <w:sz w:val="21"/>
                <w:szCs w:val="21"/>
              </w:rPr>
              <w:t>；</w:t>
            </w:r>
          </w:p>
        </w:tc>
      </w:tr>
      <w:tr w:rsidR="00DF545E" w:rsidRPr="00010F11" w14:paraId="08C29932" w14:textId="77777777" w:rsidTr="00186F56">
        <w:trPr>
          <w:trHeight w:val="70"/>
        </w:trPr>
        <w:tc>
          <w:tcPr>
            <w:tcW w:w="831" w:type="pct"/>
            <w:vMerge/>
            <w:vAlign w:val="center"/>
            <w:hideMark/>
          </w:tcPr>
          <w:p w14:paraId="77432C32"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6703683B" w14:textId="77777777" w:rsidR="00DF545E" w:rsidRPr="00010F11" w:rsidRDefault="00DF545E"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访问控制支持双向ACL</w:t>
            </w:r>
            <w:r w:rsidRPr="00010F11">
              <w:rPr>
                <w:rFonts w:asciiTheme="minorEastAsia" w:eastAsiaTheme="minorEastAsia" w:hAnsiTheme="minorEastAsia" w:cs="宋体" w:hint="eastAsia"/>
                <w:color w:val="000000"/>
                <w:sz w:val="21"/>
                <w:szCs w:val="21"/>
              </w:rPr>
              <w:t>。</w:t>
            </w:r>
          </w:p>
        </w:tc>
      </w:tr>
      <w:tr w:rsidR="00DF545E" w:rsidRPr="00010F11" w14:paraId="2A67C059" w14:textId="77777777" w:rsidTr="00186F56">
        <w:trPr>
          <w:trHeight w:val="295"/>
        </w:trPr>
        <w:tc>
          <w:tcPr>
            <w:tcW w:w="831" w:type="pct"/>
            <w:vMerge w:val="restart"/>
            <w:vAlign w:val="center"/>
            <w:hideMark/>
          </w:tcPr>
          <w:p w14:paraId="2C7BCD03" w14:textId="77777777" w:rsidR="00DF545E" w:rsidRPr="00010F11" w:rsidRDefault="00DF545E" w:rsidP="0054641A">
            <w:pPr>
              <w:rPr>
                <w:rFonts w:asciiTheme="minorEastAsia" w:eastAsiaTheme="minorEastAsia" w:hAnsiTheme="minorEastAsia"/>
                <w:sz w:val="21"/>
                <w:szCs w:val="21"/>
              </w:rPr>
            </w:pPr>
            <w:proofErr w:type="spellStart"/>
            <w:r w:rsidRPr="00010F11">
              <w:rPr>
                <w:rFonts w:asciiTheme="minorEastAsia" w:eastAsiaTheme="minorEastAsia" w:hAnsiTheme="minorEastAsia" w:hint="eastAsia"/>
                <w:sz w:val="21"/>
                <w:szCs w:val="21"/>
              </w:rPr>
              <w:t>QoS</w:t>
            </w:r>
            <w:proofErr w:type="spellEnd"/>
          </w:p>
        </w:tc>
        <w:tc>
          <w:tcPr>
            <w:tcW w:w="4169" w:type="pct"/>
            <w:hideMark/>
          </w:tcPr>
          <w:p w14:paraId="2474A842" w14:textId="77777777" w:rsidR="00DF545E" w:rsidRPr="00010F11" w:rsidRDefault="00DF545E" w:rsidP="0054641A">
            <w:pPr>
              <w:rPr>
                <w:rFonts w:asciiTheme="minorEastAsia" w:eastAsiaTheme="minorEastAsia" w:hAnsiTheme="minorEastAsia" w:cs="宋体"/>
                <w:color w:val="000000"/>
                <w:sz w:val="21"/>
                <w:szCs w:val="21"/>
              </w:rPr>
            </w:pPr>
            <w:proofErr w:type="spellStart"/>
            <w:r w:rsidRPr="00010F11">
              <w:rPr>
                <w:rFonts w:asciiTheme="minorEastAsia" w:eastAsiaTheme="minorEastAsia" w:hAnsiTheme="minorEastAsia" w:cs="宋体"/>
                <w:color w:val="000000"/>
                <w:sz w:val="21"/>
                <w:szCs w:val="21"/>
              </w:rPr>
              <w:t>QoS</w:t>
            </w:r>
            <w:proofErr w:type="spellEnd"/>
            <w:r w:rsidRPr="00010F11">
              <w:rPr>
                <w:rFonts w:asciiTheme="minorEastAsia" w:eastAsiaTheme="minorEastAsia" w:hAnsiTheme="minorEastAsia" w:cs="宋体"/>
                <w:color w:val="000000"/>
                <w:sz w:val="21"/>
                <w:szCs w:val="21"/>
              </w:rPr>
              <w:t>至少具备8个队列；</w:t>
            </w:r>
          </w:p>
        </w:tc>
      </w:tr>
      <w:tr w:rsidR="00DF545E" w:rsidRPr="00010F11" w14:paraId="74B1F7ED" w14:textId="77777777" w:rsidTr="00186F56">
        <w:trPr>
          <w:trHeight w:val="70"/>
        </w:trPr>
        <w:tc>
          <w:tcPr>
            <w:tcW w:w="831" w:type="pct"/>
            <w:vMerge/>
            <w:vAlign w:val="center"/>
            <w:hideMark/>
          </w:tcPr>
          <w:p w14:paraId="57D2E75E"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5102D4FE" w14:textId="77777777" w:rsidR="00DF545E" w:rsidRPr="00010F11" w:rsidRDefault="00DF545E" w:rsidP="0054641A">
            <w:pPr>
              <w:rPr>
                <w:rFonts w:asciiTheme="minorEastAsia" w:eastAsiaTheme="minorEastAsia" w:hAnsiTheme="minorEastAsia" w:cs="宋体"/>
                <w:color w:val="000000"/>
                <w:sz w:val="21"/>
                <w:szCs w:val="21"/>
              </w:rPr>
            </w:pPr>
            <w:proofErr w:type="spellStart"/>
            <w:r w:rsidRPr="00010F11">
              <w:rPr>
                <w:rFonts w:asciiTheme="minorEastAsia" w:eastAsiaTheme="minorEastAsia" w:hAnsiTheme="minorEastAsia" w:cs="宋体"/>
                <w:color w:val="000000"/>
                <w:sz w:val="21"/>
                <w:szCs w:val="21"/>
              </w:rPr>
              <w:t>QoS</w:t>
            </w:r>
            <w:proofErr w:type="spellEnd"/>
            <w:r w:rsidRPr="00010F11">
              <w:rPr>
                <w:rFonts w:asciiTheme="minorEastAsia" w:eastAsiaTheme="minorEastAsia" w:hAnsiTheme="minorEastAsia" w:cs="宋体"/>
                <w:color w:val="000000"/>
                <w:sz w:val="21"/>
                <w:szCs w:val="21"/>
              </w:rPr>
              <w:t>提供广播风暴抑制功能</w:t>
            </w:r>
            <w:r w:rsidRPr="00010F11">
              <w:rPr>
                <w:rFonts w:asciiTheme="minorEastAsia" w:eastAsiaTheme="minorEastAsia" w:hAnsiTheme="minorEastAsia" w:cs="宋体" w:hint="eastAsia"/>
                <w:color w:val="000000"/>
                <w:sz w:val="21"/>
                <w:szCs w:val="21"/>
              </w:rPr>
              <w:t>；</w:t>
            </w:r>
          </w:p>
        </w:tc>
      </w:tr>
      <w:tr w:rsidR="00DF545E" w:rsidRPr="00010F11" w14:paraId="6DA47499" w14:textId="77777777" w:rsidTr="00186F56">
        <w:trPr>
          <w:trHeight w:val="70"/>
        </w:trPr>
        <w:tc>
          <w:tcPr>
            <w:tcW w:w="831" w:type="pct"/>
            <w:vMerge/>
            <w:vAlign w:val="center"/>
            <w:hideMark/>
          </w:tcPr>
          <w:p w14:paraId="6A812F43" w14:textId="77777777" w:rsidR="00DF545E" w:rsidRPr="00010F11" w:rsidRDefault="00DF545E" w:rsidP="0054641A">
            <w:pPr>
              <w:rPr>
                <w:rFonts w:asciiTheme="minorEastAsia" w:eastAsiaTheme="minorEastAsia" w:hAnsiTheme="minorEastAsia"/>
                <w:sz w:val="21"/>
                <w:szCs w:val="21"/>
              </w:rPr>
            </w:pPr>
          </w:p>
        </w:tc>
        <w:tc>
          <w:tcPr>
            <w:tcW w:w="4169" w:type="pct"/>
            <w:hideMark/>
          </w:tcPr>
          <w:p w14:paraId="78FF1A64" w14:textId="77777777" w:rsidR="00DF545E" w:rsidRPr="00010F11" w:rsidRDefault="00DF545E" w:rsidP="0054641A">
            <w:pPr>
              <w:rPr>
                <w:rFonts w:asciiTheme="minorEastAsia" w:eastAsiaTheme="minorEastAsia" w:hAnsiTheme="minorEastAsia" w:cs="宋体"/>
                <w:color w:val="000000"/>
                <w:sz w:val="21"/>
                <w:szCs w:val="21"/>
              </w:rPr>
            </w:pPr>
            <w:proofErr w:type="spellStart"/>
            <w:r w:rsidRPr="00010F11">
              <w:rPr>
                <w:rFonts w:asciiTheme="minorEastAsia" w:eastAsiaTheme="minorEastAsia" w:hAnsiTheme="minorEastAsia" w:cs="宋体"/>
                <w:color w:val="000000"/>
                <w:sz w:val="21"/>
                <w:szCs w:val="21"/>
              </w:rPr>
              <w:t>QoS</w:t>
            </w:r>
            <w:proofErr w:type="spellEnd"/>
            <w:r w:rsidRPr="00010F11">
              <w:rPr>
                <w:rFonts w:asciiTheme="minorEastAsia" w:eastAsiaTheme="minorEastAsia" w:hAnsiTheme="minorEastAsia" w:cs="宋体"/>
                <w:color w:val="000000"/>
                <w:sz w:val="21"/>
                <w:szCs w:val="21"/>
              </w:rPr>
              <w:t>双向流限速</w:t>
            </w:r>
            <w:r w:rsidRPr="00010F11">
              <w:rPr>
                <w:rFonts w:asciiTheme="minorEastAsia" w:eastAsiaTheme="minorEastAsia" w:hAnsiTheme="minorEastAsia" w:cs="宋体" w:hint="eastAsia"/>
                <w:color w:val="000000"/>
                <w:sz w:val="21"/>
                <w:szCs w:val="21"/>
              </w:rPr>
              <w:t>。</w:t>
            </w:r>
          </w:p>
        </w:tc>
      </w:tr>
      <w:tr w:rsidR="00DF545E" w:rsidRPr="00010F11" w14:paraId="75FDE48C" w14:textId="77777777" w:rsidTr="00186F56">
        <w:trPr>
          <w:trHeight w:val="261"/>
        </w:trPr>
        <w:tc>
          <w:tcPr>
            <w:tcW w:w="831" w:type="pct"/>
            <w:vAlign w:val="center"/>
            <w:hideMark/>
          </w:tcPr>
          <w:p w14:paraId="5919FE9A" w14:textId="7500D88A" w:rsidR="00DF545E" w:rsidRPr="00010F11" w:rsidRDefault="00B35993" w:rsidP="0054641A">
            <w:pPr>
              <w:rPr>
                <w:rFonts w:asciiTheme="minorEastAsia" w:eastAsiaTheme="minorEastAsia" w:hAnsiTheme="minorEastAsia"/>
                <w:sz w:val="21"/>
                <w:szCs w:val="21"/>
              </w:rPr>
            </w:pPr>
            <w:r w:rsidRPr="00010F11">
              <w:rPr>
                <w:rFonts w:asciiTheme="minorEastAsia" w:eastAsiaTheme="minorEastAsia" w:hAnsiTheme="minorEastAsia" w:cs="宋体" w:hint="eastAsia"/>
                <w:sz w:val="21"/>
                <w:szCs w:val="21"/>
              </w:rPr>
              <w:t>★</w:t>
            </w:r>
            <w:r w:rsidR="00DF545E" w:rsidRPr="00010F11">
              <w:rPr>
                <w:rFonts w:asciiTheme="minorEastAsia" w:eastAsiaTheme="minorEastAsia" w:hAnsiTheme="minorEastAsia" w:hint="eastAsia"/>
                <w:sz w:val="21"/>
                <w:szCs w:val="21"/>
              </w:rPr>
              <w:t>实配（单台）</w:t>
            </w:r>
          </w:p>
        </w:tc>
        <w:tc>
          <w:tcPr>
            <w:tcW w:w="4169" w:type="pct"/>
            <w:hideMark/>
          </w:tcPr>
          <w:p w14:paraId="55493EDF" w14:textId="0B2DBEE4" w:rsidR="00DF545E" w:rsidRPr="00010F11" w:rsidRDefault="00E2716A" w:rsidP="0054641A">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hint="eastAsia"/>
                <w:sz w:val="21"/>
                <w:szCs w:val="21"/>
              </w:rPr>
              <w:t>单台</w:t>
            </w:r>
            <w:proofErr w:type="gramStart"/>
            <w:r w:rsidRPr="00010F11">
              <w:rPr>
                <w:rFonts w:asciiTheme="minorEastAsia" w:eastAsiaTheme="minorEastAsia" w:hAnsiTheme="minorEastAsia" w:cs="宋体" w:hint="eastAsia"/>
                <w:sz w:val="21"/>
                <w:szCs w:val="21"/>
              </w:rPr>
              <w:t>设备机框</w:t>
            </w:r>
            <w:proofErr w:type="gramEnd"/>
            <w:r w:rsidRPr="00010F11">
              <w:rPr>
                <w:rFonts w:asciiTheme="minorEastAsia" w:eastAsiaTheme="minorEastAsia" w:hAnsiTheme="minorEastAsia" w:cs="宋体" w:hint="eastAsia"/>
                <w:sz w:val="21"/>
                <w:szCs w:val="21"/>
              </w:rPr>
              <w:t>（要求风扇满配置、电源满配置）；</w:t>
            </w:r>
            <w:proofErr w:type="gramStart"/>
            <w:r w:rsidRPr="00010F11">
              <w:rPr>
                <w:rFonts w:asciiTheme="minorEastAsia" w:eastAsiaTheme="minorEastAsia" w:hAnsiTheme="minorEastAsia" w:cs="宋体" w:hint="eastAsia"/>
                <w:sz w:val="21"/>
                <w:szCs w:val="21"/>
              </w:rPr>
              <w:t>主控板满配置</w:t>
            </w:r>
            <w:proofErr w:type="gramEnd"/>
            <w:r w:rsidRPr="00010F11">
              <w:rPr>
                <w:rFonts w:asciiTheme="minorEastAsia" w:eastAsiaTheme="minorEastAsia" w:hAnsiTheme="minorEastAsia" w:cs="宋体" w:hint="eastAsia"/>
                <w:sz w:val="21"/>
                <w:szCs w:val="21"/>
              </w:rPr>
              <w:t>、交换网板满配置；配置24端口万兆SFP+板卡、配置</w:t>
            </w:r>
            <w:r w:rsidRPr="00010F11">
              <w:rPr>
                <w:rFonts w:asciiTheme="minorEastAsia" w:eastAsiaTheme="minorEastAsia" w:hAnsiTheme="minorEastAsia" w:cs="宋体"/>
                <w:sz w:val="21"/>
                <w:szCs w:val="21"/>
              </w:rPr>
              <w:t>24块多模</w:t>
            </w:r>
            <w:r w:rsidRPr="00010F11">
              <w:rPr>
                <w:rFonts w:asciiTheme="minorEastAsia" w:eastAsiaTheme="minorEastAsia" w:hAnsiTheme="minorEastAsia" w:cs="宋体" w:hint="eastAsia"/>
                <w:sz w:val="21"/>
                <w:szCs w:val="21"/>
              </w:rPr>
              <w:t>S</w:t>
            </w:r>
            <w:r w:rsidRPr="00010F11">
              <w:rPr>
                <w:rFonts w:asciiTheme="minorEastAsia" w:eastAsiaTheme="minorEastAsia" w:hAnsiTheme="minorEastAsia" w:cs="宋体"/>
                <w:sz w:val="21"/>
                <w:szCs w:val="21"/>
              </w:rPr>
              <w:t>FP+光模块</w:t>
            </w:r>
            <w:r w:rsidRPr="00010F11">
              <w:rPr>
                <w:rFonts w:asciiTheme="minorEastAsia" w:eastAsiaTheme="minorEastAsia" w:hAnsiTheme="minorEastAsia" w:cs="宋体" w:hint="eastAsia"/>
                <w:sz w:val="21"/>
                <w:szCs w:val="21"/>
              </w:rPr>
              <w:t>。</w:t>
            </w:r>
            <w:r w:rsidR="004F5836" w:rsidRPr="00010F11">
              <w:rPr>
                <w:rFonts w:asciiTheme="minorEastAsia" w:eastAsiaTheme="minorEastAsia" w:hAnsiTheme="minorEastAsia" w:cs="宋体" w:hint="eastAsia"/>
                <w:sz w:val="21"/>
                <w:szCs w:val="21"/>
              </w:rPr>
              <w:t>原厂五年免费质保。</w:t>
            </w:r>
          </w:p>
        </w:tc>
      </w:tr>
    </w:tbl>
    <w:p w14:paraId="3C57735A" w14:textId="77777777" w:rsidR="00DF545E" w:rsidRPr="00DF545E" w:rsidRDefault="00DF545E" w:rsidP="00DF545E"/>
    <w:p w14:paraId="2E503F37" w14:textId="796D12D8" w:rsidR="004E2779" w:rsidRDefault="004E2779" w:rsidP="003452EE">
      <w:pPr>
        <w:pStyle w:val="3"/>
        <w:numPr>
          <w:ilvl w:val="2"/>
          <w:numId w:val="22"/>
        </w:numPr>
      </w:pPr>
      <w:bookmarkStart w:id="123" w:name="_Toc517249138"/>
      <w:r w:rsidRPr="004E2779">
        <w:rPr>
          <w:rFonts w:hint="eastAsia"/>
        </w:rPr>
        <w:t>接入交换机</w:t>
      </w:r>
      <w:bookmarkEnd w:id="123"/>
    </w:p>
    <w:tbl>
      <w:tblPr>
        <w:tblStyle w:val="afe"/>
        <w:tblW w:w="4887" w:type="pct"/>
        <w:tblLook w:val="04A0" w:firstRow="1" w:lastRow="0" w:firstColumn="1" w:lastColumn="0" w:noHBand="0" w:noVBand="1"/>
      </w:tblPr>
      <w:tblGrid>
        <w:gridCol w:w="1384"/>
        <w:gridCol w:w="6945"/>
      </w:tblGrid>
      <w:tr w:rsidR="0011290E" w:rsidRPr="00010F11" w14:paraId="4F317EF2" w14:textId="77777777" w:rsidTr="00186F56">
        <w:trPr>
          <w:trHeight w:val="315"/>
        </w:trPr>
        <w:tc>
          <w:tcPr>
            <w:tcW w:w="831" w:type="pct"/>
            <w:hideMark/>
          </w:tcPr>
          <w:p w14:paraId="6022ACCB" w14:textId="7205B3FF" w:rsidR="0011290E" w:rsidRPr="00010F11" w:rsidRDefault="0011290E" w:rsidP="00BE5818">
            <w:pPr>
              <w:rPr>
                <w:rFonts w:asciiTheme="minorEastAsia" w:eastAsiaTheme="minorEastAsia" w:hAnsiTheme="minorEastAsia"/>
                <w:b/>
                <w:sz w:val="21"/>
                <w:szCs w:val="21"/>
              </w:rPr>
            </w:pPr>
            <w:r w:rsidRPr="00010F11">
              <w:rPr>
                <w:rFonts w:asciiTheme="minorEastAsia" w:eastAsiaTheme="minorEastAsia" w:hAnsiTheme="minorEastAsia" w:hint="eastAsia"/>
                <w:b/>
                <w:sz w:val="21"/>
                <w:szCs w:val="21"/>
              </w:rPr>
              <w:t>指标项</w:t>
            </w:r>
          </w:p>
        </w:tc>
        <w:tc>
          <w:tcPr>
            <w:tcW w:w="4169" w:type="pct"/>
            <w:hideMark/>
          </w:tcPr>
          <w:p w14:paraId="2D4BC782" w14:textId="5EA8BBA5" w:rsidR="0011290E" w:rsidRPr="00010F11" w:rsidRDefault="0011290E" w:rsidP="00BE5818">
            <w:pPr>
              <w:rPr>
                <w:rFonts w:asciiTheme="minorEastAsia" w:eastAsiaTheme="minorEastAsia" w:hAnsiTheme="minorEastAsia"/>
                <w:b/>
                <w:sz w:val="21"/>
                <w:szCs w:val="21"/>
              </w:rPr>
            </w:pPr>
            <w:r w:rsidRPr="00010F11">
              <w:rPr>
                <w:rFonts w:asciiTheme="minorEastAsia" w:eastAsiaTheme="minorEastAsia" w:hAnsiTheme="minorEastAsia" w:hint="eastAsia"/>
                <w:b/>
                <w:bCs/>
                <w:sz w:val="21"/>
                <w:szCs w:val="21"/>
              </w:rPr>
              <w:t>招标指标要求</w:t>
            </w:r>
          </w:p>
        </w:tc>
      </w:tr>
      <w:tr w:rsidR="0011290E" w:rsidRPr="00010F11" w14:paraId="702D2E01" w14:textId="77777777" w:rsidTr="00186F56">
        <w:trPr>
          <w:trHeight w:val="132"/>
        </w:trPr>
        <w:tc>
          <w:tcPr>
            <w:tcW w:w="831" w:type="pct"/>
            <w:vAlign w:val="center"/>
            <w:hideMark/>
          </w:tcPr>
          <w:p w14:paraId="2F732A50" w14:textId="604C6956" w:rsidR="0011290E" w:rsidRPr="00010F11" w:rsidRDefault="00B35993" w:rsidP="00BE5818">
            <w:pPr>
              <w:rPr>
                <w:rFonts w:asciiTheme="minorEastAsia" w:eastAsiaTheme="minorEastAsia" w:hAnsiTheme="minorEastAsia"/>
                <w:sz w:val="21"/>
                <w:szCs w:val="21"/>
              </w:rPr>
            </w:pPr>
            <w:r w:rsidRPr="00010F11">
              <w:rPr>
                <w:rFonts w:asciiTheme="minorEastAsia" w:eastAsiaTheme="minorEastAsia" w:hAnsiTheme="minorEastAsia" w:hint="eastAsia"/>
                <w:sz w:val="21"/>
                <w:szCs w:val="21"/>
              </w:rPr>
              <w:t>★</w:t>
            </w:r>
            <w:r w:rsidR="0011290E" w:rsidRPr="00010F11">
              <w:rPr>
                <w:rFonts w:asciiTheme="minorEastAsia" w:eastAsiaTheme="minorEastAsia" w:hAnsiTheme="minorEastAsia" w:hint="eastAsia"/>
                <w:sz w:val="21"/>
                <w:szCs w:val="21"/>
              </w:rPr>
              <w:t>设备端口和处理能力</w:t>
            </w:r>
          </w:p>
        </w:tc>
        <w:tc>
          <w:tcPr>
            <w:tcW w:w="4169" w:type="pct"/>
            <w:hideMark/>
          </w:tcPr>
          <w:p w14:paraId="3BD8331A" w14:textId="200E512A" w:rsidR="0011290E" w:rsidRPr="00010F11" w:rsidRDefault="00E2716A" w:rsidP="00BE5818">
            <w:pPr>
              <w:rPr>
                <w:rFonts w:asciiTheme="minorEastAsia" w:eastAsiaTheme="minorEastAsia" w:hAnsiTheme="minorEastAsia"/>
                <w:sz w:val="21"/>
                <w:szCs w:val="21"/>
              </w:rPr>
            </w:pPr>
            <w:r w:rsidRPr="00010F11">
              <w:rPr>
                <w:rFonts w:asciiTheme="minorEastAsia" w:eastAsiaTheme="minorEastAsia" w:hAnsiTheme="minorEastAsia" w:hint="eastAsia"/>
                <w:sz w:val="21"/>
                <w:szCs w:val="21"/>
              </w:rPr>
              <w:t>单台</w:t>
            </w:r>
            <w:proofErr w:type="gramStart"/>
            <w:r w:rsidRPr="00010F11">
              <w:rPr>
                <w:rFonts w:asciiTheme="minorEastAsia" w:eastAsiaTheme="minorEastAsia" w:hAnsiTheme="minorEastAsia" w:hint="eastAsia"/>
                <w:sz w:val="21"/>
                <w:szCs w:val="21"/>
              </w:rPr>
              <w:t>设备机框</w:t>
            </w:r>
            <w:proofErr w:type="gramEnd"/>
            <w:r w:rsidRPr="00010F11">
              <w:rPr>
                <w:rFonts w:asciiTheme="minorEastAsia" w:eastAsiaTheme="minorEastAsia" w:hAnsiTheme="minorEastAsia" w:hint="eastAsia"/>
                <w:sz w:val="21"/>
                <w:szCs w:val="21"/>
              </w:rPr>
              <w:t>（要求风扇满配置、电源满配置</w:t>
            </w:r>
            <w:r w:rsidRPr="00010F11">
              <w:rPr>
                <w:rFonts w:asciiTheme="minorEastAsia" w:eastAsiaTheme="minorEastAsia" w:hAnsiTheme="minorEastAsia"/>
                <w:sz w:val="21"/>
                <w:szCs w:val="21"/>
              </w:rPr>
              <w:t>）,</w:t>
            </w:r>
            <w:r w:rsidRPr="00010F11">
              <w:rPr>
                <w:rFonts w:asciiTheme="minorEastAsia" w:eastAsiaTheme="minorEastAsia" w:hAnsiTheme="minorEastAsia" w:hint="eastAsia"/>
                <w:sz w:val="21"/>
                <w:szCs w:val="21"/>
              </w:rPr>
              <w:t>背板交换容量≥</w:t>
            </w:r>
            <w:r w:rsidRPr="00010F11">
              <w:rPr>
                <w:rFonts w:asciiTheme="minorEastAsia" w:eastAsiaTheme="minorEastAsia" w:hAnsiTheme="minorEastAsia"/>
                <w:sz w:val="21"/>
                <w:szCs w:val="21"/>
              </w:rPr>
              <w:t>2.5</w:t>
            </w:r>
            <w:r w:rsidR="00BE5818" w:rsidRPr="00010F11">
              <w:rPr>
                <w:rFonts w:asciiTheme="minorEastAsia" w:eastAsiaTheme="minorEastAsia" w:hAnsiTheme="minorEastAsia"/>
                <w:sz w:val="21"/>
                <w:szCs w:val="21"/>
              </w:rPr>
              <w:t>0</w:t>
            </w:r>
            <w:r w:rsidRPr="00010F11">
              <w:rPr>
                <w:rFonts w:asciiTheme="minorEastAsia" w:eastAsiaTheme="minorEastAsia" w:hAnsiTheme="minorEastAsia" w:hint="eastAsia"/>
                <w:sz w:val="21"/>
                <w:szCs w:val="21"/>
              </w:rPr>
              <w:t>TB，整机包转发性能≥</w:t>
            </w:r>
            <w:r w:rsidRPr="00010F11">
              <w:rPr>
                <w:rFonts w:asciiTheme="minorEastAsia" w:eastAsiaTheme="minorEastAsia" w:hAnsiTheme="minorEastAsia"/>
                <w:sz w:val="21"/>
                <w:szCs w:val="21"/>
              </w:rPr>
              <w:t>10</w:t>
            </w:r>
            <w:r w:rsidR="00BE5818" w:rsidRPr="00010F11">
              <w:rPr>
                <w:rFonts w:asciiTheme="minorEastAsia" w:eastAsiaTheme="minorEastAsia" w:hAnsiTheme="minorEastAsia"/>
                <w:sz w:val="21"/>
                <w:szCs w:val="21"/>
              </w:rPr>
              <w:t>0</w:t>
            </w:r>
            <w:r w:rsidRPr="00010F11">
              <w:rPr>
                <w:rFonts w:asciiTheme="minorEastAsia" w:eastAsiaTheme="minorEastAsia" w:hAnsiTheme="minorEastAsia"/>
                <w:sz w:val="21"/>
                <w:szCs w:val="21"/>
              </w:rPr>
              <w:t>0</w:t>
            </w:r>
            <w:r w:rsidRPr="00010F11">
              <w:rPr>
                <w:rFonts w:asciiTheme="minorEastAsia" w:eastAsiaTheme="minorEastAsia" w:hAnsiTheme="minorEastAsia" w:hint="eastAsia"/>
                <w:sz w:val="21"/>
                <w:szCs w:val="21"/>
              </w:rPr>
              <w:t xml:space="preserve"> </w:t>
            </w:r>
            <w:proofErr w:type="spellStart"/>
            <w:r w:rsidRPr="00010F11">
              <w:rPr>
                <w:rFonts w:asciiTheme="minorEastAsia" w:eastAsiaTheme="minorEastAsia" w:hAnsiTheme="minorEastAsia" w:hint="eastAsia"/>
                <w:sz w:val="21"/>
                <w:szCs w:val="21"/>
              </w:rPr>
              <w:t>Mpps</w:t>
            </w:r>
            <w:proofErr w:type="spellEnd"/>
            <w:r w:rsidRPr="00010F11">
              <w:rPr>
                <w:rFonts w:asciiTheme="minorEastAsia" w:eastAsiaTheme="minorEastAsia" w:hAnsiTheme="minorEastAsia" w:hint="eastAsia"/>
                <w:sz w:val="21"/>
                <w:szCs w:val="21"/>
              </w:rPr>
              <w:t>；</w:t>
            </w:r>
            <w:r w:rsidR="006462C7" w:rsidRPr="00010F11">
              <w:rPr>
                <w:rFonts w:asciiTheme="minorEastAsia" w:eastAsiaTheme="minorEastAsia" w:hAnsiTheme="minorEastAsia" w:hint="eastAsia"/>
                <w:sz w:val="21"/>
                <w:szCs w:val="21"/>
              </w:rPr>
              <w:t>万兆R</w:t>
            </w:r>
            <w:r w:rsidR="006462C7" w:rsidRPr="00010F11">
              <w:rPr>
                <w:rFonts w:asciiTheme="minorEastAsia" w:eastAsiaTheme="minorEastAsia" w:hAnsiTheme="minorEastAsia"/>
                <w:sz w:val="21"/>
                <w:szCs w:val="21"/>
              </w:rPr>
              <w:t>J45电接口</w:t>
            </w:r>
            <w:r w:rsidR="006462C7" w:rsidRPr="00010F11">
              <w:rPr>
                <w:rFonts w:asciiTheme="minorEastAsia" w:eastAsiaTheme="minorEastAsia" w:hAnsiTheme="minorEastAsia" w:hint="eastAsia"/>
                <w:sz w:val="21"/>
                <w:szCs w:val="21"/>
              </w:rPr>
              <w:t>≥4</w:t>
            </w:r>
            <w:r w:rsidR="006462C7" w:rsidRPr="00010F11">
              <w:rPr>
                <w:rFonts w:asciiTheme="minorEastAsia" w:eastAsiaTheme="minorEastAsia" w:hAnsiTheme="minorEastAsia"/>
                <w:sz w:val="21"/>
                <w:szCs w:val="21"/>
              </w:rPr>
              <w:t>8个</w:t>
            </w:r>
            <w:r w:rsidR="006462C7" w:rsidRPr="00010F11">
              <w:rPr>
                <w:rFonts w:asciiTheme="minorEastAsia" w:eastAsiaTheme="minorEastAsia" w:hAnsiTheme="minorEastAsia" w:hint="eastAsia"/>
                <w:sz w:val="21"/>
                <w:szCs w:val="21"/>
              </w:rPr>
              <w:t>，万兆S</w:t>
            </w:r>
            <w:r w:rsidR="006462C7" w:rsidRPr="00010F11">
              <w:rPr>
                <w:rFonts w:asciiTheme="minorEastAsia" w:eastAsiaTheme="minorEastAsia" w:hAnsiTheme="minorEastAsia"/>
                <w:sz w:val="21"/>
                <w:szCs w:val="21"/>
              </w:rPr>
              <w:t>FP+光接口</w:t>
            </w:r>
            <w:r w:rsidR="006462C7" w:rsidRPr="00010F11">
              <w:rPr>
                <w:rFonts w:asciiTheme="minorEastAsia" w:eastAsiaTheme="minorEastAsia" w:hAnsiTheme="minorEastAsia" w:hint="eastAsia"/>
                <w:sz w:val="21"/>
                <w:szCs w:val="21"/>
              </w:rPr>
              <w:t>≥4个；</w:t>
            </w:r>
          </w:p>
        </w:tc>
      </w:tr>
      <w:tr w:rsidR="006462C7" w:rsidRPr="00010F11" w14:paraId="2AAD954F" w14:textId="77777777" w:rsidTr="00186F56">
        <w:trPr>
          <w:trHeight w:val="70"/>
        </w:trPr>
        <w:tc>
          <w:tcPr>
            <w:tcW w:w="831" w:type="pct"/>
            <w:vAlign w:val="center"/>
            <w:hideMark/>
          </w:tcPr>
          <w:p w14:paraId="1393E113" w14:textId="1C68E14B" w:rsidR="006462C7" w:rsidRPr="00010F11" w:rsidRDefault="006462C7" w:rsidP="00BE5818">
            <w:pPr>
              <w:rPr>
                <w:rFonts w:asciiTheme="minorEastAsia" w:eastAsiaTheme="minorEastAsia" w:hAnsiTheme="minorEastAsia"/>
                <w:sz w:val="21"/>
                <w:szCs w:val="21"/>
              </w:rPr>
            </w:pPr>
            <w:r w:rsidRPr="00010F11">
              <w:rPr>
                <w:rFonts w:asciiTheme="minorEastAsia" w:eastAsiaTheme="minorEastAsia" w:hAnsiTheme="minorEastAsia" w:hint="eastAsia"/>
                <w:sz w:val="21"/>
                <w:szCs w:val="21"/>
              </w:rPr>
              <w:t>虚拟化</w:t>
            </w:r>
          </w:p>
        </w:tc>
        <w:tc>
          <w:tcPr>
            <w:tcW w:w="4169" w:type="pct"/>
            <w:hideMark/>
          </w:tcPr>
          <w:p w14:paraId="2B2E4F86" w14:textId="306439EC" w:rsidR="006462C7" w:rsidRPr="00010F11" w:rsidRDefault="006462C7" w:rsidP="00BE5818">
            <w:pPr>
              <w:rPr>
                <w:rFonts w:asciiTheme="minorEastAsia" w:eastAsiaTheme="minorEastAsia" w:hAnsiTheme="minorEastAsia"/>
                <w:sz w:val="21"/>
                <w:szCs w:val="21"/>
              </w:rPr>
            </w:pPr>
            <w:r w:rsidRPr="00010F11">
              <w:rPr>
                <w:rFonts w:asciiTheme="minorEastAsia" w:eastAsiaTheme="minorEastAsia" w:hAnsiTheme="minorEastAsia" w:hint="eastAsia"/>
                <w:sz w:val="21"/>
                <w:szCs w:val="21"/>
              </w:rPr>
              <w:t>支持</w:t>
            </w:r>
            <w:r w:rsidRPr="00010F11">
              <w:rPr>
                <w:rFonts w:asciiTheme="minorEastAsia" w:eastAsiaTheme="minorEastAsia" w:hAnsiTheme="minorEastAsia"/>
                <w:sz w:val="21"/>
                <w:szCs w:val="21"/>
              </w:rPr>
              <w:t>堆叠</w:t>
            </w:r>
            <w:r w:rsidRPr="00010F11">
              <w:rPr>
                <w:rFonts w:asciiTheme="minorEastAsia" w:eastAsiaTheme="minorEastAsia" w:hAnsiTheme="minorEastAsia" w:hint="eastAsia"/>
                <w:sz w:val="21"/>
                <w:szCs w:val="21"/>
              </w:rPr>
              <w:t>、</w:t>
            </w:r>
            <w:r w:rsidRPr="00010F11">
              <w:rPr>
                <w:rFonts w:asciiTheme="minorEastAsia" w:eastAsiaTheme="minorEastAsia" w:hAnsiTheme="minorEastAsia"/>
                <w:sz w:val="21"/>
                <w:szCs w:val="21"/>
              </w:rPr>
              <w:t>最大支持</w:t>
            </w:r>
            <w:r w:rsidR="00BE5818" w:rsidRPr="00010F11">
              <w:rPr>
                <w:rFonts w:asciiTheme="minorEastAsia" w:eastAsiaTheme="minorEastAsia" w:hAnsiTheme="minorEastAsia"/>
                <w:sz w:val="21"/>
                <w:szCs w:val="21"/>
              </w:rPr>
              <w:t>16台设备</w:t>
            </w:r>
            <w:r w:rsidR="00BE5818" w:rsidRPr="00010F11">
              <w:rPr>
                <w:rFonts w:asciiTheme="minorEastAsia" w:eastAsiaTheme="minorEastAsia" w:hAnsiTheme="minorEastAsia" w:hint="eastAsia"/>
                <w:sz w:val="21"/>
                <w:szCs w:val="21"/>
              </w:rPr>
              <w:t>堆叠</w:t>
            </w:r>
          </w:p>
        </w:tc>
      </w:tr>
      <w:tr w:rsidR="0011290E" w:rsidRPr="00010F11" w14:paraId="74C19BEA" w14:textId="77777777" w:rsidTr="00186F56">
        <w:trPr>
          <w:trHeight w:val="208"/>
        </w:trPr>
        <w:tc>
          <w:tcPr>
            <w:tcW w:w="831" w:type="pct"/>
            <w:vMerge w:val="restart"/>
            <w:vAlign w:val="center"/>
            <w:hideMark/>
          </w:tcPr>
          <w:p w14:paraId="7FA5BC4E"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1435F340"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支持STP/RSTP/MSTP</w:t>
            </w:r>
            <w:r w:rsidRPr="00010F11">
              <w:rPr>
                <w:rFonts w:asciiTheme="minorEastAsia" w:eastAsiaTheme="minorEastAsia" w:hAnsiTheme="minorEastAsia" w:cs="宋体" w:hint="eastAsia"/>
                <w:color w:val="000000"/>
                <w:sz w:val="21"/>
                <w:szCs w:val="21"/>
              </w:rPr>
              <w:t>；</w:t>
            </w:r>
          </w:p>
        </w:tc>
      </w:tr>
      <w:tr w:rsidR="0011290E" w:rsidRPr="00010F11" w14:paraId="5EECA1F4" w14:textId="77777777" w:rsidTr="00186F56">
        <w:trPr>
          <w:trHeight w:val="70"/>
        </w:trPr>
        <w:tc>
          <w:tcPr>
            <w:tcW w:w="831" w:type="pct"/>
            <w:vMerge/>
            <w:vAlign w:val="center"/>
            <w:hideMark/>
          </w:tcPr>
          <w:p w14:paraId="6CACBF8C"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3A3D5B84"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支持端口隔离和端口组隔离</w:t>
            </w:r>
            <w:r w:rsidRPr="00010F11">
              <w:rPr>
                <w:rFonts w:asciiTheme="minorEastAsia" w:eastAsiaTheme="minorEastAsia" w:hAnsiTheme="minorEastAsia" w:cs="宋体" w:hint="eastAsia"/>
                <w:color w:val="000000"/>
                <w:sz w:val="21"/>
                <w:szCs w:val="21"/>
              </w:rPr>
              <w:t>；</w:t>
            </w:r>
          </w:p>
        </w:tc>
      </w:tr>
      <w:tr w:rsidR="0011290E" w:rsidRPr="00010F11" w14:paraId="4632F577" w14:textId="77777777" w:rsidTr="00186F56">
        <w:trPr>
          <w:trHeight w:val="415"/>
        </w:trPr>
        <w:tc>
          <w:tcPr>
            <w:tcW w:w="831" w:type="pct"/>
            <w:vMerge/>
            <w:vAlign w:val="center"/>
            <w:hideMark/>
          </w:tcPr>
          <w:p w14:paraId="49363F6B"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412BBE5E"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支持跨框链路聚合，要求配对设备有独立的控制平面，不能用堆叠等多虚</w:t>
            </w:r>
            <w:proofErr w:type="gramStart"/>
            <w:r w:rsidRPr="00010F11">
              <w:rPr>
                <w:rFonts w:asciiTheme="minorEastAsia" w:eastAsiaTheme="minorEastAsia" w:hAnsiTheme="minorEastAsia" w:cs="宋体"/>
                <w:color w:val="000000"/>
                <w:sz w:val="21"/>
                <w:szCs w:val="21"/>
              </w:rPr>
              <w:t>一</w:t>
            </w:r>
            <w:proofErr w:type="gramEnd"/>
            <w:r w:rsidRPr="00010F11">
              <w:rPr>
                <w:rFonts w:asciiTheme="minorEastAsia" w:eastAsiaTheme="minorEastAsia" w:hAnsiTheme="minorEastAsia" w:cs="宋体"/>
                <w:color w:val="000000"/>
                <w:sz w:val="21"/>
                <w:szCs w:val="21"/>
              </w:rPr>
              <w:t>技术实现</w:t>
            </w:r>
            <w:r w:rsidRPr="00010F11">
              <w:rPr>
                <w:rFonts w:asciiTheme="minorEastAsia" w:eastAsiaTheme="minorEastAsia" w:hAnsiTheme="minorEastAsia" w:cs="宋体" w:hint="eastAsia"/>
                <w:color w:val="000000"/>
                <w:sz w:val="21"/>
                <w:szCs w:val="21"/>
              </w:rPr>
              <w:t>；</w:t>
            </w:r>
          </w:p>
        </w:tc>
      </w:tr>
      <w:tr w:rsidR="0011290E" w:rsidRPr="00010F11" w14:paraId="3B59A7E2" w14:textId="77777777" w:rsidTr="00186F56">
        <w:trPr>
          <w:trHeight w:val="353"/>
        </w:trPr>
        <w:tc>
          <w:tcPr>
            <w:tcW w:w="831" w:type="pct"/>
            <w:vMerge/>
            <w:vAlign w:val="center"/>
            <w:hideMark/>
          </w:tcPr>
          <w:p w14:paraId="09CA8020"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38A209AB"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支持多个物理端口的流量镜像到一个端口；</w:t>
            </w:r>
          </w:p>
        </w:tc>
      </w:tr>
      <w:tr w:rsidR="0011290E" w:rsidRPr="00010F11" w14:paraId="4C205174" w14:textId="77777777" w:rsidTr="00186F56">
        <w:trPr>
          <w:trHeight w:val="273"/>
        </w:trPr>
        <w:tc>
          <w:tcPr>
            <w:tcW w:w="831" w:type="pct"/>
            <w:vMerge/>
            <w:vAlign w:val="center"/>
            <w:hideMark/>
          </w:tcPr>
          <w:p w14:paraId="110FA808"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20ADF1C2"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支持流镜像、远程端口镜像（RSPAN）</w:t>
            </w:r>
            <w:r w:rsidRPr="00010F11">
              <w:rPr>
                <w:rFonts w:asciiTheme="minorEastAsia" w:eastAsiaTheme="minorEastAsia" w:hAnsiTheme="minorEastAsia" w:cs="宋体" w:hint="eastAsia"/>
                <w:color w:val="000000"/>
                <w:sz w:val="21"/>
                <w:szCs w:val="21"/>
              </w:rPr>
              <w:t>；</w:t>
            </w:r>
          </w:p>
        </w:tc>
      </w:tr>
      <w:tr w:rsidR="0011290E" w:rsidRPr="00010F11" w14:paraId="420ECDC5" w14:textId="77777777" w:rsidTr="00186F56">
        <w:trPr>
          <w:trHeight w:val="79"/>
        </w:trPr>
        <w:tc>
          <w:tcPr>
            <w:tcW w:w="831" w:type="pct"/>
            <w:vMerge/>
            <w:vAlign w:val="center"/>
            <w:hideMark/>
          </w:tcPr>
          <w:p w14:paraId="20C33650"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7C076085"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支持静态路由、策略路由</w:t>
            </w:r>
            <w:r w:rsidRPr="00010F11">
              <w:rPr>
                <w:rFonts w:asciiTheme="minorEastAsia" w:eastAsiaTheme="minorEastAsia" w:hAnsiTheme="minorEastAsia" w:cs="宋体" w:hint="eastAsia"/>
                <w:color w:val="000000"/>
                <w:sz w:val="21"/>
                <w:szCs w:val="21"/>
              </w:rPr>
              <w:t>；</w:t>
            </w:r>
          </w:p>
        </w:tc>
      </w:tr>
      <w:tr w:rsidR="0011290E" w:rsidRPr="00010F11" w14:paraId="3AC317FA" w14:textId="77777777" w:rsidTr="00186F56">
        <w:trPr>
          <w:trHeight w:val="70"/>
        </w:trPr>
        <w:tc>
          <w:tcPr>
            <w:tcW w:w="831" w:type="pct"/>
            <w:vMerge/>
            <w:vAlign w:val="center"/>
            <w:hideMark/>
          </w:tcPr>
          <w:p w14:paraId="72B9740F"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4FA652CB"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支持RIP、OSPF、ISIS、BGP等IPv4动态路由协议</w:t>
            </w:r>
            <w:r w:rsidRPr="00010F11">
              <w:rPr>
                <w:rFonts w:asciiTheme="minorEastAsia" w:eastAsiaTheme="minorEastAsia" w:hAnsiTheme="minorEastAsia" w:cs="宋体" w:hint="eastAsia"/>
                <w:color w:val="000000"/>
                <w:sz w:val="21"/>
                <w:szCs w:val="21"/>
              </w:rPr>
              <w:t>。</w:t>
            </w:r>
          </w:p>
        </w:tc>
      </w:tr>
      <w:tr w:rsidR="0011290E" w:rsidRPr="00010F11" w14:paraId="5E14D064" w14:textId="77777777" w:rsidTr="00186F56">
        <w:trPr>
          <w:trHeight w:val="229"/>
        </w:trPr>
        <w:tc>
          <w:tcPr>
            <w:tcW w:w="831" w:type="pct"/>
            <w:vMerge w:val="restart"/>
            <w:vAlign w:val="center"/>
            <w:hideMark/>
          </w:tcPr>
          <w:p w14:paraId="322ED03E" w14:textId="25DEC92C" w:rsidR="0011290E" w:rsidRPr="00010F11" w:rsidRDefault="0011290E" w:rsidP="00BE5818">
            <w:pPr>
              <w:rPr>
                <w:rFonts w:asciiTheme="minorEastAsia" w:eastAsiaTheme="minorEastAsia" w:hAnsiTheme="minorEastAsia"/>
                <w:sz w:val="21"/>
                <w:szCs w:val="21"/>
              </w:rPr>
            </w:pPr>
            <w:r w:rsidRPr="00010F11">
              <w:rPr>
                <w:rFonts w:asciiTheme="minorEastAsia" w:eastAsiaTheme="minorEastAsia" w:hAnsiTheme="minorEastAsia" w:hint="eastAsia"/>
                <w:sz w:val="21"/>
                <w:szCs w:val="21"/>
              </w:rPr>
              <w:t>#访问控制</w:t>
            </w:r>
          </w:p>
        </w:tc>
        <w:tc>
          <w:tcPr>
            <w:tcW w:w="4169" w:type="pct"/>
            <w:hideMark/>
          </w:tcPr>
          <w:p w14:paraId="48F79B7C"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访问控制支持基于第二层、第三层和第四层的ACL</w:t>
            </w:r>
            <w:r w:rsidRPr="00010F11">
              <w:rPr>
                <w:rFonts w:asciiTheme="minorEastAsia" w:eastAsiaTheme="minorEastAsia" w:hAnsiTheme="minorEastAsia" w:cs="宋体" w:hint="eastAsia"/>
                <w:color w:val="000000"/>
                <w:sz w:val="21"/>
                <w:szCs w:val="21"/>
              </w:rPr>
              <w:t>；</w:t>
            </w:r>
          </w:p>
        </w:tc>
      </w:tr>
      <w:tr w:rsidR="0011290E" w:rsidRPr="00010F11" w14:paraId="3FF7020C" w14:textId="77777777" w:rsidTr="00186F56">
        <w:trPr>
          <w:trHeight w:val="70"/>
        </w:trPr>
        <w:tc>
          <w:tcPr>
            <w:tcW w:w="831" w:type="pct"/>
            <w:vMerge/>
            <w:vAlign w:val="center"/>
            <w:hideMark/>
          </w:tcPr>
          <w:p w14:paraId="35A8AB1E"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22B9762B" w14:textId="77777777"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访问控制支持双向ACL</w:t>
            </w:r>
            <w:r w:rsidRPr="00010F11">
              <w:rPr>
                <w:rFonts w:asciiTheme="minorEastAsia" w:eastAsiaTheme="minorEastAsia" w:hAnsiTheme="minorEastAsia" w:cs="宋体" w:hint="eastAsia"/>
                <w:color w:val="000000"/>
                <w:sz w:val="21"/>
                <w:szCs w:val="21"/>
              </w:rPr>
              <w:t>。</w:t>
            </w:r>
          </w:p>
        </w:tc>
      </w:tr>
      <w:tr w:rsidR="0011290E" w:rsidRPr="00010F11" w14:paraId="7D28FEC1" w14:textId="77777777" w:rsidTr="00186F56">
        <w:trPr>
          <w:trHeight w:val="295"/>
        </w:trPr>
        <w:tc>
          <w:tcPr>
            <w:tcW w:w="831" w:type="pct"/>
            <w:vMerge w:val="restart"/>
            <w:vAlign w:val="center"/>
            <w:hideMark/>
          </w:tcPr>
          <w:p w14:paraId="1BDA7041" w14:textId="77777777" w:rsidR="0011290E" w:rsidRPr="00010F11" w:rsidRDefault="0011290E" w:rsidP="00BE5818">
            <w:pPr>
              <w:rPr>
                <w:rFonts w:asciiTheme="minorEastAsia" w:eastAsiaTheme="minorEastAsia" w:hAnsiTheme="minorEastAsia"/>
                <w:sz w:val="21"/>
                <w:szCs w:val="21"/>
              </w:rPr>
            </w:pPr>
            <w:proofErr w:type="spellStart"/>
            <w:r w:rsidRPr="00010F11">
              <w:rPr>
                <w:rFonts w:asciiTheme="minorEastAsia" w:eastAsiaTheme="minorEastAsia" w:hAnsiTheme="minorEastAsia" w:hint="eastAsia"/>
                <w:sz w:val="21"/>
                <w:szCs w:val="21"/>
              </w:rPr>
              <w:t>QoS</w:t>
            </w:r>
            <w:proofErr w:type="spellEnd"/>
          </w:p>
        </w:tc>
        <w:tc>
          <w:tcPr>
            <w:tcW w:w="4169" w:type="pct"/>
            <w:hideMark/>
          </w:tcPr>
          <w:p w14:paraId="261134F2" w14:textId="77777777" w:rsidR="0011290E" w:rsidRPr="00010F11" w:rsidRDefault="0011290E" w:rsidP="00BE5818">
            <w:pPr>
              <w:rPr>
                <w:rFonts w:asciiTheme="minorEastAsia" w:eastAsiaTheme="minorEastAsia" w:hAnsiTheme="minorEastAsia" w:cs="宋体"/>
                <w:color w:val="000000"/>
                <w:sz w:val="21"/>
                <w:szCs w:val="21"/>
              </w:rPr>
            </w:pPr>
            <w:proofErr w:type="spellStart"/>
            <w:r w:rsidRPr="00010F11">
              <w:rPr>
                <w:rFonts w:asciiTheme="minorEastAsia" w:eastAsiaTheme="minorEastAsia" w:hAnsiTheme="minorEastAsia" w:cs="宋体"/>
                <w:color w:val="000000"/>
                <w:sz w:val="21"/>
                <w:szCs w:val="21"/>
              </w:rPr>
              <w:t>QoS</w:t>
            </w:r>
            <w:proofErr w:type="spellEnd"/>
            <w:r w:rsidRPr="00010F11">
              <w:rPr>
                <w:rFonts w:asciiTheme="minorEastAsia" w:eastAsiaTheme="minorEastAsia" w:hAnsiTheme="minorEastAsia" w:cs="宋体"/>
                <w:color w:val="000000"/>
                <w:sz w:val="21"/>
                <w:szCs w:val="21"/>
              </w:rPr>
              <w:t>至少具备8个队列；</w:t>
            </w:r>
          </w:p>
        </w:tc>
      </w:tr>
      <w:tr w:rsidR="0011290E" w:rsidRPr="00010F11" w14:paraId="316B1959" w14:textId="77777777" w:rsidTr="00186F56">
        <w:trPr>
          <w:trHeight w:val="220"/>
        </w:trPr>
        <w:tc>
          <w:tcPr>
            <w:tcW w:w="831" w:type="pct"/>
            <w:vMerge/>
            <w:vAlign w:val="center"/>
            <w:hideMark/>
          </w:tcPr>
          <w:p w14:paraId="610E4F33"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7D012EBE" w14:textId="69077E84" w:rsidR="0011290E" w:rsidRPr="00010F11" w:rsidRDefault="0011290E" w:rsidP="00BE5818">
            <w:pPr>
              <w:rPr>
                <w:rFonts w:asciiTheme="minorEastAsia" w:eastAsiaTheme="minorEastAsia" w:hAnsiTheme="minorEastAsia" w:cs="宋体"/>
                <w:color w:val="000000"/>
                <w:sz w:val="21"/>
                <w:szCs w:val="21"/>
              </w:rPr>
            </w:pPr>
            <w:proofErr w:type="spellStart"/>
            <w:r w:rsidRPr="00010F11">
              <w:rPr>
                <w:rFonts w:asciiTheme="minorEastAsia" w:eastAsiaTheme="minorEastAsia" w:hAnsiTheme="minorEastAsia" w:cs="宋体"/>
                <w:color w:val="000000"/>
                <w:sz w:val="21"/>
                <w:szCs w:val="21"/>
              </w:rPr>
              <w:t>QoS</w:t>
            </w:r>
            <w:proofErr w:type="spellEnd"/>
            <w:r w:rsidRPr="00010F11">
              <w:rPr>
                <w:rFonts w:asciiTheme="minorEastAsia" w:eastAsiaTheme="minorEastAsia" w:hAnsiTheme="minorEastAsia" w:cs="宋体"/>
                <w:color w:val="000000"/>
                <w:sz w:val="21"/>
                <w:szCs w:val="21"/>
              </w:rPr>
              <w:t>支持双向端口限速</w:t>
            </w:r>
          </w:p>
        </w:tc>
      </w:tr>
      <w:tr w:rsidR="0011290E" w:rsidRPr="00010F11" w14:paraId="763AA02B" w14:textId="77777777" w:rsidTr="00186F56">
        <w:trPr>
          <w:trHeight w:val="70"/>
        </w:trPr>
        <w:tc>
          <w:tcPr>
            <w:tcW w:w="831" w:type="pct"/>
            <w:vMerge/>
            <w:vAlign w:val="center"/>
            <w:hideMark/>
          </w:tcPr>
          <w:p w14:paraId="5A336690"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00F29B40" w14:textId="77777777" w:rsidR="0011290E" w:rsidRPr="00010F11" w:rsidRDefault="0011290E" w:rsidP="00BE5818">
            <w:pPr>
              <w:rPr>
                <w:rFonts w:asciiTheme="minorEastAsia" w:eastAsiaTheme="minorEastAsia" w:hAnsiTheme="minorEastAsia" w:cs="宋体"/>
                <w:color w:val="000000"/>
                <w:sz w:val="21"/>
                <w:szCs w:val="21"/>
              </w:rPr>
            </w:pPr>
            <w:proofErr w:type="spellStart"/>
            <w:r w:rsidRPr="00010F11">
              <w:rPr>
                <w:rFonts w:asciiTheme="minorEastAsia" w:eastAsiaTheme="minorEastAsia" w:hAnsiTheme="minorEastAsia" w:cs="宋体"/>
                <w:color w:val="000000"/>
                <w:sz w:val="21"/>
                <w:szCs w:val="21"/>
              </w:rPr>
              <w:t>QoS</w:t>
            </w:r>
            <w:proofErr w:type="spellEnd"/>
            <w:r w:rsidRPr="00010F11">
              <w:rPr>
                <w:rFonts w:asciiTheme="minorEastAsia" w:eastAsiaTheme="minorEastAsia" w:hAnsiTheme="minorEastAsia" w:cs="宋体"/>
                <w:color w:val="000000"/>
                <w:sz w:val="21"/>
                <w:szCs w:val="21"/>
              </w:rPr>
              <w:t>提供广播风暴抑制功能</w:t>
            </w:r>
            <w:r w:rsidRPr="00010F11">
              <w:rPr>
                <w:rFonts w:asciiTheme="minorEastAsia" w:eastAsiaTheme="minorEastAsia" w:hAnsiTheme="minorEastAsia" w:cs="宋体" w:hint="eastAsia"/>
                <w:color w:val="000000"/>
                <w:sz w:val="21"/>
                <w:szCs w:val="21"/>
              </w:rPr>
              <w:t>；</w:t>
            </w:r>
          </w:p>
        </w:tc>
      </w:tr>
      <w:tr w:rsidR="0011290E" w:rsidRPr="00010F11" w14:paraId="5F2F9774" w14:textId="77777777" w:rsidTr="00186F56">
        <w:trPr>
          <w:trHeight w:val="70"/>
        </w:trPr>
        <w:tc>
          <w:tcPr>
            <w:tcW w:w="831" w:type="pct"/>
            <w:vMerge/>
            <w:vAlign w:val="center"/>
            <w:hideMark/>
          </w:tcPr>
          <w:p w14:paraId="771729C0" w14:textId="77777777" w:rsidR="0011290E" w:rsidRPr="00010F11" w:rsidRDefault="0011290E" w:rsidP="00BE5818">
            <w:pPr>
              <w:rPr>
                <w:rFonts w:asciiTheme="minorEastAsia" w:eastAsiaTheme="minorEastAsia" w:hAnsiTheme="minorEastAsia"/>
                <w:sz w:val="21"/>
                <w:szCs w:val="21"/>
              </w:rPr>
            </w:pPr>
          </w:p>
        </w:tc>
        <w:tc>
          <w:tcPr>
            <w:tcW w:w="4169" w:type="pct"/>
            <w:hideMark/>
          </w:tcPr>
          <w:p w14:paraId="4EA9B272" w14:textId="77777777" w:rsidR="0011290E" w:rsidRPr="00010F11" w:rsidRDefault="0011290E" w:rsidP="00BE5818">
            <w:pPr>
              <w:rPr>
                <w:rFonts w:asciiTheme="minorEastAsia" w:eastAsiaTheme="minorEastAsia" w:hAnsiTheme="minorEastAsia" w:cs="宋体"/>
                <w:color w:val="000000"/>
                <w:sz w:val="21"/>
                <w:szCs w:val="21"/>
              </w:rPr>
            </w:pPr>
            <w:proofErr w:type="spellStart"/>
            <w:r w:rsidRPr="00010F11">
              <w:rPr>
                <w:rFonts w:asciiTheme="minorEastAsia" w:eastAsiaTheme="minorEastAsia" w:hAnsiTheme="minorEastAsia" w:cs="宋体"/>
                <w:color w:val="000000"/>
                <w:sz w:val="21"/>
                <w:szCs w:val="21"/>
              </w:rPr>
              <w:t>QoS</w:t>
            </w:r>
            <w:proofErr w:type="spellEnd"/>
            <w:r w:rsidRPr="00010F11">
              <w:rPr>
                <w:rFonts w:asciiTheme="minorEastAsia" w:eastAsiaTheme="minorEastAsia" w:hAnsiTheme="minorEastAsia" w:cs="宋体"/>
                <w:color w:val="000000"/>
                <w:sz w:val="21"/>
                <w:szCs w:val="21"/>
              </w:rPr>
              <w:t>双向流限速</w:t>
            </w:r>
            <w:r w:rsidRPr="00010F11">
              <w:rPr>
                <w:rFonts w:asciiTheme="minorEastAsia" w:eastAsiaTheme="minorEastAsia" w:hAnsiTheme="minorEastAsia" w:cs="宋体" w:hint="eastAsia"/>
                <w:color w:val="000000"/>
                <w:sz w:val="21"/>
                <w:szCs w:val="21"/>
              </w:rPr>
              <w:t>。</w:t>
            </w:r>
          </w:p>
        </w:tc>
      </w:tr>
      <w:tr w:rsidR="0011290E" w:rsidRPr="00010F11" w14:paraId="52904C80" w14:textId="77777777" w:rsidTr="00186F56">
        <w:trPr>
          <w:trHeight w:val="261"/>
        </w:trPr>
        <w:tc>
          <w:tcPr>
            <w:tcW w:w="831" w:type="pct"/>
            <w:vAlign w:val="center"/>
            <w:hideMark/>
          </w:tcPr>
          <w:p w14:paraId="6F417D00" w14:textId="7A7FCEEF" w:rsidR="0011290E" w:rsidRPr="00010F11" w:rsidRDefault="00B35993" w:rsidP="00BE5818">
            <w:pPr>
              <w:rPr>
                <w:rFonts w:asciiTheme="minorEastAsia" w:eastAsiaTheme="minorEastAsia" w:hAnsiTheme="minorEastAsia"/>
                <w:sz w:val="21"/>
                <w:szCs w:val="21"/>
              </w:rPr>
            </w:pPr>
            <w:r w:rsidRPr="00010F11">
              <w:rPr>
                <w:rFonts w:asciiTheme="minorEastAsia" w:eastAsiaTheme="minorEastAsia" w:hAnsiTheme="minorEastAsia" w:hint="eastAsia"/>
                <w:sz w:val="21"/>
                <w:szCs w:val="21"/>
              </w:rPr>
              <w:t>★</w:t>
            </w:r>
            <w:r w:rsidR="0011290E" w:rsidRPr="00010F11">
              <w:rPr>
                <w:rFonts w:asciiTheme="minorEastAsia" w:eastAsiaTheme="minorEastAsia" w:hAnsiTheme="minorEastAsia" w:hint="eastAsia"/>
                <w:sz w:val="21"/>
                <w:szCs w:val="21"/>
              </w:rPr>
              <w:t>实配（单台）</w:t>
            </w:r>
          </w:p>
        </w:tc>
        <w:tc>
          <w:tcPr>
            <w:tcW w:w="4169" w:type="pct"/>
            <w:hideMark/>
          </w:tcPr>
          <w:p w14:paraId="3E6562E9" w14:textId="1E402FDC" w:rsidR="0011290E" w:rsidRPr="00010F11" w:rsidRDefault="0011290E" w:rsidP="00BE5818">
            <w:pPr>
              <w:rPr>
                <w:rFonts w:asciiTheme="minorEastAsia" w:eastAsiaTheme="minorEastAsia" w:hAnsiTheme="minorEastAsia" w:cs="宋体"/>
                <w:color w:val="000000"/>
                <w:sz w:val="21"/>
                <w:szCs w:val="21"/>
              </w:rPr>
            </w:pPr>
            <w:r w:rsidRPr="00010F11">
              <w:rPr>
                <w:rFonts w:asciiTheme="minorEastAsia" w:eastAsiaTheme="minorEastAsia" w:hAnsiTheme="minorEastAsia" w:cs="宋体"/>
                <w:color w:val="000000"/>
                <w:sz w:val="21"/>
                <w:szCs w:val="21"/>
              </w:rPr>
              <w:t>实配（单台）实配：</w:t>
            </w:r>
            <w:proofErr w:type="gramStart"/>
            <w:r w:rsidRPr="00010F11">
              <w:rPr>
                <w:rFonts w:asciiTheme="minorEastAsia" w:eastAsiaTheme="minorEastAsia" w:hAnsiTheme="minorEastAsia" w:cs="宋体"/>
                <w:color w:val="000000"/>
                <w:sz w:val="21"/>
                <w:szCs w:val="21"/>
              </w:rPr>
              <w:t>万兆电口</w:t>
            </w:r>
            <w:proofErr w:type="gramEnd"/>
            <w:r w:rsidRPr="00010F11">
              <w:rPr>
                <w:rFonts w:asciiTheme="minorEastAsia" w:eastAsiaTheme="minorEastAsia" w:hAnsiTheme="minorEastAsia" w:cs="宋体"/>
                <w:color w:val="000000"/>
                <w:sz w:val="21"/>
                <w:szCs w:val="21"/>
              </w:rPr>
              <w:t>≥48</w:t>
            </w:r>
            <w:r w:rsidRPr="00010F11">
              <w:rPr>
                <w:rFonts w:asciiTheme="minorEastAsia" w:eastAsiaTheme="minorEastAsia" w:hAnsiTheme="minorEastAsia" w:cs="宋体" w:hint="eastAsia"/>
                <w:color w:val="000000"/>
                <w:sz w:val="21"/>
                <w:szCs w:val="21"/>
              </w:rPr>
              <w:t>；</w:t>
            </w:r>
            <w:r w:rsidR="00BE5818" w:rsidRPr="00010F11">
              <w:rPr>
                <w:rFonts w:asciiTheme="minorEastAsia" w:eastAsiaTheme="minorEastAsia" w:hAnsiTheme="minorEastAsia" w:cs="宋体" w:hint="eastAsia"/>
                <w:color w:val="000000"/>
                <w:sz w:val="21"/>
                <w:szCs w:val="21"/>
              </w:rPr>
              <w:t>万兆S</w:t>
            </w:r>
            <w:r w:rsidR="00BE5818" w:rsidRPr="00010F11">
              <w:rPr>
                <w:rFonts w:asciiTheme="minorEastAsia" w:eastAsiaTheme="minorEastAsia" w:hAnsiTheme="minorEastAsia" w:cs="宋体"/>
                <w:color w:val="000000"/>
                <w:sz w:val="21"/>
                <w:szCs w:val="21"/>
              </w:rPr>
              <w:t>FP+</w:t>
            </w:r>
            <w:proofErr w:type="gramStart"/>
            <w:r w:rsidR="00BE5818" w:rsidRPr="00010F11">
              <w:rPr>
                <w:rFonts w:asciiTheme="minorEastAsia" w:eastAsiaTheme="minorEastAsia" w:hAnsiTheme="minorEastAsia" w:cs="宋体"/>
                <w:color w:val="000000"/>
                <w:sz w:val="21"/>
                <w:szCs w:val="21"/>
              </w:rPr>
              <w:t>万兆光口</w:t>
            </w:r>
            <w:proofErr w:type="gramEnd"/>
            <w:r w:rsidR="00BE5818" w:rsidRPr="00010F11">
              <w:rPr>
                <w:rFonts w:asciiTheme="minorEastAsia" w:eastAsiaTheme="minorEastAsia" w:hAnsiTheme="minorEastAsia" w:cs="宋体"/>
                <w:color w:val="000000"/>
                <w:sz w:val="21"/>
                <w:szCs w:val="21"/>
              </w:rPr>
              <w:t>≥4个</w:t>
            </w:r>
            <w:r w:rsidR="00BE5818" w:rsidRPr="00010F11">
              <w:rPr>
                <w:rFonts w:asciiTheme="minorEastAsia" w:eastAsiaTheme="minorEastAsia" w:hAnsiTheme="minorEastAsia" w:cs="宋体" w:hint="eastAsia"/>
                <w:color w:val="000000"/>
                <w:sz w:val="21"/>
                <w:szCs w:val="21"/>
              </w:rPr>
              <w:t>，S</w:t>
            </w:r>
            <w:r w:rsidR="00BE5818" w:rsidRPr="00010F11">
              <w:rPr>
                <w:rFonts w:asciiTheme="minorEastAsia" w:eastAsiaTheme="minorEastAsia" w:hAnsiTheme="minorEastAsia" w:cs="宋体"/>
                <w:color w:val="000000"/>
                <w:sz w:val="21"/>
                <w:szCs w:val="21"/>
              </w:rPr>
              <w:t>FP+</w:t>
            </w:r>
            <w:proofErr w:type="gramStart"/>
            <w:r w:rsidR="00BE5818" w:rsidRPr="00010F11">
              <w:rPr>
                <w:rFonts w:asciiTheme="minorEastAsia" w:eastAsiaTheme="minorEastAsia" w:hAnsiTheme="minorEastAsia" w:cs="宋体"/>
                <w:color w:val="000000"/>
                <w:sz w:val="21"/>
                <w:szCs w:val="21"/>
              </w:rPr>
              <w:t>多模光模块</w:t>
            </w:r>
            <w:proofErr w:type="gramEnd"/>
            <w:r w:rsidR="00BE5818" w:rsidRPr="00010F11">
              <w:rPr>
                <w:rFonts w:asciiTheme="minorEastAsia" w:eastAsiaTheme="minorEastAsia" w:hAnsiTheme="minorEastAsia" w:cs="宋体"/>
                <w:color w:val="000000"/>
                <w:sz w:val="21"/>
                <w:szCs w:val="21"/>
              </w:rPr>
              <w:t>满配置</w:t>
            </w:r>
            <w:r w:rsidR="00BE5818" w:rsidRPr="00010F11">
              <w:rPr>
                <w:rFonts w:asciiTheme="minorEastAsia" w:eastAsiaTheme="minorEastAsia" w:hAnsiTheme="minorEastAsia" w:cs="宋体" w:hint="eastAsia"/>
                <w:color w:val="000000"/>
                <w:sz w:val="21"/>
                <w:szCs w:val="21"/>
              </w:rPr>
              <w:t>。电源和风扇满配置。</w:t>
            </w:r>
            <w:r w:rsidR="004F5836" w:rsidRPr="00010F11">
              <w:rPr>
                <w:rFonts w:asciiTheme="minorEastAsia" w:eastAsiaTheme="minorEastAsia" w:hAnsiTheme="minorEastAsia" w:cs="宋体" w:hint="eastAsia"/>
                <w:sz w:val="21"/>
                <w:szCs w:val="21"/>
              </w:rPr>
              <w:t>原厂五年免费质保。</w:t>
            </w:r>
          </w:p>
        </w:tc>
      </w:tr>
    </w:tbl>
    <w:p w14:paraId="27AAF1BD" w14:textId="0365E2CD" w:rsidR="004E2779" w:rsidRDefault="004E2779" w:rsidP="003452EE">
      <w:pPr>
        <w:pStyle w:val="3"/>
        <w:numPr>
          <w:ilvl w:val="2"/>
          <w:numId w:val="22"/>
        </w:numPr>
      </w:pPr>
      <w:bookmarkStart w:id="124" w:name="_Toc517249139"/>
      <w:r w:rsidRPr="004E2779">
        <w:rPr>
          <w:rFonts w:hint="eastAsia"/>
        </w:rPr>
        <w:t>防火墙</w:t>
      </w:r>
      <w:bookmarkEnd w:id="124"/>
    </w:p>
    <w:tbl>
      <w:tblPr>
        <w:tblW w:w="0" w:type="auto"/>
        <w:tblInd w:w="-5" w:type="dxa"/>
        <w:tblLayout w:type="fixed"/>
        <w:tblLook w:val="04A0" w:firstRow="1" w:lastRow="0" w:firstColumn="1" w:lastColumn="0" w:noHBand="0" w:noVBand="1"/>
      </w:tblPr>
      <w:tblGrid>
        <w:gridCol w:w="1389"/>
        <w:gridCol w:w="6912"/>
      </w:tblGrid>
      <w:tr w:rsidR="0011290E" w:rsidRPr="00010F11" w14:paraId="5DF79A21" w14:textId="77777777" w:rsidTr="0054641A">
        <w:trPr>
          <w:trHeight w:val="285"/>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502886FD" w14:textId="6AC1B37E" w:rsidR="0011290E" w:rsidRPr="00010F11" w:rsidRDefault="0011290E" w:rsidP="002068D1">
            <w:pPr>
              <w:rPr>
                <w:rFonts w:asciiTheme="minorEastAsia" w:hAnsiTheme="minorEastAsia" w:cs="宋体"/>
                <w:b/>
                <w:bCs/>
                <w:color w:val="000000" w:themeColor="text1"/>
                <w:szCs w:val="21"/>
              </w:rPr>
            </w:pPr>
            <w:r w:rsidRPr="00010F11">
              <w:rPr>
                <w:rFonts w:asciiTheme="minorEastAsia" w:hAnsiTheme="minorEastAsia" w:hint="eastAsia"/>
                <w:b/>
                <w:szCs w:val="21"/>
              </w:rPr>
              <w:t>指标项</w:t>
            </w:r>
          </w:p>
        </w:tc>
        <w:tc>
          <w:tcPr>
            <w:tcW w:w="6912" w:type="dxa"/>
            <w:tcBorders>
              <w:top w:val="single" w:sz="4" w:space="0" w:color="auto"/>
              <w:left w:val="nil"/>
              <w:bottom w:val="single" w:sz="4" w:space="0" w:color="auto"/>
              <w:right w:val="single" w:sz="4" w:space="0" w:color="auto"/>
            </w:tcBorders>
            <w:shd w:val="clear" w:color="auto" w:fill="auto"/>
            <w:hideMark/>
          </w:tcPr>
          <w:p w14:paraId="3DCF8A40" w14:textId="0CFD0373" w:rsidR="0011290E" w:rsidRPr="00010F11" w:rsidRDefault="0011290E" w:rsidP="002068D1">
            <w:pPr>
              <w:rPr>
                <w:rFonts w:asciiTheme="minorEastAsia" w:hAnsiTheme="minorEastAsia" w:cs="宋体"/>
                <w:b/>
                <w:bCs/>
                <w:color w:val="000000" w:themeColor="text1"/>
                <w:szCs w:val="21"/>
              </w:rPr>
            </w:pPr>
            <w:r w:rsidRPr="00010F11">
              <w:rPr>
                <w:rFonts w:asciiTheme="minorEastAsia" w:hAnsiTheme="minorEastAsia" w:hint="eastAsia"/>
                <w:b/>
                <w:bCs/>
                <w:szCs w:val="21"/>
              </w:rPr>
              <w:t>招标指标要求</w:t>
            </w:r>
          </w:p>
        </w:tc>
      </w:tr>
      <w:tr w:rsidR="00FC093B" w:rsidRPr="00010F11" w14:paraId="1CE78630" w14:textId="77777777" w:rsidTr="0011290E">
        <w:trPr>
          <w:trHeight w:val="285"/>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EE0DEDE" w14:textId="77777777"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系统架构</w:t>
            </w:r>
          </w:p>
        </w:tc>
        <w:tc>
          <w:tcPr>
            <w:tcW w:w="6912" w:type="dxa"/>
            <w:tcBorders>
              <w:top w:val="nil"/>
              <w:left w:val="nil"/>
              <w:bottom w:val="single" w:sz="4" w:space="0" w:color="auto"/>
              <w:right w:val="single" w:sz="4" w:space="0" w:color="auto"/>
            </w:tcBorders>
            <w:shd w:val="clear" w:color="auto" w:fill="auto"/>
            <w:vAlign w:val="center"/>
            <w:hideMark/>
          </w:tcPr>
          <w:p w14:paraId="13D2E6A8" w14:textId="77777777"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采用专用多核硬件平台</w:t>
            </w:r>
          </w:p>
        </w:tc>
      </w:tr>
      <w:tr w:rsidR="00FC093B" w:rsidRPr="00010F11" w14:paraId="46888D4E" w14:textId="77777777" w:rsidTr="0011290E">
        <w:trPr>
          <w:trHeight w:val="285"/>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9139A07" w14:textId="39A29459" w:rsidR="00FC093B" w:rsidRPr="00010F11" w:rsidRDefault="00B35993" w:rsidP="002068D1">
            <w:pPr>
              <w:rPr>
                <w:rFonts w:asciiTheme="minorEastAsia" w:hAnsiTheme="minorEastAsia" w:cs="宋体"/>
                <w:szCs w:val="21"/>
              </w:rPr>
            </w:pPr>
            <w:r w:rsidRPr="00010F11">
              <w:rPr>
                <w:rFonts w:asciiTheme="minorEastAsia" w:hAnsiTheme="minorEastAsia" w:cs="宋体" w:hint="eastAsia"/>
                <w:szCs w:val="21"/>
              </w:rPr>
              <w:t>★</w:t>
            </w:r>
            <w:r w:rsidR="00FC093B" w:rsidRPr="00010F11">
              <w:rPr>
                <w:rFonts w:asciiTheme="minorEastAsia" w:hAnsiTheme="minorEastAsia" w:cs="宋体" w:hint="eastAsia"/>
                <w:szCs w:val="21"/>
              </w:rPr>
              <w:t>硬件规格</w:t>
            </w:r>
          </w:p>
        </w:tc>
        <w:tc>
          <w:tcPr>
            <w:tcW w:w="6912" w:type="dxa"/>
            <w:tcBorders>
              <w:top w:val="nil"/>
              <w:left w:val="nil"/>
              <w:bottom w:val="single" w:sz="4" w:space="0" w:color="auto"/>
              <w:right w:val="single" w:sz="4" w:space="0" w:color="auto"/>
            </w:tcBorders>
            <w:shd w:val="clear" w:color="auto" w:fill="auto"/>
            <w:vAlign w:val="center"/>
            <w:hideMark/>
          </w:tcPr>
          <w:p w14:paraId="7460F449" w14:textId="6E2C6EC6"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必须配备</w:t>
            </w:r>
            <w:proofErr w:type="gramStart"/>
            <w:r w:rsidRPr="00010F11">
              <w:rPr>
                <w:rFonts w:asciiTheme="minorEastAsia" w:hAnsiTheme="minorEastAsia" w:cs="宋体" w:hint="eastAsia"/>
                <w:szCs w:val="21"/>
              </w:rPr>
              <w:t>千兆电口</w:t>
            </w:r>
            <w:proofErr w:type="gramEnd"/>
            <w:r w:rsidRPr="00010F11">
              <w:rPr>
                <w:rFonts w:asciiTheme="minorEastAsia" w:hAnsiTheme="minorEastAsia" w:cs="宋体" w:hint="eastAsia"/>
                <w:szCs w:val="21"/>
              </w:rPr>
              <w:t>≥6个，</w:t>
            </w:r>
            <w:proofErr w:type="gramStart"/>
            <w:r w:rsidRPr="00010F11">
              <w:rPr>
                <w:rFonts w:asciiTheme="minorEastAsia" w:hAnsiTheme="minorEastAsia" w:cs="宋体" w:hint="eastAsia"/>
                <w:szCs w:val="21"/>
              </w:rPr>
              <w:t>万兆光口</w:t>
            </w:r>
            <w:proofErr w:type="gramEnd"/>
            <w:r w:rsidRPr="00010F11">
              <w:rPr>
                <w:rFonts w:asciiTheme="minorEastAsia" w:hAnsiTheme="minorEastAsia" w:cs="宋体" w:hint="eastAsia"/>
                <w:szCs w:val="21"/>
              </w:rPr>
              <w:t>≥4个，双电源</w:t>
            </w:r>
          </w:p>
        </w:tc>
      </w:tr>
      <w:tr w:rsidR="00FC093B" w:rsidRPr="00010F11" w14:paraId="279CC32C" w14:textId="77777777" w:rsidTr="0011290E">
        <w:trPr>
          <w:trHeight w:val="285"/>
        </w:trPr>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1C977" w14:textId="6247DEC3" w:rsidR="00FC093B" w:rsidRPr="00010F11" w:rsidRDefault="00B35993" w:rsidP="002068D1">
            <w:pPr>
              <w:rPr>
                <w:rFonts w:asciiTheme="minorEastAsia" w:hAnsiTheme="minorEastAsia" w:cs="宋体"/>
                <w:szCs w:val="21"/>
              </w:rPr>
            </w:pPr>
            <w:r w:rsidRPr="00010F11">
              <w:rPr>
                <w:rFonts w:asciiTheme="minorEastAsia" w:hAnsiTheme="minorEastAsia" w:cs="宋体" w:hint="eastAsia"/>
                <w:szCs w:val="21"/>
              </w:rPr>
              <w:t>★</w:t>
            </w:r>
            <w:r w:rsidR="00FC093B" w:rsidRPr="00010F11">
              <w:rPr>
                <w:rFonts w:asciiTheme="minorEastAsia" w:hAnsiTheme="minorEastAsia" w:cs="宋体" w:hint="eastAsia"/>
                <w:szCs w:val="21"/>
              </w:rPr>
              <w:t>性能</w:t>
            </w:r>
          </w:p>
        </w:tc>
        <w:tc>
          <w:tcPr>
            <w:tcW w:w="6912" w:type="dxa"/>
            <w:tcBorders>
              <w:top w:val="nil"/>
              <w:left w:val="nil"/>
              <w:bottom w:val="single" w:sz="4" w:space="0" w:color="auto"/>
              <w:right w:val="single" w:sz="4" w:space="0" w:color="auto"/>
            </w:tcBorders>
            <w:shd w:val="clear" w:color="auto" w:fill="auto"/>
            <w:hideMark/>
          </w:tcPr>
          <w:p w14:paraId="7CBADC27" w14:textId="1596A40E"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 xml:space="preserve">防火墙整机吞吐量≥25 </w:t>
            </w:r>
            <w:proofErr w:type="spellStart"/>
            <w:r w:rsidRPr="00010F11">
              <w:rPr>
                <w:rFonts w:asciiTheme="minorEastAsia" w:hAnsiTheme="minorEastAsia" w:cs="宋体" w:hint="eastAsia"/>
                <w:szCs w:val="21"/>
              </w:rPr>
              <w:t>Gbps</w:t>
            </w:r>
            <w:proofErr w:type="spellEnd"/>
            <w:r w:rsidRPr="00010F11">
              <w:rPr>
                <w:rFonts w:asciiTheme="minorEastAsia" w:hAnsiTheme="minorEastAsia" w:cs="宋体" w:hint="eastAsia"/>
                <w:szCs w:val="21"/>
              </w:rPr>
              <w:t>。</w:t>
            </w:r>
          </w:p>
        </w:tc>
      </w:tr>
      <w:tr w:rsidR="00FC093B" w:rsidRPr="00010F11" w14:paraId="1D75B01B"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43F84454"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hideMark/>
          </w:tcPr>
          <w:p w14:paraId="26622016" w14:textId="7A39C710"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每秒新建HTTP连接数≥ 25万</w:t>
            </w:r>
          </w:p>
        </w:tc>
      </w:tr>
      <w:tr w:rsidR="00FC093B" w:rsidRPr="00010F11" w14:paraId="3A24A5F5"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46F1B38E"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hideMark/>
          </w:tcPr>
          <w:p w14:paraId="41822DD2" w14:textId="4E77BAD8"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最大并发连接数≥600万</w:t>
            </w:r>
          </w:p>
        </w:tc>
      </w:tr>
      <w:tr w:rsidR="00FC093B" w:rsidRPr="00010F11" w14:paraId="5337BD41" w14:textId="77777777" w:rsidTr="0011290E">
        <w:trPr>
          <w:trHeight w:val="285"/>
        </w:trPr>
        <w:tc>
          <w:tcPr>
            <w:tcW w:w="1389" w:type="dxa"/>
            <w:tcBorders>
              <w:top w:val="single" w:sz="4" w:space="0" w:color="auto"/>
              <w:left w:val="single" w:sz="4" w:space="0" w:color="auto"/>
              <w:bottom w:val="single" w:sz="4" w:space="0" w:color="auto"/>
              <w:right w:val="single" w:sz="4" w:space="0" w:color="auto"/>
            </w:tcBorders>
            <w:vAlign w:val="center"/>
          </w:tcPr>
          <w:p w14:paraId="2AFF8B96" w14:textId="77777777" w:rsidR="00FC093B" w:rsidRPr="00010F11" w:rsidRDefault="00FC093B" w:rsidP="002068D1">
            <w:pPr>
              <w:rPr>
                <w:rFonts w:asciiTheme="minorEastAsia" w:hAnsiTheme="minorEastAsia" w:cs="宋体"/>
                <w:szCs w:val="21"/>
              </w:rPr>
            </w:pPr>
            <w:r w:rsidRPr="00010F11">
              <w:rPr>
                <w:rFonts w:asciiTheme="minorEastAsia" w:hAnsiTheme="minorEastAsia" w:cs="宋体"/>
                <w:szCs w:val="21"/>
              </w:rPr>
              <w:t>虚拟化</w:t>
            </w:r>
          </w:p>
        </w:tc>
        <w:tc>
          <w:tcPr>
            <w:tcW w:w="6912" w:type="dxa"/>
            <w:tcBorders>
              <w:top w:val="nil"/>
              <w:left w:val="nil"/>
              <w:bottom w:val="single" w:sz="4" w:space="0" w:color="auto"/>
              <w:right w:val="single" w:sz="4" w:space="0" w:color="auto"/>
            </w:tcBorders>
            <w:shd w:val="clear" w:color="auto" w:fill="auto"/>
          </w:tcPr>
          <w:p w14:paraId="289ABC54" w14:textId="6BDC2B04" w:rsidR="00FC093B" w:rsidRPr="00010F11" w:rsidRDefault="00C65A16" w:rsidP="002068D1">
            <w:pPr>
              <w:rPr>
                <w:rFonts w:asciiTheme="minorEastAsia" w:hAnsiTheme="minorEastAsia" w:cs="宋体"/>
                <w:szCs w:val="21"/>
              </w:rPr>
            </w:pPr>
            <w:r>
              <w:rPr>
                <w:rFonts w:asciiTheme="minorEastAsia" w:hAnsiTheme="minorEastAsia" w:cs="宋体" w:hint="eastAsia"/>
                <w:color w:val="000000"/>
                <w:szCs w:val="21"/>
              </w:rPr>
              <w:t>#</w:t>
            </w:r>
            <w:r w:rsidR="00FC093B" w:rsidRPr="00010F11">
              <w:rPr>
                <w:rFonts w:asciiTheme="minorEastAsia" w:hAnsiTheme="minorEastAsia" w:cs="宋体" w:hint="eastAsia"/>
                <w:color w:val="000000"/>
                <w:szCs w:val="21"/>
              </w:rPr>
              <w:t>支持基于硬件Hypervisor技术的底层虚拟化，各个虚拟防火墙之间完全</w:t>
            </w:r>
            <w:r w:rsidR="00FC093B" w:rsidRPr="00010F11">
              <w:rPr>
                <w:rFonts w:asciiTheme="minorEastAsia" w:hAnsiTheme="minorEastAsia" w:cs="宋体" w:hint="eastAsia"/>
                <w:color w:val="000000"/>
                <w:szCs w:val="21"/>
              </w:rPr>
              <w:lastRenderedPageBreak/>
              <w:t>隔离，可运行不同的防火墙版本，拥有完全独立的CPU、内存、接口等资源。提供虚拟防火墙资源配置管理界面截图。</w:t>
            </w:r>
          </w:p>
        </w:tc>
      </w:tr>
      <w:tr w:rsidR="00FC093B" w:rsidRPr="00010F11" w14:paraId="2BFFC3D0" w14:textId="77777777" w:rsidTr="0011290E">
        <w:trPr>
          <w:trHeight w:val="285"/>
        </w:trPr>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43F2E" w14:textId="77777777"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lastRenderedPageBreak/>
              <w:t>访问控制</w:t>
            </w:r>
          </w:p>
        </w:tc>
        <w:tc>
          <w:tcPr>
            <w:tcW w:w="6912" w:type="dxa"/>
            <w:tcBorders>
              <w:top w:val="nil"/>
              <w:left w:val="nil"/>
              <w:bottom w:val="single" w:sz="4" w:space="0" w:color="auto"/>
              <w:right w:val="single" w:sz="4" w:space="0" w:color="auto"/>
            </w:tcBorders>
            <w:shd w:val="clear" w:color="auto" w:fill="auto"/>
            <w:noWrap/>
            <w:vAlign w:val="center"/>
            <w:hideMark/>
          </w:tcPr>
          <w:p w14:paraId="4CD89603" w14:textId="4B0A05EA" w:rsidR="00FC093B" w:rsidRPr="00010F11" w:rsidRDefault="00C65A16" w:rsidP="002068D1">
            <w:pPr>
              <w:rPr>
                <w:rFonts w:asciiTheme="minorEastAsia" w:hAnsiTheme="minorEastAsia" w:cs="宋体"/>
                <w:color w:val="000000"/>
                <w:szCs w:val="21"/>
              </w:rPr>
            </w:pPr>
            <w:r>
              <w:rPr>
                <w:rFonts w:asciiTheme="minorEastAsia" w:hAnsiTheme="minorEastAsia" w:cs="宋体" w:hint="eastAsia"/>
                <w:color w:val="000000"/>
                <w:szCs w:val="21"/>
              </w:rPr>
              <w:t>#</w:t>
            </w:r>
            <w:r w:rsidR="00FC093B" w:rsidRPr="00010F11">
              <w:rPr>
                <w:rFonts w:asciiTheme="minorEastAsia" w:hAnsiTheme="minorEastAsia" w:cs="宋体" w:hint="eastAsia"/>
                <w:color w:val="000000"/>
                <w:szCs w:val="21"/>
              </w:rPr>
              <w:t>支持基于接口/安全域、地址、用户、服务、应用和时间的防火墙访问控制策略，提供相关界面截图</w:t>
            </w:r>
          </w:p>
        </w:tc>
      </w:tr>
      <w:tr w:rsidR="00FC093B" w:rsidRPr="00010F11" w14:paraId="398E5EFD"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07CA6C"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tcPr>
          <w:p w14:paraId="5BED4C20" w14:textId="4C05D892" w:rsidR="00FC093B" w:rsidRPr="00010F11" w:rsidRDefault="00C65A16" w:rsidP="008843D6">
            <w:pPr>
              <w:rPr>
                <w:rFonts w:asciiTheme="minorEastAsia" w:hAnsiTheme="minorEastAsia" w:cs="宋体"/>
                <w:color w:val="000000"/>
                <w:szCs w:val="21"/>
              </w:rPr>
            </w:pPr>
            <w:r>
              <w:rPr>
                <w:rFonts w:asciiTheme="minorEastAsia" w:hAnsiTheme="minorEastAsia" w:cs="宋体" w:hint="eastAsia"/>
                <w:color w:val="000000"/>
                <w:szCs w:val="21"/>
              </w:rPr>
              <w:t>#</w:t>
            </w:r>
            <w:r w:rsidR="00FC093B" w:rsidRPr="00010F11">
              <w:rPr>
                <w:rFonts w:asciiTheme="minorEastAsia" w:hAnsiTheme="minorEastAsia" w:cs="宋体" w:hint="eastAsia"/>
                <w:color w:val="000000"/>
                <w:szCs w:val="21"/>
              </w:rPr>
              <w:t>支持基于接口/安全域、地址、用户、服务、应用和时间的会话控制策略，包括总连接数控制、每秒总新建连接数控制、每IP总连接数控制、每IP新建连接数控制。</w:t>
            </w:r>
          </w:p>
        </w:tc>
      </w:tr>
      <w:tr w:rsidR="00FC093B" w:rsidRPr="00010F11" w14:paraId="35A1EAD1"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25DED0F3"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hideMark/>
          </w:tcPr>
          <w:p w14:paraId="7002C73A" w14:textId="34B5B892" w:rsidR="00FC093B" w:rsidRPr="00010F11" w:rsidRDefault="00FC093B" w:rsidP="008843D6">
            <w:pPr>
              <w:rPr>
                <w:rFonts w:asciiTheme="minorEastAsia" w:hAnsiTheme="minorEastAsia" w:cs="宋体"/>
                <w:color w:val="000000"/>
                <w:szCs w:val="21"/>
              </w:rPr>
            </w:pPr>
            <w:r w:rsidRPr="00010F11">
              <w:rPr>
                <w:rFonts w:asciiTheme="minorEastAsia" w:hAnsiTheme="minorEastAsia" w:cs="宋体" w:hint="eastAsia"/>
                <w:color w:val="000000"/>
                <w:szCs w:val="21"/>
              </w:rPr>
              <w:t>支持</w:t>
            </w:r>
            <w:proofErr w:type="gramStart"/>
            <w:r w:rsidRPr="00010F11">
              <w:rPr>
                <w:rFonts w:asciiTheme="minorEastAsia" w:hAnsiTheme="minorEastAsia" w:cs="宋体" w:hint="eastAsia"/>
                <w:color w:val="000000"/>
                <w:szCs w:val="21"/>
              </w:rPr>
              <w:t>基于基于</w:t>
            </w:r>
            <w:proofErr w:type="gramEnd"/>
            <w:r w:rsidRPr="00010F11">
              <w:rPr>
                <w:rFonts w:asciiTheme="minorEastAsia" w:hAnsiTheme="minorEastAsia" w:cs="宋体" w:hint="eastAsia"/>
                <w:color w:val="000000"/>
                <w:szCs w:val="21"/>
              </w:rPr>
              <w:t>IP、用户、应用参数及应用内容的应用行为许可控制。</w:t>
            </w:r>
          </w:p>
        </w:tc>
      </w:tr>
      <w:tr w:rsidR="00FC093B" w:rsidRPr="00010F11" w14:paraId="0137AD82"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1FBA1963"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hideMark/>
          </w:tcPr>
          <w:p w14:paraId="416CAD0D"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支持路由、透明及混合部署模式</w:t>
            </w:r>
          </w:p>
        </w:tc>
      </w:tr>
      <w:tr w:rsidR="00FC093B" w:rsidRPr="00010F11" w14:paraId="68E5385E"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50080946"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hideMark/>
          </w:tcPr>
          <w:p w14:paraId="5F58B359"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支持常见DOS攻击防护及ARP攻击防护</w:t>
            </w:r>
          </w:p>
        </w:tc>
      </w:tr>
      <w:tr w:rsidR="00FC093B" w:rsidRPr="00010F11" w14:paraId="12312E05" w14:textId="77777777" w:rsidTr="0011290E">
        <w:trPr>
          <w:trHeight w:val="285"/>
        </w:trPr>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368387" w14:textId="77777777"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行为管理及流量控制</w:t>
            </w:r>
          </w:p>
        </w:tc>
        <w:tc>
          <w:tcPr>
            <w:tcW w:w="6912" w:type="dxa"/>
            <w:tcBorders>
              <w:top w:val="nil"/>
              <w:left w:val="nil"/>
              <w:bottom w:val="single" w:sz="4" w:space="0" w:color="auto"/>
              <w:right w:val="single" w:sz="4" w:space="0" w:color="auto"/>
            </w:tcBorders>
            <w:shd w:val="clear" w:color="auto" w:fill="auto"/>
            <w:noWrap/>
            <w:vAlign w:val="center"/>
            <w:hideMark/>
          </w:tcPr>
          <w:p w14:paraId="0060873F" w14:textId="6B42E9E6"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szCs w:val="21"/>
              </w:rPr>
              <w:t>支持基于DPI和DFI技术的应用特征识别及行为控制，应用识别的种类不少于1000种</w:t>
            </w:r>
          </w:p>
        </w:tc>
      </w:tr>
      <w:tr w:rsidR="00FC093B" w:rsidRPr="00010F11" w14:paraId="7EAEA77A"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vAlign w:val="center"/>
          </w:tcPr>
          <w:p w14:paraId="03BF2DC9"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hideMark/>
          </w:tcPr>
          <w:p w14:paraId="584C3589" w14:textId="4B470AE1" w:rsidR="00FC093B" w:rsidRPr="00010F11" w:rsidRDefault="00C65A16" w:rsidP="002068D1">
            <w:pPr>
              <w:rPr>
                <w:rFonts w:asciiTheme="minorEastAsia" w:hAnsiTheme="minorEastAsia" w:cs="宋体"/>
                <w:color w:val="000000"/>
                <w:szCs w:val="21"/>
              </w:rPr>
            </w:pPr>
            <w:r>
              <w:rPr>
                <w:rFonts w:asciiTheme="minorEastAsia" w:hAnsiTheme="minorEastAsia" w:cs="宋体" w:hint="eastAsia"/>
                <w:szCs w:val="21"/>
              </w:rPr>
              <w:t>#</w:t>
            </w:r>
            <w:r w:rsidR="00FC093B" w:rsidRPr="00010F11">
              <w:rPr>
                <w:rFonts w:asciiTheme="minorEastAsia" w:hAnsiTheme="minorEastAsia" w:cs="宋体" w:hint="eastAsia"/>
                <w:color w:val="000000"/>
                <w:szCs w:val="21"/>
              </w:rPr>
              <w:t>支持基于线路和多层通道嵌套的带宽管理，提供至少四层管道嵌套</w:t>
            </w:r>
            <w:proofErr w:type="gramStart"/>
            <w:r w:rsidR="00FC093B" w:rsidRPr="00010F11">
              <w:rPr>
                <w:rFonts w:asciiTheme="minorEastAsia" w:hAnsiTheme="minorEastAsia" w:cs="宋体" w:hint="eastAsia"/>
                <w:color w:val="000000"/>
                <w:szCs w:val="21"/>
              </w:rPr>
              <w:t>的流控界面</w:t>
            </w:r>
            <w:proofErr w:type="gramEnd"/>
            <w:r w:rsidR="00FC093B" w:rsidRPr="00010F11">
              <w:rPr>
                <w:rFonts w:asciiTheme="minorEastAsia" w:hAnsiTheme="minorEastAsia" w:cs="宋体" w:hint="eastAsia"/>
                <w:color w:val="000000"/>
                <w:szCs w:val="21"/>
              </w:rPr>
              <w:t>截图。</w:t>
            </w:r>
          </w:p>
        </w:tc>
      </w:tr>
      <w:tr w:rsidR="00FC093B" w:rsidRPr="00010F11" w14:paraId="5423D58B"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vAlign w:val="center"/>
          </w:tcPr>
          <w:p w14:paraId="32193D01"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hideMark/>
          </w:tcPr>
          <w:p w14:paraId="0D4611C1"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支持基于应用、用户、源地址、目标地址、服务、时间的通道匹配</w:t>
            </w:r>
          </w:p>
        </w:tc>
      </w:tr>
      <w:tr w:rsidR="00FC093B" w:rsidRPr="00010F11" w14:paraId="714932D8"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C40F12"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hideMark/>
          </w:tcPr>
          <w:p w14:paraId="65831854"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支持带宽限制、带宽保障和弹性带宽</w:t>
            </w:r>
          </w:p>
        </w:tc>
      </w:tr>
      <w:tr w:rsidR="00FC093B" w:rsidRPr="00010F11" w14:paraId="08E4B983" w14:textId="77777777" w:rsidTr="0011290E">
        <w:trPr>
          <w:trHeight w:val="285"/>
        </w:trPr>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06AA1" w14:textId="77777777"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网络特性</w:t>
            </w:r>
          </w:p>
        </w:tc>
        <w:tc>
          <w:tcPr>
            <w:tcW w:w="6912" w:type="dxa"/>
            <w:tcBorders>
              <w:top w:val="nil"/>
              <w:left w:val="nil"/>
              <w:bottom w:val="single" w:sz="4" w:space="0" w:color="auto"/>
              <w:right w:val="single" w:sz="4" w:space="0" w:color="auto"/>
            </w:tcBorders>
            <w:shd w:val="clear" w:color="auto" w:fill="auto"/>
            <w:noWrap/>
            <w:vAlign w:val="center"/>
            <w:hideMark/>
          </w:tcPr>
          <w:p w14:paraId="7C77542A" w14:textId="011415DE"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支持静态路由、动态路由（RIP、OSPF、BGP4），提供相关界面截图。</w:t>
            </w:r>
          </w:p>
        </w:tc>
      </w:tr>
      <w:tr w:rsidR="00FC093B" w:rsidRPr="00010F11" w14:paraId="61308146"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AD7995"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tcPr>
          <w:p w14:paraId="1F1E1C4D" w14:textId="65CB6D6B" w:rsidR="00FC093B" w:rsidRPr="00010F11" w:rsidRDefault="00C65A16" w:rsidP="002068D1">
            <w:pPr>
              <w:rPr>
                <w:rFonts w:asciiTheme="minorEastAsia" w:hAnsiTheme="minorEastAsia" w:cs="宋体"/>
                <w:color w:val="000000"/>
                <w:szCs w:val="21"/>
              </w:rPr>
            </w:pPr>
            <w:r>
              <w:rPr>
                <w:rFonts w:asciiTheme="minorEastAsia" w:hAnsiTheme="minorEastAsia" w:cs="宋体" w:hint="eastAsia"/>
                <w:szCs w:val="21"/>
              </w:rPr>
              <w:t>#</w:t>
            </w:r>
            <w:r w:rsidR="00FC093B" w:rsidRPr="00010F11">
              <w:rPr>
                <w:rFonts w:asciiTheme="minorEastAsia" w:hAnsiTheme="minorEastAsia" w:cs="宋体" w:hint="eastAsia"/>
                <w:color w:val="000000"/>
                <w:szCs w:val="21"/>
              </w:rPr>
              <w:t>支持基于入接口、源地址、目标地址、服务端口、应用类型的策略路由。提供相关界面截图。</w:t>
            </w:r>
          </w:p>
        </w:tc>
      </w:tr>
      <w:tr w:rsidR="00FC093B" w:rsidRPr="00010F11" w14:paraId="7515C353"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DC4953"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tcPr>
          <w:p w14:paraId="49F5C866" w14:textId="2897E18C" w:rsidR="00FC093B" w:rsidRPr="00010F11" w:rsidRDefault="00C65A16" w:rsidP="002068D1">
            <w:pPr>
              <w:rPr>
                <w:rFonts w:asciiTheme="minorEastAsia" w:hAnsiTheme="minorEastAsia" w:cs="宋体"/>
                <w:color w:val="000000"/>
                <w:szCs w:val="21"/>
              </w:rPr>
            </w:pPr>
            <w:r>
              <w:rPr>
                <w:rFonts w:asciiTheme="minorEastAsia" w:hAnsiTheme="minorEastAsia" w:cs="宋体" w:hint="eastAsia"/>
                <w:szCs w:val="21"/>
              </w:rPr>
              <w:t>#</w:t>
            </w:r>
            <w:r w:rsidR="00FC093B" w:rsidRPr="00010F11">
              <w:rPr>
                <w:rFonts w:asciiTheme="minorEastAsia" w:hAnsiTheme="minorEastAsia" w:cs="宋体" w:hint="eastAsia"/>
                <w:color w:val="000000"/>
                <w:szCs w:val="21"/>
              </w:rPr>
              <w:t>支持链路负载均衡，提供轮询、加权轮询、哈希等多种负载均衡算法，提供相关界面截图。</w:t>
            </w:r>
          </w:p>
        </w:tc>
      </w:tr>
      <w:tr w:rsidR="00FC093B" w:rsidRPr="00010F11" w14:paraId="2C37F061" w14:textId="77777777" w:rsidTr="0011290E">
        <w:trPr>
          <w:trHeight w:val="285"/>
        </w:trPr>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B28848"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tcPr>
          <w:p w14:paraId="4322E1A9"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支持源NAT、目的NAT、静态NAT，支持一对一、一对多和多对多等形式的NAT</w:t>
            </w:r>
          </w:p>
        </w:tc>
      </w:tr>
      <w:tr w:rsidR="00FC093B" w:rsidRPr="00010F11" w14:paraId="65DA9700" w14:textId="77777777" w:rsidTr="0011290E">
        <w:trPr>
          <w:trHeight w:val="285"/>
        </w:trPr>
        <w:tc>
          <w:tcPr>
            <w:tcW w:w="1389" w:type="dxa"/>
            <w:vMerge w:val="restart"/>
            <w:tcBorders>
              <w:top w:val="nil"/>
              <w:left w:val="single" w:sz="4" w:space="0" w:color="auto"/>
              <w:bottom w:val="single" w:sz="4" w:space="0" w:color="auto"/>
              <w:right w:val="single" w:sz="4" w:space="0" w:color="auto"/>
            </w:tcBorders>
            <w:shd w:val="clear" w:color="auto" w:fill="auto"/>
            <w:vAlign w:val="center"/>
            <w:hideMark/>
          </w:tcPr>
          <w:p w14:paraId="640B80DF" w14:textId="77777777" w:rsidR="00FC093B" w:rsidRPr="00010F11" w:rsidRDefault="00FC093B" w:rsidP="002068D1">
            <w:pPr>
              <w:rPr>
                <w:rFonts w:asciiTheme="minorEastAsia" w:hAnsiTheme="minorEastAsia" w:cs="宋体"/>
                <w:szCs w:val="21"/>
              </w:rPr>
            </w:pPr>
            <w:r w:rsidRPr="00010F11">
              <w:rPr>
                <w:rFonts w:asciiTheme="minorEastAsia" w:hAnsiTheme="minorEastAsia" w:cs="宋体" w:hint="eastAsia"/>
                <w:szCs w:val="21"/>
              </w:rPr>
              <w:t>高可用性</w:t>
            </w:r>
          </w:p>
        </w:tc>
        <w:tc>
          <w:tcPr>
            <w:tcW w:w="6912" w:type="dxa"/>
            <w:tcBorders>
              <w:top w:val="nil"/>
              <w:left w:val="nil"/>
              <w:bottom w:val="single" w:sz="4" w:space="0" w:color="auto"/>
              <w:right w:val="single" w:sz="4" w:space="0" w:color="auto"/>
            </w:tcBorders>
            <w:shd w:val="clear" w:color="auto" w:fill="auto"/>
            <w:noWrap/>
            <w:vAlign w:val="center"/>
            <w:hideMark/>
          </w:tcPr>
          <w:p w14:paraId="285BD3D7"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支持主-</w:t>
            </w:r>
            <w:proofErr w:type="gramStart"/>
            <w:r w:rsidRPr="00010F11">
              <w:rPr>
                <w:rFonts w:asciiTheme="minorEastAsia" w:hAnsiTheme="minorEastAsia" w:cs="宋体" w:hint="eastAsia"/>
                <w:color w:val="000000"/>
                <w:szCs w:val="21"/>
              </w:rPr>
              <w:t>主和主</w:t>
            </w:r>
            <w:proofErr w:type="gramEnd"/>
            <w:r w:rsidRPr="00010F11">
              <w:rPr>
                <w:rFonts w:asciiTheme="minorEastAsia" w:hAnsiTheme="minorEastAsia" w:cs="宋体" w:hint="eastAsia"/>
                <w:color w:val="000000"/>
                <w:szCs w:val="21"/>
              </w:rPr>
              <w:t>-备模式，主</w:t>
            </w:r>
            <w:proofErr w:type="gramStart"/>
            <w:r w:rsidRPr="00010F11">
              <w:rPr>
                <w:rFonts w:asciiTheme="minorEastAsia" w:hAnsiTheme="minorEastAsia" w:cs="宋体" w:hint="eastAsia"/>
                <w:color w:val="000000"/>
                <w:szCs w:val="21"/>
              </w:rPr>
              <w:t>备模式</w:t>
            </w:r>
            <w:proofErr w:type="gramEnd"/>
            <w:r w:rsidRPr="00010F11">
              <w:rPr>
                <w:rFonts w:asciiTheme="minorEastAsia" w:hAnsiTheme="minorEastAsia" w:cs="宋体" w:hint="eastAsia"/>
                <w:color w:val="000000"/>
                <w:szCs w:val="21"/>
              </w:rPr>
              <w:t>下支持基于设备优先级的主设备抢占功能。</w:t>
            </w:r>
          </w:p>
        </w:tc>
      </w:tr>
      <w:tr w:rsidR="00FC093B" w:rsidRPr="00010F11" w14:paraId="255BFC7A" w14:textId="77777777" w:rsidTr="0011290E">
        <w:trPr>
          <w:trHeight w:val="285"/>
        </w:trPr>
        <w:tc>
          <w:tcPr>
            <w:tcW w:w="1389" w:type="dxa"/>
            <w:vMerge/>
            <w:tcBorders>
              <w:top w:val="nil"/>
              <w:left w:val="single" w:sz="4" w:space="0" w:color="auto"/>
              <w:bottom w:val="single" w:sz="4" w:space="0" w:color="auto"/>
              <w:right w:val="single" w:sz="4" w:space="0" w:color="auto"/>
            </w:tcBorders>
            <w:vAlign w:val="center"/>
            <w:hideMark/>
          </w:tcPr>
          <w:p w14:paraId="0DDFC82D"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hideMark/>
          </w:tcPr>
          <w:p w14:paraId="5D0F0C69"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支持基于心跳信号丢失、链路断开等多种方式的HA切换条件及逻辑</w:t>
            </w:r>
          </w:p>
        </w:tc>
      </w:tr>
      <w:tr w:rsidR="00FC093B" w:rsidRPr="00010F11" w14:paraId="7675B1E8" w14:textId="77777777" w:rsidTr="0011290E">
        <w:trPr>
          <w:trHeight w:val="285"/>
        </w:trPr>
        <w:tc>
          <w:tcPr>
            <w:tcW w:w="1389" w:type="dxa"/>
            <w:vMerge/>
            <w:tcBorders>
              <w:top w:val="nil"/>
              <w:left w:val="single" w:sz="4" w:space="0" w:color="auto"/>
              <w:bottom w:val="single" w:sz="4" w:space="0" w:color="auto"/>
              <w:right w:val="single" w:sz="4" w:space="0" w:color="auto"/>
            </w:tcBorders>
            <w:vAlign w:val="center"/>
          </w:tcPr>
          <w:p w14:paraId="54F1901D"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tcPr>
          <w:p w14:paraId="5232806D"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支持HA设备之间的会话自动同步，确保HA切换</w:t>
            </w:r>
            <w:proofErr w:type="gramStart"/>
            <w:r w:rsidRPr="00010F11">
              <w:rPr>
                <w:rFonts w:asciiTheme="minorEastAsia" w:hAnsiTheme="minorEastAsia" w:cs="宋体" w:hint="eastAsia"/>
                <w:color w:val="000000"/>
                <w:szCs w:val="21"/>
              </w:rPr>
              <w:t>时业务</w:t>
            </w:r>
            <w:proofErr w:type="gramEnd"/>
            <w:r w:rsidRPr="00010F11">
              <w:rPr>
                <w:rFonts w:asciiTheme="minorEastAsia" w:hAnsiTheme="minorEastAsia" w:cs="宋体" w:hint="eastAsia"/>
                <w:color w:val="000000"/>
                <w:szCs w:val="21"/>
              </w:rPr>
              <w:t>不发生任何中断</w:t>
            </w:r>
          </w:p>
        </w:tc>
      </w:tr>
      <w:tr w:rsidR="00FC093B" w:rsidRPr="00010F11" w14:paraId="2559C6A7" w14:textId="77777777" w:rsidTr="0011290E">
        <w:trPr>
          <w:trHeight w:val="285"/>
        </w:trPr>
        <w:tc>
          <w:tcPr>
            <w:tcW w:w="1389" w:type="dxa"/>
            <w:vMerge w:val="restart"/>
            <w:tcBorders>
              <w:top w:val="nil"/>
              <w:left w:val="single" w:sz="4" w:space="0" w:color="auto"/>
              <w:right w:val="single" w:sz="4" w:space="0" w:color="auto"/>
            </w:tcBorders>
            <w:vAlign w:val="center"/>
          </w:tcPr>
          <w:p w14:paraId="1F00C635" w14:textId="77777777" w:rsidR="00FC093B" w:rsidRPr="00010F11" w:rsidRDefault="00FC093B" w:rsidP="002068D1">
            <w:pPr>
              <w:rPr>
                <w:rFonts w:asciiTheme="minorEastAsia" w:hAnsiTheme="minorEastAsia" w:cs="宋体"/>
                <w:szCs w:val="21"/>
              </w:rPr>
            </w:pPr>
            <w:r w:rsidRPr="00010F11">
              <w:rPr>
                <w:rFonts w:asciiTheme="minorEastAsia" w:hAnsiTheme="minorEastAsia" w:cs="宋体"/>
                <w:szCs w:val="21"/>
              </w:rPr>
              <w:t>系统管理</w:t>
            </w:r>
          </w:p>
        </w:tc>
        <w:tc>
          <w:tcPr>
            <w:tcW w:w="6912" w:type="dxa"/>
            <w:tcBorders>
              <w:top w:val="nil"/>
              <w:left w:val="nil"/>
              <w:bottom w:val="single" w:sz="4" w:space="0" w:color="auto"/>
              <w:right w:val="single" w:sz="4" w:space="0" w:color="auto"/>
            </w:tcBorders>
            <w:shd w:val="clear" w:color="auto" w:fill="auto"/>
            <w:noWrap/>
            <w:vAlign w:val="center"/>
          </w:tcPr>
          <w:p w14:paraId="7BC08FCE"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支持基于WEB和命令行的设备管理模式，WEB界面和命令行模式下均可实现对设备所有功能的管理配置</w:t>
            </w:r>
          </w:p>
        </w:tc>
      </w:tr>
      <w:tr w:rsidR="00FC093B" w:rsidRPr="00010F11" w14:paraId="4C3AF0DE" w14:textId="77777777" w:rsidTr="0011290E">
        <w:trPr>
          <w:trHeight w:val="285"/>
        </w:trPr>
        <w:tc>
          <w:tcPr>
            <w:tcW w:w="1389" w:type="dxa"/>
            <w:vMerge/>
            <w:tcBorders>
              <w:left w:val="single" w:sz="4" w:space="0" w:color="auto"/>
              <w:right w:val="single" w:sz="4" w:space="0" w:color="auto"/>
            </w:tcBorders>
            <w:vAlign w:val="center"/>
          </w:tcPr>
          <w:p w14:paraId="0026AF0B"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tcPr>
          <w:p w14:paraId="6715D937"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提供全中文管理配置界面，包括相关事件的中文描述</w:t>
            </w:r>
          </w:p>
        </w:tc>
      </w:tr>
      <w:tr w:rsidR="00FC093B" w:rsidRPr="00010F11" w14:paraId="4C5641A8" w14:textId="77777777" w:rsidTr="008843D6">
        <w:trPr>
          <w:trHeight w:val="285"/>
        </w:trPr>
        <w:tc>
          <w:tcPr>
            <w:tcW w:w="1389" w:type="dxa"/>
            <w:vMerge/>
            <w:tcBorders>
              <w:left w:val="single" w:sz="4" w:space="0" w:color="auto"/>
              <w:bottom w:val="single" w:sz="4" w:space="0" w:color="auto"/>
              <w:right w:val="single" w:sz="4" w:space="0" w:color="auto"/>
            </w:tcBorders>
            <w:vAlign w:val="center"/>
          </w:tcPr>
          <w:p w14:paraId="0C374D5E" w14:textId="77777777" w:rsidR="00FC093B" w:rsidRPr="00010F11" w:rsidRDefault="00FC093B" w:rsidP="002068D1">
            <w:pPr>
              <w:rPr>
                <w:rFonts w:asciiTheme="minorEastAsia" w:hAnsiTheme="minorEastAsia" w:cs="宋体"/>
                <w:szCs w:val="21"/>
              </w:rPr>
            </w:pPr>
          </w:p>
        </w:tc>
        <w:tc>
          <w:tcPr>
            <w:tcW w:w="6912" w:type="dxa"/>
            <w:tcBorders>
              <w:top w:val="nil"/>
              <w:left w:val="nil"/>
              <w:bottom w:val="single" w:sz="4" w:space="0" w:color="auto"/>
              <w:right w:val="single" w:sz="4" w:space="0" w:color="auto"/>
            </w:tcBorders>
            <w:shd w:val="clear" w:color="auto" w:fill="auto"/>
            <w:noWrap/>
            <w:vAlign w:val="center"/>
          </w:tcPr>
          <w:p w14:paraId="409FC506" w14:textId="77777777" w:rsidR="00FC093B" w:rsidRPr="00010F11" w:rsidRDefault="00FC093B" w:rsidP="002068D1">
            <w:pPr>
              <w:rPr>
                <w:rFonts w:asciiTheme="minorEastAsia" w:hAnsiTheme="minorEastAsia" w:cs="宋体"/>
                <w:color w:val="000000"/>
                <w:szCs w:val="21"/>
              </w:rPr>
            </w:pPr>
            <w:r w:rsidRPr="00010F11">
              <w:rPr>
                <w:rFonts w:asciiTheme="minorEastAsia" w:hAnsiTheme="minorEastAsia" w:cs="宋体" w:hint="eastAsia"/>
                <w:color w:val="000000"/>
                <w:szCs w:val="21"/>
              </w:rPr>
              <w:t>支持SYSLOG和SNMP，SYSLOG日志支持同时发给多个日志服务器</w:t>
            </w:r>
          </w:p>
        </w:tc>
      </w:tr>
    </w:tbl>
    <w:p w14:paraId="4A1048DF" w14:textId="77777777" w:rsidR="0011290E" w:rsidRPr="00C34C56" w:rsidRDefault="0011290E" w:rsidP="0011290E"/>
    <w:p w14:paraId="7834BA7D" w14:textId="3EC3C19D" w:rsidR="008749FA" w:rsidRDefault="008749FA" w:rsidP="00440C02">
      <w:pPr>
        <w:pStyle w:val="3"/>
        <w:numPr>
          <w:ilvl w:val="2"/>
          <w:numId w:val="22"/>
        </w:numPr>
      </w:pPr>
      <w:bookmarkStart w:id="125" w:name="_Toc517249140"/>
      <w:r>
        <w:t>虚拟化软件</w:t>
      </w:r>
      <w:bookmarkEnd w:id="125"/>
    </w:p>
    <w:tbl>
      <w:tblPr>
        <w:tblW w:w="5000" w:type="pct"/>
        <w:jc w:val="center"/>
        <w:tblLook w:val="0000" w:firstRow="0" w:lastRow="0" w:firstColumn="0" w:lastColumn="0" w:noHBand="0" w:noVBand="0"/>
      </w:tblPr>
      <w:tblGrid>
        <w:gridCol w:w="1525"/>
        <w:gridCol w:w="6997"/>
      </w:tblGrid>
      <w:tr w:rsidR="008843D6" w:rsidRPr="00946B3A" w14:paraId="25D94F52" w14:textId="77777777" w:rsidTr="00F674E8">
        <w:trPr>
          <w:trHeight w:val="129"/>
          <w:jc w:val="center"/>
        </w:trPr>
        <w:tc>
          <w:tcPr>
            <w:tcW w:w="895" w:type="pct"/>
            <w:tcBorders>
              <w:top w:val="single" w:sz="4" w:space="0" w:color="auto"/>
              <w:left w:val="single" w:sz="4" w:space="0" w:color="auto"/>
              <w:bottom w:val="single" w:sz="4" w:space="0" w:color="auto"/>
              <w:right w:val="single" w:sz="4" w:space="0" w:color="auto"/>
            </w:tcBorders>
            <w:shd w:val="clear" w:color="000000" w:fill="FFFFFF"/>
          </w:tcPr>
          <w:p w14:paraId="10C08A19" w14:textId="77777777" w:rsidR="008843D6" w:rsidRPr="008749FA" w:rsidRDefault="008843D6" w:rsidP="00F674E8">
            <w:pPr>
              <w:rPr>
                <w:rFonts w:ascii="宋体" w:hAnsi="宋体" w:cs="宋体"/>
                <w:b/>
                <w:bCs/>
                <w:color w:val="000000" w:themeColor="text1"/>
                <w:szCs w:val="21"/>
              </w:rPr>
            </w:pPr>
            <w:r w:rsidRPr="008749FA">
              <w:rPr>
                <w:rFonts w:hint="eastAsia"/>
                <w:b/>
                <w:color w:val="000000" w:themeColor="text1"/>
                <w:szCs w:val="21"/>
              </w:rPr>
              <w:t>指标项</w:t>
            </w:r>
          </w:p>
        </w:tc>
        <w:tc>
          <w:tcPr>
            <w:tcW w:w="4105" w:type="pct"/>
            <w:tcBorders>
              <w:top w:val="single" w:sz="4" w:space="0" w:color="auto"/>
              <w:left w:val="nil"/>
              <w:bottom w:val="single" w:sz="4" w:space="0" w:color="auto"/>
              <w:right w:val="single" w:sz="4" w:space="0" w:color="auto"/>
            </w:tcBorders>
            <w:shd w:val="clear" w:color="000000" w:fill="FFFFFF"/>
          </w:tcPr>
          <w:p w14:paraId="457EA052" w14:textId="77777777" w:rsidR="008843D6" w:rsidRPr="008749FA" w:rsidRDefault="008843D6" w:rsidP="00F674E8">
            <w:pPr>
              <w:rPr>
                <w:rFonts w:ascii="宋体" w:hAnsi="宋体" w:cs="宋体"/>
                <w:b/>
                <w:bCs/>
                <w:color w:val="000000" w:themeColor="text1"/>
                <w:szCs w:val="21"/>
              </w:rPr>
            </w:pPr>
            <w:r w:rsidRPr="008749FA">
              <w:rPr>
                <w:rFonts w:hint="eastAsia"/>
                <w:b/>
                <w:bCs/>
                <w:color w:val="000000" w:themeColor="text1"/>
                <w:szCs w:val="21"/>
              </w:rPr>
              <w:t>招标指标要求</w:t>
            </w:r>
          </w:p>
        </w:tc>
      </w:tr>
      <w:tr w:rsidR="008843D6" w:rsidRPr="00946B3A" w14:paraId="1C753561" w14:textId="77777777" w:rsidTr="00F674E8">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1CC4B4FD" w14:textId="02DC95FA" w:rsidR="008843D6" w:rsidRPr="008749FA" w:rsidRDefault="00B35993" w:rsidP="00F674E8">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41600A3A" w14:textId="40844030" w:rsidR="008843D6" w:rsidRPr="008749FA" w:rsidRDefault="00B35993" w:rsidP="00F674E8">
            <w:pPr>
              <w:rPr>
                <w:rFonts w:asciiTheme="minorEastAsia" w:hAnsiTheme="minorEastAsia" w:cs="宋体"/>
                <w:szCs w:val="21"/>
              </w:rPr>
            </w:pPr>
            <w:r>
              <w:rPr>
                <w:rFonts w:asciiTheme="minorEastAsia" w:hAnsiTheme="minorEastAsia" w:cs="宋体" w:hint="eastAsia"/>
                <w:szCs w:val="21"/>
              </w:rPr>
              <w:t>国产化，配置8个C</w:t>
            </w:r>
            <w:r>
              <w:rPr>
                <w:rFonts w:asciiTheme="minorEastAsia" w:hAnsiTheme="minorEastAsia" w:cs="宋体"/>
                <w:szCs w:val="21"/>
              </w:rPr>
              <w:t>PU授权</w:t>
            </w:r>
          </w:p>
        </w:tc>
      </w:tr>
      <w:tr w:rsidR="00B35993" w:rsidRPr="00B35993" w14:paraId="10EB05B3"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35463222"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60FE2555"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采用</w:t>
            </w:r>
            <w:proofErr w:type="gramStart"/>
            <w:r w:rsidRPr="00B35993">
              <w:rPr>
                <w:rFonts w:asciiTheme="minorEastAsia" w:hAnsiTheme="minorEastAsia" w:cs="宋体" w:hint="eastAsia"/>
                <w:szCs w:val="21"/>
              </w:rPr>
              <w:t>裸</w:t>
            </w:r>
            <w:proofErr w:type="gramEnd"/>
            <w:r w:rsidRPr="00B35993">
              <w:rPr>
                <w:rFonts w:asciiTheme="minorEastAsia" w:hAnsiTheme="minorEastAsia" w:cs="宋体" w:hint="eastAsia"/>
                <w:szCs w:val="21"/>
              </w:rPr>
              <w:t>金属架构，无需绑定操作系统即可搭建虚拟化平台。Hypervisor结构精简，部署后所占用的存储空间在200M以下。</w:t>
            </w:r>
          </w:p>
        </w:tc>
      </w:tr>
      <w:tr w:rsidR="00B35993" w:rsidRPr="00B35993" w14:paraId="6C67ACB8"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23465302"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5BEB494B"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虚拟机之间可以做到隔离保护，其中每一个虚拟机发生故障都不会影响同一个物理机上的其它虚拟机运行，每个虚拟机上的用户权限只限于本虚拟机之内，以保障系统平台的安全性。</w:t>
            </w:r>
          </w:p>
        </w:tc>
      </w:tr>
      <w:tr w:rsidR="00B35993" w:rsidRPr="00B35993" w14:paraId="7CDD4A23"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5511C46F"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25A9C452"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可以被现有 </w:t>
            </w:r>
            <w:proofErr w:type="spellStart"/>
            <w:r w:rsidRPr="00B35993">
              <w:rPr>
                <w:rFonts w:asciiTheme="minorEastAsia" w:hAnsiTheme="minorEastAsia" w:cs="宋体" w:hint="eastAsia"/>
                <w:szCs w:val="21"/>
              </w:rPr>
              <w:t>vCenter</w:t>
            </w:r>
            <w:proofErr w:type="spellEnd"/>
            <w:r w:rsidRPr="00B35993">
              <w:rPr>
                <w:rFonts w:asciiTheme="minorEastAsia" w:hAnsiTheme="minorEastAsia" w:cs="宋体" w:hint="eastAsia"/>
                <w:szCs w:val="21"/>
              </w:rPr>
              <w:t>统一接管，兼容现有市场上主流厂商的多款不同型号</w:t>
            </w:r>
            <w:r w:rsidRPr="00B35993">
              <w:rPr>
                <w:rFonts w:asciiTheme="minorEastAsia" w:hAnsiTheme="minorEastAsia" w:cs="宋体" w:hint="eastAsia"/>
                <w:szCs w:val="21"/>
              </w:rPr>
              <w:lastRenderedPageBreak/>
              <w:t>的服务器配件、网卡和HBA卡产品。</w:t>
            </w:r>
          </w:p>
        </w:tc>
      </w:tr>
      <w:tr w:rsidR="00B35993" w:rsidRPr="00B35993" w14:paraId="270614FD"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50722470"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lastRenderedPageBreak/>
              <w:t>★</w:t>
            </w:r>
          </w:p>
        </w:tc>
        <w:tc>
          <w:tcPr>
            <w:tcW w:w="4105" w:type="pct"/>
            <w:tcBorders>
              <w:top w:val="nil"/>
              <w:left w:val="nil"/>
              <w:bottom w:val="single" w:sz="4" w:space="0" w:color="auto"/>
              <w:right w:val="single" w:sz="4" w:space="0" w:color="auto"/>
            </w:tcBorders>
            <w:shd w:val="clear" w:color="000000" w:fill="FFFFFF"/>
            <w:vAlign w:val="center"/>
          </w:tcPr>
          <w:p w14:paraId="45ECC31D"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支持NVIDIA GRID </w:t>
            </w:r>
            <w:proofErr w:type="spellStart"/>
            <w:r w:rsidRPr="00B35993">
              <w:rPr>
                <w:rFonts w:asciiTheme="minorEastAsia" w:hAnsiTheme="minorEastAsia" w:cs="宋体" w:hint="eastAsia"/>
                <w:szCs w:val="21"/>
              </w:rPr>
              <w:t>vGPU</w:t>
            </w:r>
            <w:proofErr w:type="spellEnd"/>
            <w:r w:rsidRPr="00B35993">
              <w:rPr>
                <w:rFonts w:asciiTheme="minorEastAsia" w:hAnsiTheme="minorEastAsia" w:cs="宋体" w:hint="eastAsia"/>
                <w:szCs w:val="21"/>
              </w:rPr>
              <w:t xml:space="preserve"> , NVIDIA 硬件加速图形处理为桌面虚拟化提供出色的2D和3D图形</w:t>
            </w:r>
          </w:p>
        </w:tc>
      </w:tr>
      <w:tr w:rsidR="00B35993" w:rsidRPr="00B35993" w14:paraId="09F2F9E8"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2F600581"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11BFE64E"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提供HA功能，当集群中的主机硬件或虚拟化软件发生故障时，该主机上的虚拟机可以在集群之内的其它主机上自动重启。当虚拟机的客户操作系统出现故障时，可以根据优先级和依赖关系自动</w:t>
            </w:r>
            <w:proofErr w:type="gramStart"/>
            <w:r w:rsidRPr="00B35993">
              <w:rPr>
                <w:rFonts w:asciiTheme="minorEastAsia" w:hAnsiTheme="minorEastAsia" w:cs="宋体" w:hint="eastAsia"/>
                <w:szCs w:val="21"/>
              </w:rPr>
              <w:t>重启该虚拟机</w:t>
            </w:r>
            <w:proofErr w:type="gramEnd"/>
            <w:r w:rsidRPr="00B35993">
              <w:rPr>
                <w:rFonts w:asciiTheme="minorEastAsia" w:hAnsiTheme="minorEastAsia" w:cs="宋体" w:hint="eastAsia"/>
                <w:szCs w:val="21"/>
              </w:rPr>
              <w:t>客户操作系统，保障业务连续性。</w:t>
            </w:r>
          </w:p>
        </w:tc>
      </w:tr>
      <w:tr w:rsidR="00B35993" w:rsidRPr="00B35993" w14:paraId="47784A90"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4969FC44"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01FFA562"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支持UEFI安全启动功能，通过确保映像未被篡改并阻止</w:t>
            </w:r>
            <w:proofErr w:type="gramStart"/>
            <w:r w:rsidRPr="00B35993">
              <w:rPr>
                <w:rFonts w:asciiTheme="minorEastAsia" w:hAnsiTheme="minorEastAsia" w:cs="宋体" w:hint="eastAsia"/>
                <w:szCs w:val="21"/>
              </w:rPr>
              <w:t>加载未</w:t>
            </w:r>
            <w:proofErr w:type="gramEnd"/>
            <w:r w:rsidRPr="00B35993">
              <w:rPr>
                <w:rFonts w:asciiTheme="minorEastAsia" w:hAnsiTheme="minorEastAsia" w:cs="宋体" w:hint="eastAsia"/>
                <w:szCs w:val="21"/>
              </w:rPr>
              <w:t>授权组件来保护Hypervisor和客户操作系统。</w:t>
            </w:r>
          </w:p>
        </w:tc>
      </w:tr>
      <w:tr w:rsidR="00B35993" w:rsidRPr="00B35993" w14:paraId="5A80D17B"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333D8976" w14:textId="62220D07"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5ACF3714"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主动监控服务器的运行状况（系统内存、本地存储、供电、制冷和网络等），在问题发生之前将虚拟机从亚健康服务器迁移到健康的服务器上。</w:t>
            </w:r>
          </w:p>
        </w:tc>
      </w:tr>
      <w:tr w:rsidR="00B35993" w:rsidRPr="00B35993" w14:paraId="63388107"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1AF14602" w14:textId="66D733C6"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35178AE7"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提供容错机制，可以保证运行虚拟机的主机发生故障时，虚拟机会自动触发透明故障切换，同时不会引起任何数据丢失或停机。支持不少于4个虚拟CPU的工作负载容错功能。</w:t>
            </w:r>
          </w:p>
        </w:tc>
      </w:tr>
      <w:tr w:rsidR="00B35993" w:rsidRPr="00B35993" w14:paraId="10AA00E5"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39CCC561"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7FBCFFB0"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虚拟机的备份功能，能够利用重复数据删除技术对整个虚拟机或虚拟机单个磁盘快速进行无代理备份(全备份或增量备份)和恢复。同时提供备份接口，能够与第三方备份软件无缝兼容对虚拟机进行集中备份。还支持诸如Microsoft Exchange、SQL Server 和 SharePoint 应用级的备份</w:t>
            </w:r>
          </w:p>
        </w:tc>
      </w:tr>
      <w:tr w:rsidR="00B35993" w:rsidRPr="00B35993" w14:paraId="4DF46F1C"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64F111B4"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0F410F4B"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提供高效的内存调度与保护机制，能够实现内存的过量使用，以此保证虚拟平台不会被暂时的物理内存耗尽而崩溃，同时实现虚拟内存可以超过物理内存。</w:t>
            </w:r>
          </w:p>
        </w:tc>
      </w:tr>
      <w:tr w:rsidR="00B35993" w:rsidRPr="00B35993" w14:paraId="1CA65509"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35576E39"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762C4D81"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虚拟机支持多路虚拟CPU（</w:t>
            </w:r>
            <w:proofErr w:type="spellStart"/>
            <w:r w:rsidRPr="00B35993">
              <w:rPr>
                <w:rFonts w:asciiTheme="minorEastAsia" w:hAnsiTheme="minorEastAsia" w:cs="宋体" w:hint="eastAsia"/>
                <w:szCs w:val="21"/>
              </w:rPr>
              <w:t>vSMP</w:t>
            </w:r>
            <w:proofErr w:type="spellEnd"/>
            <w:r w:rsidRPr="00B35993">
              <w:rPr>
                <w:rFonts w:asciiTheme="minorEastAsia" w:hAnsiTheme="minorEastAsia" w:cs="宋体" w:hint="eastAsia"/>
                <w:szCs w:val="21"/>
              </w:rPr>
              <w:t>）技术，以满足高负载应用环境的要求。</w:t>
            </w:r>
          </w:p>
        </w:tc>
      </w:tr>
      <w:tr w:rsidR="00B35993" w:rsidRPr="00B35993" w14:paraId="452554A8"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34AA36FB" w14:textId="4427B3D8"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010C04EB"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虚拟机可以被外部存储阵列识别，实现基于存储策略的管理(SPBM)，可允许跨存储</w:t>
            </w:r>
            <w:proofErr w:type="gramStart"/>
            <w:r w:rsidRPr="00B35993">
              <w:rPr>
                <w:rFonts w:asciiTheme="minorEastAsia" w:hAnsiTheme="minorEastAsia" w:cs="宋体" w:hint="eastAsia"/>
                <w:szCs w:val="21"/>
              </w:rPr>
              <w:t>层实现</w:t>
            </w:r>
            <w:proofErr w:type="gramEnd"/>
            <w:r w:rsidRPr="00B35993">
              <w:rPr>
                <w:rFonts w:asciiTheme="minorEastAsia" w:hAnsiTheme="minorEastAsia" w:cs="宋体" w:hint="eastAsia"/>
                <w:szCs w:val="21"/>
              </w:rPr>
              <w:t xml:space="preserve">通用管理以及动态存储类服务自动化，可实现按虚拟机级别的数据服务(快照、克隆、远程复制、重复数据消除等) </w:t>
            </w:r>
          </w:p>
        </w:tc>
      </w:tr>
      <w:tr w:rsidR="00B35993" w:rsidRPr="00B35993" w14:paraId="112C5CC8"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78675079" w14:textId="10EC0295"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2E8721E7"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可以在虚拟化平台上运行</w:t>
            </w:r>
            <w:proofErr w:type="spellStart"/>
            <w:r w:rsidRPr="00B35993">
              <w:rPr>
                <w:rFonts w:asciiTheme="minorEastAsia" w:hAnsiTheme="minorEastAsia" w:cs="宋体" w:hint="eastAsia"/>
                <w:szCs w:val="21"/>
              </w:rPr>
              <w:t>Hadoop</w:t>
            </w:r>
            <w:proofErr w:type="spellEnd"/>
            <w:r w:rsidRPr="00B35993">
              <w:rPr>
                <w:rFonts w:asciiTheme="minorEastAsia" w:hAnsiTheme="minorEastAsia" w:cs="宋体" w:hint="eastAsia"/>
                <w:szCs w:val="21"/>
              </w:rPr>
              <w:t>，支持多重</w:t>
            </w:r>
            <w:proofErr w:type="spellStart"/>
            <w:r w:rsidRPr="00B35993">
              <w:rPr>
                <w:rFonts w:asciiTheme="minorEastAsia" w:hAnsiTheme="minorEastAsia" w:cs="宋体" w:hint="eastAsia"/>
                <w:szCs w:val="21"/>
              </w:rPr>
              <w:t>Hadoop</w:t>
            </w:r>
            <w:proofErr w:type="spellEnd"/>
            <w:r w:rsidRPr="00B35993">
              <w:rPr>
                <w:rFonts w:asciiTheme="minorEastAsia" w:hAnsiTheme="minorEastAsia" w:cs="宋体" w:hint="eastAsia"/>
                <w:szCs w:val="21"/>
              </w:rPr>
              <w:t>分发，能够在一个通用平台上无缝部署、运行和管理</w:t>
            </w:r>
            <w:proofErr w:type="spellStart"/>
            <w:r w:rsidRPr="00B35993">
              <w:rPr>
                <w:rFonts w:asciiTheme="minorEastAsia" w:hAnsiTheme="minorEastAsia" w:cs="宋体" w:hint="eastAsia"/>
                <w:szCs w:val="21"/>
              </w:rPr>
              <w:t>Hadoop</w:t>
            </w:r>
            <w:proofErr w:type="spellEnd"/>
            <w:r w:rsidRPr="00B35993">
              <w:rPr>
                <w:rFonts w:asciiTheme="minorEastAsia" w:hAnsiTheme="minorEastAsia" w:cs="宋体" w:hint="eastAsia"/>
                <w:szCs w:val="21"/>
              </w:rPr>
              <w:t xml:space="preserve"> 工作负载，基于策略自动配置</w:t>
            </w:r>
            <w:proofErr w:type="spellStart"/>
            <w:r w:rsidRPr="00B35993">
              <w:rPr>
                <w:rFonts w:asciiTheme="minorEastAsia" w:hAnsiTheme="minorEastAsia" w:cs="宋体" w:hint="eastAsia"/>
                <w:szCs w:val="21"/>
              </w:rPr>
              <w:t>Hadoop</w:t>
            </w:r>
            <w:proofErr w:type="spellEnd"/>
            <w:r w:rsidRPr="00B35993">
              <w:rPr>
                <w:rFonts w:asciiTheme="minorEastAsia" w:hAnsiTheme="minorEastAsia" w:cs="宋体" w:hint="eastAsia"/>
                <w:szCs w:val="21"/>
              </w:rPr>
              <w:t>集群。</w:t>
            </w:r>
          </w:p>
        </w:tc>
      </w:tr>
      <w:tr w:rsidR="00B35993" w:rsidRPr="00B35993" w14:paraId="1BC4D295"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6DF03188" w14:textId="2CDD7DEF"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32A9162F"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提供分布式虚拟交换机功能，实现虚拟机之间或虚拟机与</w:t>
            </w:r>
            <w:proofErr w:type="gramStart"/>
            <w:r w:rsidRPr="00B35993">
              <w:rPr>
                <w:rFonts w:asciiTheme="minorEastAsia" w:hAnsiTheme="minorEastAsia" w:cs="宋体" w:hint="eastAsia"/>
                <w:szCs w:val="21"/>
              </w:rPr>
              <w:t>物理机</w:t>
            </w:r>
            <w:proofErr w:type="gramEnd"/>
            <w:r w:rsidRPr="00B35993">
              <w:rPr>
                <w:rFonts w:asciiTheme="minorEastAsia" w:hAnsiTheme="minorEastAsia" w:cs="宋体" w:hint="eastAsia"/>
                <w:szCs w:val="21"/>
              </w:rPr>
              <w:t>之间的网络调度，通过分布式虚拟交换机可以在单一界面中对虚拟化集群环境进行统一的网络管理。同时提供网络接口，支持第三方虚拟网络交换机。</w:t>
            </w:r>
          </w:p>
        </w:tc>
      </w:tr>
      <w:tr w:rsidR="00B35993" w:rsidRPr="00B35993" w14:paraId="622E2DF7"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68CF58DF" w14:textId="33BF5AC8"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75914C6F"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可以利用服务器的本地闪存，提供一个可大幅缩短应用延迟的高性能分布式读缓存层，提高虚拟机的性能。</w:t>
            </w:r>
          </w:p>
        </w:tc>
      </w:tr>
      <w:tr w:rsidR="00B35993" w:rsidRPr="00B35993" w14:paraId="42DE8335"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20A64F73" w14:textId="5EAFAEA8"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2742A5C7"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提供虚拟机存储的动态负载平衡功能，通过存储特征来确定虚拟机数据在创建和使用时的最佳驻留位置，可根据存储卷性能及容量情况进行无中断自动迁移，消除存储隐患。</w:t>
            </w:r>
          </w:p>
        </w:tc>
      </w:tr>
      <w:tr w:rsidR="00B35993" w:rsidRPr="00B35993" w14:paraId="352A772F"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6D5C5FC5" w14:textId="7BDA7693"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0BD2E867"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支持网络 IO 控制 — 支持按虚拟机和分布式交换机进行带宽预留,以保证最低服务级别</w:t>
            </w:r>
          </w:p>
        </w:tc>
      </w:tr>
      <w:tr w:rsidR="00B35993" w:rsidRPr="00B35993" w14:paraId="77269B53"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392B0FA8" w14:textId="3B41806B"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440461BE"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支持存储的I/O控制功能，可以根据虚拟机的服务质量优先级别，对存储I/O进行流量控制，确保虚拟机对存储资源的访问。</w:t>
            </w:r>
          </w:p>
        </w:tc>
      </w:tr>
      <w:tr w:rsidR="00B35993" w:rsidRPr="00B35993" w14:paraId="321881D0" w14:textId="77777777" w:rsidTr="00B45E29">
        <w:trPr>
          <w:trHeight w:val="270"/>
          <w:jc w:val="center"/>
        </w:trPr>
        <w:tc>
          <w:tcPr>
            <w:tcW w:w="895" w:type="pct"/>
            <w:tcBorders>
              <w:top w:val="nil"/>
              <w:left w:val="single" w:sz="4" w:space="0" w:color="auto"/>
              <w:bottom w:val="single" w:sz="4" w:space="0" w:color="auto"/>
              <w:right w:val="single" w:sz="4" w:space="0" w:color="auto"/>
            </w:tcBorders>
            <w:shd w:val="clear" w:color="000000" w:fill="FFFFFF"/>
          </w:tcPr>
          <w:p w14:paraId="1F21AF2C" w14:textId="1FE91440" w:rsidR="00B35993" w:rsidRPr="00B35993" w:rsidRDefault="00B35993" w:rsidP="00B35993">
            <w:pPr>
              <w:rPr>
                <w:rFonts w:asciiTheme="minorEastAsia" w:hAnsiTheme="minorEastAsia" w:cs="宋体"/>
                <w:szCs w:val="21"/>
              </w:rPr>
            </w:pPr>
            <w:r w:rsidRPr="00225A8F">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6A49F3BD"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支持单根I/O虚拟化功能(SR-IOV），以实现低延迟和高I/O工作负载，实现对复杂应用的性能优化。</w:t>
            </w:r>
          </w:p>
        </w:tc>
      </w:tr>
      <w:tr w:rsidR="00B35993" w:rsidRPr="00B35993" w14:paraId="135353D5"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7138CE78"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2B55BD7E"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通过按用户自定义的策略对存储进行分组，确保应用服务级别与可用存储相匹配，减少存储资源管理的复杂度。</w:t>
            </w:r>
          </w:p>
        </w:tc>
      </w:tr>
      <w:tr w:rsidR="00B35993" w:rsidRPr="00B35993" w14:paraId="4409AD52"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7EC3C9AC"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lastRenderedPageBreak/>
              <w:t>★</w:t>
            </w:r>
          </w:p>
        </w:tc>
        <w:tc>
          <w:tcPr>
            <w:tcW w:w="4105" w:type="pct"/>
            <w:tcBorders>
              <w:top w:val="nil"/>
              <w:left w:val="nil"/>
              <w:bottom w:val="single" w:sz="4" w:space="0" w:color="auto"/>
              <w:right w:val="single" w:sz="4" w:space="0" w:color="auto"/>
            </w:tcBorders>
            <w:shd w:val="clear" w:color="000000" w:fill="FFFFFF"/>
            <w:vAlign w:val="center"/>
          </w:tcPr>
          <w:p w14:paraId="381CCDA3"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提供自动化部署能力，服务器无需安装虚拟化软件，即可实现主机的虚拟化软件运行，并通过虚拟化管理平台统一管理。</w:t>
            </w:r>
          </w:p>
        </w:tc>
      </w:tr>
      <w:tr w:rsidR="00B35993" w:rsidRPr="00B35993" w14:paraId="036C9930"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424B0B17"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53F54533"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提供可以被多台物理主机共享的主机配置文件，以缩短配置新主机所需的时间，并将相同的配置更改应用到多个主机，简化主机部署及满足合</w:t>
            </w:r>
            <w:proofErr w:type="gramStart"/>
            <w:r w:rsidRPr="00B35993">
              <w:rPr>
                <w:rFonts w:asciiTheme="minorEastAsia" w:hAnsiTheme="minorEastAsia" w:cs="宋体" w:hint="eastAsia"/>
                <w:szCs w:val="21"/>
              </w:rPr>
              <w:t>规</w:t>
            </w:r>
            <w:proofErr w:type="gramEnd"/>
            <w:r w:rsidRPr="00B35993">
              <w:rPr>
                <w:rFonts w:asciiTheme="minorEastAsia" w:hAnsiTheme="minorEastAsia" w:cs="宋体" w:hint="eastAsia"/>
                <w:szCs w:val="21"/>
              </w:rPr>
              <w:t>性要求。</w:t>
            </w:r>
          </w:p>
        </w:tc>
      </w:tr>
      <w:tr w:rsidR="00B35993" w:rsidRPr="00B35993" w14:paraId="79D482FF"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783D69E0"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6713B35A"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支持单点管理，可以从单个控制台对所有虚拟机的配置情况、负载情况进行集中监控，并根据实际需要实时进行资源调整。</w:t>
            </w:r>
          </w:p>
        </w:tc>
      </w:tr>
      <w:tr w:rsidR="00B35993" w:rsidRPr="00B35993" w14:paraId="15637C67"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68B261C7"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1E5DF3ED"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控制台自身具备备份和还原机制，可以对数据进行备份和还原。</w:t>
            </w:r>
          </w:p>
        </w:tc>
      </w:tr>
      <w:tr w:rsidR="00B35993" w:rsidRPr="00B35993" w14:paraId="53857697"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24A842D4"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66187676"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控制台自身具备高可用机制，不依赖于任何外部共享存储或数据库，可以在5分钟内完成服务切换。</w:t>
            </w:r>
          </w:p>
        </w:tc>
      </w:tr>
      <w:tr w:rsidR="00B35993" w:rsidRPr="00B35993" w14:paraId="0E671020"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42236402"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62C082CE"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每个控制台可管理至少1000台物理服务器、10000台已打开电源的虚拟机，15000台已注册的虚拟机，并可以通过链接至少10个控制台实例，跨10个实例管理30000个已打开电源的虚拟机和50000个已注册的虚拟机。</w:t>
            </w:r>
          </w:p>
        </w:tc>
      </w:tr>
      <w:tr w:rsidR="00B35993" w:rsidRPr="00B35993" w14:paraId="3C8540AB"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22E255B2"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5FFE5EBC"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支持对包括虚拟机模板、ISO映像和脚本在内的内容进行存储</w:t>
            </w:r>
            <w:proofErr w:type="gramStart"/>
            <w:r w:rsidRPr="00B35993">
              <w:rPr>
                <w:rFonts w:asciiTheme="minorEastAsia" w:hAnsiTheme="minorEastAsia" w:cs="宋体" w:hint="eastAsia"/>
                <w:szCs w:val="21"/>
              </w:rPr>
              <w:t>库统一</w:t>
            </w:r>
            <w:proofErr w:type="gramEnd"/>
            <w:r w:rsidRPr="00B35993">
              <w:rPr>
                <w:rFonts w:asciiTheme="minorEastAsia" w:hAnsiTheme="minorEastAsia" w:cs="宋体" w:hint="eastAsia"/>
                <w:szCs w:val="21"/>
              </w:rPr>
              <w:t>存储。用户可以从集中化位置存储和管理内容,以及通过发 / 订阅模型共享内容。</w:t>
            </w:r>
          </w:p>
        </w:tc>
      </w:tr>
      <w:tr w:rsidR="00B35993" w:rsidRPr="00B35993" w14:paraId="1BC947D8"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5F0EA8F3"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50746165"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提供统一的图形界面管理软件，可以在一个地点完成所有虚拟机的日常管理工作，包括控制管理、</w:t>
            </w:r>
            <w:r w:rsidRPr="00B35993">
              <w:rPr>
                <w:rFonts w:asciiTheme="minorEastAsia" w:hAnsiTheme="minorEastAsia" w:cs="宋体"/>
                <w:szCs w:val="21"/>
              </w:rPr>
              <w:t>CPU</w:t>
            </w:r>
            <w:r w:rsidRPr="00B35993">
              <w:rPr>
                <w:rFonts w:asciiTheme="minorEastAsia" w:hAnsiTheme="minorEastAsia" w:cs="宋体" w:hint="eastAsia"/>
                <w:szCs w:val="21"/>
              </w:rPr>
              <w:t>内存管理、用户管理、存储管理、网络管理、日志收集、性能分析、故障诊断、权限管理、在线维护等工作。同时能够直接配置、管理存储阵列，具有对存储阵列的多路径管理功能。支持</w:t>
            </w:r>
            <w:proofErr w:type="spellStart"/>
            <w:r w:rsidRPr="00B35993">
              <w:rPr>
                <w:rFonts w:asciiTheme="minorEastAsia" w:hAnsiTheme="minorEastAsia" w:cs="宋体" w:hint="eastAsia"/>
                <w:szCs w:val="21"/>
              </w:rPr>
              <w:t>QoS</w:t>
            </w:r>
            <w:proofErr w:type="spellEnd"/>
            <w:r w:rsidRPr="00B35993">
              <w:rPr>
                <w:rFonts w:asciiTheme="minorEastAsia" w:hAnsiTheme="minorEastAsia" w:cs="宋体" w:hint="eastAsia"/>
                <w:szCs w:val="21"/>
              </w:rPr>
              <w:t>能力，支持基于应用程序的服务级别自动管理功能。</w:t>
            </w:r>
          </w:p>
        </w:tc>
      </w:tr>
      <w:tr w:rsidR="00B35993" w:rsidRPr="00B35993" w14:paraId="571571FC"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13D5EF61"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114D21C6"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可以支持Web Client和命令行管理功能。</w:t>
            </w:r>
          </w:p>
        </w:tc>
      </w:tr>
      <w:tr w:rsidR="00B35993" w:rsidRPr="00B35993" w14:paraId="795B841A"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6CC2AE34"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03A2030C"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支持单点登录，用户只需登录一次，无需进一步的身份验证即可访问控制台并对集群进行监控与管理。</w:t>
            </w:r>
          </w:p>
        </w:tc>
      </w:tr>
      <w:tr w:rsidR="00B35993" w:rsidRPr="00B35993" w14:paraId="64AA0B16"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46E7C1BF"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4400903B"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支持自定义角色和权限，可以限制用户对资源的访问，实现分级管理并增强安全性和灵活性。</w:t>
            </w:r>
          </w:p>
        </w:tc>
      </w:tr>
      <w:tr w:rsidR="00B35993" w:rsidRPr="00B35993" w14:paraId="233CFC88"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6A783B28"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w:t>
            </w:r>
          </w:p>
        </w:tc>
        <w:tc>
          <w:tcPr>
            <w:tcW w:w="4105" w:type="pct"/>
            <w:tcBorders>
              <w:top w:val="nil"/>
              <w:left w:val="nil"/>
              <w:bottom w:val="single" w:sz="4" w:space="0" w:color="auto"/>
              <w:right w:val="single" w:sz="4" w:space="0" w:color="auto"/>
            </w:tcBorders>
            <w:shd w:val="clear" w:color="000000" w:fill="FFFFFF"/>
            <w:vAlign w:val="center"/>
          </w:tcPr>
          <w:p w14:paraId="21826A84"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支持AD域整合，</w:t>
            </w:r>
            <w:proofErr w:type="gramStart"/>
            <w:r w:rsidRPr="00B35993">
              <w:rPr>
                <w:rFonts w:asciiTheme="minorEastAsia" w:hAnsiTheme="minorEastAsia" w:cs="宋体" w:hint="eastAsia"/>
                <w:szCs w:val="21"/>
              </w:rPr>
              <w:t>域用户</w:t>
            </w:r>
            <w:proofErr w:type="gramEnd"/>
            <w:r w:rsidRPr="00B35993">
              <w:rPr>
                <w:rFonts w:asciiTheme="minorEastAsia" w:hAnsiTheme="minorEastAsia" w:cs="宋体" w:hint="eastAsia"/>
                <w:szCs w:val="21"/>
              </w:rPr>
              <w:t>可以访问控制台，由AD来处理用户身份验证。</w:t>
            </w:r>
          </w:p>
        </w:tc>
      </w:tr>
      <w:tr w:rsidR="00B35993" w:rsidRPr="00B35993" w14:paraId="36ED619E" w14:textId="77777777" w:rsidTr="00B35993">
        <w:trPr>
          <w:trHeight w:val="270"/>
          <w:jc w:val="center"/>
        </w:trPr>
        <w:tc>
          <w:tcPr>
            <w:tcW w:w="895" w:type="pct"/>
            <w:tcBorders>
              <w:top w:val="nil"/>
              <w:left w:val="single" w:sz="4" w:space="0" w:color="auto"/>
              <w:bottom w:val="single" w:sz="4" w:space="0" w:color="auto"/>
              <w:right w:val="single" w:sz="4" w:space="0" w:color="auto"/>
            </w:tcBorders>
            <w:shd w:val="clear" w:color="000000" w:fill="FFFFFF"/>
            <w:vAlign w:val="center"/>
          </w:tcPr>
          <w:p w14:paraId="670AA5DE"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 xml:space="preserve">　</w:t>
            </w:r>
          </w:p>
        </w:tc>
        <w:tc>
          <w:tcPr>
            <w:tcW w:w="4105" w:type="pct"/>
            <w:tcBorders>
              <w:top w:val="nil"/>
              <w:left w:val="nil"/>
              <w:bottom w:val="single" w:sz="4" w:space="0" w:color="auto"/>
              <w:right w:val="single" w:sz="4" w:space="0" w:color="auto"/>
            </w:tcBorders>
            <w:shd w:val="clear" w:color="000000" w:fill="FFFFFF"/>
            <w:vAlign w:val="center"/>
          </w:tcPr>
          <w:p w14:paraId="1E8A33AE" w14:textId="77777777" w:rsidR="00B35993" w:rsidRPr="00B35993" w:rsidRDefault="00B35993" w:rsidP="00B35993">
            <w:pPr>
              <w:rPr>
                <w:rFonts w:asciiTheme="minorEastAsia" w:hAnsiTheme="minorEastAsia" w:cs="宋体"/>
                <w:szCs w:val="21"/>
              </w:rPr>
            </w:pPr>
            <w:r w:rsidRPr="00B35993">
              <w:rPr>
                <w:rFonts w:asciiTheme="minorEastAsia" w:hAnsiTheme="minorEastAsia" w:cs="宋体" w:hint="eastAsia"/>
                <w:szCs w:val="21"/>
              </w:rPr>
              <w:t>提供自动报警功能，能够提供物理服务器或虚拟机的CPU、网络、 磁盘使用率等指标的实时数据统计，并能反映目前各物理服务器、虚拟机的资源瓶颈。</w:t>
            </w:r>
          </w:p>
        </w:tc>
      </w:tr>
    </w:tbl>
    <w:p w14:paraId="41F95C90" w14:textId="77777777" w:rsidR="008749FA" w:rsidRPr="00B35993" w:rsidRDefault="008749FA" w:rsidP="008749FA"/>
    <w:sectPr w:rsidR="008749FA" w:rsidRPr="00B35993" w:rsidSect="00DF0A99">
      <w:headerReference w:type="default" r:id="rId10"/>
      <w:footerReference w:type="default" r:id="rId1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DFB50" w14:textId="77777777" w:rsidR="00F76202" w:rsidRDefault="00F76202" w:rsidP="00DF0A99">
      <w:r>
        <w:separator/>
      </w:r>
    </w:p>
  </w:endnote>
  <w:endnote w:type="continuationSeparator" w:id="0">
    <w:p w14:paraId="1E9307B0" w14:textId="77777777" w:rsidR="00F76202" w:rsidRDefault="00F76202" w:rsidP="00DF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FrutigerNext LT Light">
    <w:altName w:val="FrutigerNext LT Light"/>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55915"/>
      <w:docPartObj>
        <w:docPartGallery w:val="Page Numbers (Bottom of Page)"/>
        <w:docPartUnique/>
      </w:docPartObj>
    </w:sdtPr>
    <w:sdtEndPr/>
    <w:sdtContent>
      <w:p w14:paraId="3D031F74" w14:textId="77777777" w:rsidR="00AA053C" w:rsidRDefault="00AA053C">
        <w:pPr>
          <w:pStyle w:val="aa"/>
          <w:jc w:val="center"/>
        </w:pPr>
        <w:r>
          <w:fldChar w:fldCharType="begin"/>
        </w:r>
        <w:r>
          <w:instrText>PAGE   \* MERGEFORMAT</w:instrText>
        </w:r>
        <w:r>
          <w:fldChar w:fldCharType="separate"/>
        </w:r>
        <w:r w:rsidR="003D1F1B" w:rsidRPr="003D1F1B">
          <w:rPr>
            <w:noProof/>
            <w:lang w:val="zh-CN"/>
          </w:rPr>
          <w:t>1</w:t>
        </w:r>
        <w:r>
          <w:fldChar w:fldCharType="end"/>
        </w:r>
      </w:p>
    </w:sdtContent>
  </w:sdt>
  <w:p w14:paraId="3BDA722B" w14:textId="77777777" w:rsidR="00AA053C" w:rsidRDefault="00AA05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A4058" w14:textId="77777777" w:rsidR="00F76202" w:rsidRDefault="00F76202" w:rsidP="00DF0A99">
      <w:r>
        <w:separator/>
      </w:r>
    </w:p>
  </w:footnote>
  <w:footnote w:type="continuationSeparator" w:id="0">
    <w:p w14:paraId="334F21D2" w14:textId="77777777" w:rsidR="00F76202" w:rsidRDefault="00F76202" w:rsidP="00DF0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8EFA0" w14:textId="785ECE12" w:rsidR="00AA053C" w:rsidRDefault="00AA053C">
    <w:pPr>
      <w:pStyle w:val="a9"/>
    </w:pPr>
    <w:r>
      <w:rPr>
        <w:rFonts w:hint="eastAsia"/>
      </w:rPr>
      <w:t>外宣</w:t>
    </w:r>
    <w:r>
      <w:t>大数据智能服务平台</w:t>
    </w:r>
    <w:r w:rsidR="005E6B04">
      <w:rPr>
        <w:rFonts w:hint="eastAsia"/>
      </w:rPr>
      <w:t>2018</w:t>
    </w:r>
    <w:r w:rsidR="005E6B04">
      <w:rPr>
        <w:rFonts w:hint="eastAsia"/>
      </w:rPr>
      <w:t>年度</w:t>
    </w:r>
    <w:r>
      <w:t>基础支撑环境建设采购项目</w:t>
    </w:r>
    <w:r>
      <w:t>—</w:t>
    </w:r>
    <w:r>
      <w:t>技术需求书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E2ACC50"/>
    <w:lvl w:ilvl="0">
      <w:start w:val="1"/>
      <w:numFmt w:val="bullet"/>
      <w:pStyle w:val="2"/>
      <w:lvlText w:val=""/>
      <w:lvlJc w:val="left"/>
      <w:pPr>
        <w:tabs>
          <w:tab w:val="num" w:pos="840"/>
        </w:tabs>
        <w:ind w:left="840" w:hanging="420"/>
      </w:pPr>
      <w:rPr>
        <w:rFonts w:ascii="Wingdings" w:hAnsi="Wingdings" w:hint="default"/>
      </w:rPr>
    </w:lvl>
  </w:abstractNum>
  <w:abstractNum w:abstractNumId="1">
    <w:nsid w:val="00000005"/>
    <w:multiLevelType w:val="multilevel"/>
    <w:tmpl w:val="00000005"/>
    <w:lvl w:ilvl="0">
      <w:start w:val="1"/>
      <w:numFmt w:val="decimal"/>
      <w:lvlText w:val="%1."/>
      <w:lvlJc w:val="left"/>
      <w:pPr>
        <w:ind w:left="704"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nsid w:val="0126423E"/>
    <w:multiLevelType w:val="hybridMultilevel"/>
    <w:tmpl w:val="27287454"/>
    <w:lvl w:ilvl="0" w:tplc="8800CC94">
      <w:start w:val="1"/>
      <w:numFmt w:val="decimal"/>
      <w:lvlText w:val="（%1）"/>
      <w:lvlJc w:val="left"/>
      <w:pPr>
        <w:ind w:left="840" w:hanging="420"/>
      </w:pPr>
      <w:rPr>
        <w:rFonts w:hint="default"/>
      </w:rPr>
    </w:lvl>
    <w:lvl w:ilvl="1" w:tplc="8800CC94">
      <w:start w:val="1"/>
      <w:numFmt w:val="decimal"/>
      <w:lvlText w:val="（%2）"/>
      <w:lvlJc w:val="left"/>
      <w:pPr>
        <w:ind w:left="1260" w:hanging="420"/>
      </w:pPr>
      <w:rPr>
        <w:rFonts w:hint="default"/>
      </w:rPr>
    </w:lvl>
    <w:lvl w:ilvl="2" w:tplc="47B07D3C">
      <w:start w:val="1"/>
      <w:numFmt w:val="decimal"/>
      <w:lvlText w:val="%3）"/>
      <w:lvlJc w:val="left"/>
      <w:pPr>
        <w:ind w:left="1620" w:hanging="36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5357E8B"/>
    <w:multiLevelType w:val="hybridMultilevel"/>
    <w:tmpl w:val="F1D2AFF8"/>
    <w:lvl w:ilvl="0" w:tplc="04090003">
      <w:start w:val="1"/>
      <w:numFmt w:val="bullet"/>
      <w:pStyle w:val="nn"/>
      <w:lvlText w:val=""/>
      <w:lvlJc w:val="left"/>
      <w:pPr>
        <w:ind w:left="420" w:hanging="420"/>
      </w:pPr>
      <w:rPr>
        <w:rFonts w:ascii="Wingdings" w:hAnsi="Wingdings" w:hint="default"/>
      </w:rPr>
    </w:lvl>
    <w:lvl w:ilvl="1" w:tplc="04090019">
      <w:start w:val="1"/>
      <w:numFmt w:val="bullet"/>
      <w:pStyle w:val="nn0"/>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4">
    <w:nsid w:val="07E9246B"/>
    <w:multiLevelType w:val="multilevel"/>
    <w:tmpl w:val="174407F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6.2.%3."/>
      <w:lvlJc w:val="left"/>
      <w:pPr>
        <w:ind w:left="7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091D5246"/>
    <w:multiLevelType w:val="hybridMultilevel"/>
    <w:tmpl w:val="98E2B046"/>
    <w:lvl w:ilvl="0" w:tplc="57DACF48">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83B3B71"/>
    <w:multiLevelType w:val="hybridMultilevel"/>
    <w:tmpl w:val="F346546C"/>
    <w:lvl w:ilvl="0" w:tplc="F25AE5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A351924"/>
    <w:multiLevelType w:val="multilevel"/>
    <w:tmpl w:val="522774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BD30801"/>
    <w:multiLevelType w:val="multilevel"/>
    <w:tmpl w:val="8EB8AE1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5.2.%3."/>
      <w:lvlJc w:val="left"/>
      <w:pPr>
        <w:ind w:left="709" w:hanging="709"/>
      </w:pPr>
      <w:rPr>
        <w:rFonts w:hint="eastAsia"/>
        <w:b w:val="0"/>
        <w:sz w:val="30"/>
        <w:szCs w:val="3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2CC71AD1"/>
    <w:multiLevelType w:val="hybridMultilevel"/>
    <w:tmpl w:val="DE0AE9E6"/>
    <w:lvl w:ilvl="0" w:tplc="E7C63E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0A5665F"/>
    <w:multiLevelType w:val="multilevel"/>
    <w:tmpl w:val="47A4F1A4"/>
    <w:lvl w:ilvl="0">
      <w:start w:val="1"/>
      <w:numFmt w:val="decimal"/>
      <w:lvlText w:val="%1."/>
      <w:lvlJc w:val="left"/>
      <w:pPr>
        <w:tabs>
          <w:tab w:val="num" w:pos="705"/>
        </w:tabs>
        <w:ind w:left="705" w:hanging="600"/>
      </w:pPr>
      <w:rPr>
        <w:rFonts w:cs="Times New Roman"/>
      </w:rPr>
    </w:lvl>
    <w:lvl w:ilvl="1">
      <w:start w:val="1"/>
      <w:numFmt w:val="decimal"/>
      <w:lvlText w:val="%1.%2"/>
      <w:lvlJc w:val="left"/>
      <w:pPr>
        <w:tabs>
          <w:tab w:val="num" w:pos="600"/>
        </w:tabs>
        <w:ind w:left="600" w:hanging="600"/>
      </w:pPr>
      <w:rPr>
        <w:rFonts w:ascii="宋体" w:eastAsia="宋体" w:hAnsi="宋体" w:cs="Times New Roman" w:hint="eastAsia"/>
        <w:b w:val="0"/>
        <w:color w:val="auto"/>
        <w:sz w:val="24"/>
        <w:szCs w:val="24"/>
      </w:rPr>
    </w:lvl>
    <w:lvl w:ilvl="2">
      <w:start w:val="1"/>
      <w:numFmt w:val="decimal"/>
      <w:isLgl/>
      <w:lvlText w:val="（%3）"/>
      <w:lvlJc w:val="left"/>
      <w:pPr>
        <w:tabs>
          <w:tab w:val="num" w:pos="720"/>
        </w:tabs>
        <w:ind w:left="720" w:hanging="720"/>
      </w:pPr>
      <w:rPr>
        <w:rFonts w:ascii="Times New Roman" w:eastAsia="宋体" w:hAnsi="Times New Roman"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32581FA3"/>
    <w:multiLevelType w:val="hybridMultilevel"/>
    <w:tmpl w:val="4F64344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pStyle w:val="1"/>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2">
    <w:nsid w:val="3295310C"/>
    <w:multiLevelType w:val="hybridMultilevel"/>
    <w:tmpl w:val="D0B66396"/>
    <w:lvl w:ilvl="0" w:tplc="0F5CBD28">
      <w:start w:val="1"/>
      <w:numFmt w:val="bullet"/>
      <w:pStyle w:val="a"/>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714376A"/>
    <w:multiLevelType w:val="multilevel"/>
    <w:tmpl w:val="9CF8767C"/>
    <w:lvl w:ilvl="0">
      <w:start w:val="1"/>
      <w:numFmt w:val="decimal"/>
      <w:pStyle w:val="a0"/>
      <w:lvlText w:val="附录A%1："/>
      <w:lvlJc w:val="left"/>
      <w:pPr>
        <w:tabs>
          <w:tab w:val="num" w:pos="1440"/>
        </w:tabs>
        <w:ind w:left="432" w:hanging="432"/>
      </w:pPr>
      <w:rPr>
        <w:rFonts w:hint="eastAsia"/>
      </w:rPr>
    </w:lvl>
    <w:lvl w:ilvl="1">
      <w:start w:val="1"/>
      <w:numFmt w:val="decimal"/>
      <w:lvlText w:val="A%1.%2"/>
      <w:lvlJc w:val="left"/>
      <w:pPr>
        <w:tabs>
          <w:tab w:val="num" w:pos="720"/>
        </w:tabs>
        <w:ind w:left="576" w:hanging="576"/>
      </w:pPr>
      <w:rPr>
        <w:rFonts w:hint="eastAsia"/>
      </w:rPr>
    </w:lvl>
    <w:lvl w:ilvl="2">
      <w:start w:val="1"/>
      <w:numFmt w:val="decimal"/>
      <w:lvlText w:val="A%1.%2.%3"/>
      <w:lvlJc w:val="left"/>
      <w:pPr>
        <w:tabs>
          <w:tab w:val="num" w:pos="1080"/>
        </w:tabs>
        <w:ind w:left="720" w:hanging="720"/>
      </w:pPr>
      <w:rPr>
        <w:rFonts w:hint="eastAsia"/>
      </w:rPr>
    </w:lvl>
    <w:lvl w:ilvl="3">
      <w:start w:val="1"/>
      <w:numFmt w:val="decimal"/>
      <w:suff w:val="space"/>
      <w:lvlText w:val="%1.%2.%3.%4"/>
      <w:lvlJc w:val="left"/>
      <w:pPr>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nsid w:val="3B1314AF"/>
    <w:multiLevelType w:val="hybridMultilevel"/>
    <w:tmpl w:val="C27211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EBB3C91"/>
    <w:multiLevelType w:val="multilevel"/>
    <w:tmpl w:val="987EA2CA"/>
    <w:lvl w:ilvl="0">
      <w:start w:val="1"/>
      <w:numFmt w:val="chineseCountingThousand"/>
      <w:pStyle w:val="1N"/>
      <w:suff w:val="space"/>
      <w:lvlText w:val="%1. "/>
      <w:lvlJc w:val="left"/>
      <w:pPr>
        <w:ind w:left="907" w:hanging="907"/>
      </w:pPr>
      <w:rPr>
        <w:rFonts w:hint="eastAsia"/>
      </w:rPr>
    </w:lvl>
    <w:lvl w:ilvl="1">
      <w:start w:val="1"/>
      <w:numFmt w:val="decimal"/>
      <w:pStyle w:val="2N"/>
      <w:isLgl/>
      <w:suff w:val="space"/>
      <w:lvlText w:val="%1.%2 "/>
      <w:lvlJc w:val="left"/>
      <w:pPr>
        <w:ind w:left="794" w:hanging="794"/>
      </w:pPr>
      <w:rPr>
        <w:rFonts w:hint="eastAsia"/>
      </w:rPr>
    </w:lvl>
    <w:lvl w:ilvl="2">
      <w:start w:val="1"/>
      <w:numFmt w:val="decimal"/>
      <w:pStyle w:val="3N"/>
      <w:isLgl/>
      <w:suff w:val="space"/>
      <w:lvlText w:val="%1.%2.%3 "/>
      <w:lvlJc w:val="left"/>
      <w:pPr>
        <w:ind w:left="1191" w:hanging="907"/>
      </w:pPr>
      <w:rPr>
        <w:rFonts w:hint="eastAsia"/>
      </w:rPr>
    </w:lvl>
    <w:lvl w:ilvl="3">
      <w:start w:val="1"/>
      <w:numFmt w:val="decimal"/>
      <w:pStyle w:val="4N"/>
      <w:isLgl/>
      <w:suff w:val="space"/>
      <w:lvlText w:val="%1.%2.%3.%4 "/>
      <w:lvlJc w:val="left"/>
      <w:pPr>
        <w:ind w:left="1021" w:hanging="1021"/>
      </w:pPr>
      <w:rPr>
        <w:rFonts w:hint="eastAsia"/>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pStyle w:val="N"/>
      <w:isLgl/>
      <w:suff w:val="space"/>
      <w:lvlText w:val="图 %1.%7 "/>
      <w:lvlJc w:val="left"/>
      <w:pPr>
        <w:ind w:left="0" w:firstLine="0"/>
      </w:pPr>
      <w:rPr>
        <w:rFonts w:hint="eastAsia"/>
      </w:rPr>
    </w:lvl>
    <w:lvl w:ilvl="7">
      <w:start w:val="1"/>
      <w:numFmt w:val="decimal"/>
      <w:lvlRestart w:val="1"/>
      <w:pStyle w:val="n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nsid w:val="40647CF9"/>
    <w:multiLevelType w:val="multilevel"/>
    <w:tmpl w:val="DE6425EE"/>
    <w:lvl w:ilvl="0">
      <w:start w:val="1"/>
      <w:numFmt w:val="decimal"/>
      <w:lvlText w:val="%1."/>
      <w:lvlJc w:val="left"/>
      <w:pPr>
        <w:ind w:left="425" w:hanging="425"/>
      </w:pPr>
      <w:rPr>
        <w:rFonts w:hint="eastAsia"/>
      </w:rPr>
    </w:lvl>
    <w:lvl w:ilvl="1">
      <w:start w:val="1"/>
      <w:numFmt w:val="decimal"/>
      <w:lvlText w:val="7.%2."/>
      <w:lvlJc w:val="left"/>
      <w:pPr>
        <w:ind w:left="567" w:hanging="567"/>
      </w:pPr>
      <w:rPr>
        <w:rFonts w:asciiTheme="minorHAnsi" w:hAnsiTheme="minorHAnsi" w:hint="default"/>
        <w:b w: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42382919"/>
    <w:multiLevelType w:val="hybridMultilevel"/>
    <w:tmpl w:val="F44A6728"/>
    <w:lvl w:ilvl="0" w:tplc="8800CC94">
      <w:start w:val="1"/>
      <w:numFmt w:val="decimal"/>
      <w:lvlText w:val="（%1）"/>
      <w:lvlJc w:val="left"/>
      <w:pPr>
        <w:ind w:left="420" w:hanging="420"/>
      </w:pPr>
      <w:rPr>
        <w:rFonts w:hint="default"/>
      </w:rPr>
    </w:lvl>
    <w:lvl w:ilvl="1" w:tplc="09BE1530">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5C55173"/>
    <w:multiLevelType w:val="hybridMultilevel"/>
    <w:tmpl w:val="AA94A3CE"/>
    <w:lvl w:ilvl="0" w:tplc="DFEC12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47804099"/>
    <w:multiLevelType w:val="multilevel"/>
    <w:tmpl w:val="A71A2CCC"/>
    <w:lvl w:ilvl="0">
      <w:start w:val="1"/>
      <w:numFmt w:val="decimal"/>
      <w:lvlText w:val="%1."/>
      <w:lvlJc w:val="left"/>
      <w:pPr>
        <w:ind w:left="425" w:hanging="425"/>
      </w:pPr>
      <w:rPr>
        <w:rFonts w:hint="eastAsia"/>
      </w:rPr>
    </w:lvl>
    <w:lvl w:ilvl="1">
      <w:start w:val="1"/>
      <w:numFmt w:val="decimal"/>
      <w:lvlText w:val="5.%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nsid w:val="486E5AD8"/>
    <w:multiLevelType w:val="multilevel"/>
    <w:tmpl w:val="FB0CA136"/>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48C20454"/>
    <w:multiLevelType w:val="hybridMultilevel"/>
    <w:tmpl w:val="5C36DB9E"/>
    <w:lvl w:ilvl="0" w:tplc="9A32FE5A">
      <w:start w:val="1"/>
      <w:numFmt w:val="decimal"/>
      <w:pStyle w:val="a1"/>
      <w:lvlText w:val="表%1."/>
      <w:lvlJc w:val="left"/>
      <w:pPr>
        <w:tabs>
          <w:tab w:val="num" w:pos="800"/>
        </w:tabs>
        <w:ind w:left="800" w:hanging="800"/>
      </w:pPr>
      <w:rPr>
        <w:rFonts w:hint="eastAsia"/>
      </w:rPr>
    </w:lvl>
    <w:lvl w:ilvl="1" w:tplc="7A2EC196" w:tentative="1">
      <w:start w:val="1"/>
      <w:numFmt w:val="lowerLetter"/>
      <w:lvlText w:val="%2)"/>
      <w:lvlJc w:val="left"/>
      <w:pPr>
        <w:tabs>
          <w:tab w:val="num" w:pos="840"/>
        </w:tabs>
        <w:ind w:left="840" w:hanging="420"/>
      </w:pPr>
    </w:lvl>
    <w:lvl w:ilvl="2" w:tplc="23B2CBAE" w:tentative="1">
      <w:start w:val="1"/>
      <w:numFmt w:val="lowerRoman"/>
      <w:lvlText w:val="%3."/>
      <w:lvlJc w:val="right"/>
      <w:pPr>
        <w:tabs>
          <w:tab w:val="num" w:pos="1260"/>
        </w:tabs>
        <w:ind w:left="1260" w:hanging="420"/>
      </w:pPr>
    </w:lvl>
    <w:lvl w:ilvl="3" w:tplc="8878DA94" w:tentative="1">
      <w:start w:val="1"/>
      <w:numFmt w:val="decimal"/>
      <w:lvlText w:val="%4."/>
      <w:lvlJc w:val="left"/>
      <w:pPr>
        <w:tabs>
          <w:tab w:val="num" w:pos="1680"/>
        </w:tabs>
        <w:ind w:left="1680" w:hanging="420"/>
      </w:pPr>
    </w:lvl>
    <w:lvl w:ilvl="4" w:tplc="E67E2512" w:tentative="1">
      <w:start w:val="1"/>
      <w:numFmt w:val="lowerLetter"/>
      <w:lvlText w:val="%5)"/>
      <w:lvlJc w:val="left"/>
      <w:pPr>
        <w:tabs>
          <w:tab w:val="num" w:pos="2100"/>
        </w:tabs>
        <w:ind w:left="2100" w:hanging="420"/>
      </w:pPr>
    </w:lvl>
    <w:lvl w:ilvl="5" w:tplc="74DCA430" w:tentative="1">
      <w:start w:val="1"/>
      <w:numFmt w:val="lowerRoman"/>
      <w:lvlText w:val="%6."/>
      <w:lvlJc w:val="right"/>
      <w:pPr>
        <w:tabs>
          <w:tab w:val="num" w:pos="2520"/>
        </w:tabs>
        <w:ind w:left="2520" w:hanging="420"/>
      </w:pPr>
    </w:lvl>
    <w:lvl w:ilvl="6" w:tplc="40569E30" w:tentative="1">
      <w:start w:val="1"/>
      <w:numFmt w:val="decimal"/>
      <w:lvlText w:val="%7."/>
      <w:lvlJc w:val="left"/>
      <w:pPr>
        <w:tabs>
          <w:tab w:val="num" w:pos="2940"/>
        </w:tabs>
        <w:ind w:left="2940" w:hanging="420"/>
      </w:pPr>
    </w:lvl>
    <w:lvl w:ilvl="7" w:tplc="298C5EA2" w:tentative="1">
      <w:start w:val="1"/>
      <w:numFmt w:val="lowerLetter"/>
      <w:lvlText w:val="%8)"/>
      <w:lvlJc w:val="left"/>
      <w:pPr>
        <w:tabs>
          <w:tab w:val="num" w:pos="3360"/>
        </w:tabs>
        <w:ind w:left="3360" w:hanging="420"/>
      </w:pPr>
    </w:lvl>
    <w:lvl w:ilvl="8" w:tplc="EA6254D4" w:tentative="1">
      <w:start w:val="1"/>
      <w:numFmt w:val="lowerRoman"/>
      <w:lvlText w:val="%9."/>
      <w:lvlJc w:val="right"/>
      <w:pPr>
        <w:tabs>
          <w:tab w:val="num" w:pos="3780"/>
        </w:tabs>
        <w:ind w:left="3780" w:hanging="420"/>
      </w:pPr>
    </w:lvl>
  </w:abstractNum>
  <w:abstractNum w:abstractNumId="22">
    <w:nsid w:val="49ED545D"/>
    <w:multiLevelType w:val="multilevel"/>
    <w:tmpl w:val="97E49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7.2.%3."/>
      <w:lvlJc w:val="left"/>
      <w:pPr>
        <w:ind w:left="7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4AB11A21"/>
    <w:multiLevelType w:val="multilevel"/>
    <w:tmpl w:val="5859086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2277489"/>
    <w:multiLevelType w:val="multilevel"/>
    <w:tmpl w:val="522774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25B3E8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61A2018E"/>
    <w:multiLevelType w:val="hybridMultilevel"/>
    <w:tmpl w:val="5B0C4036"/>
    <w:lvl w:ilvl="0" w:tplc="506838BA">
      <w:start w:val="1"/>
      <w:numFmt w:val="bullet"/>
      <w:lvlRestart w:val="0"/>
      <w:pStyle w:val="HPC6"/>
      <w:lvlText w:val=""/>
      <w:lvlJc w:val="left"/>
      <w:pPr>
        <w:tabs>
          <w:tab w:val="num" w:pos="0"/>
        </w:tabs>
        <w:ind w:left="420" w:hanging="420"/>
      </w:pPr>
      <w:rPr>
        <w:rFonts w:ascii="Wingdings" w:hAnsi="Wingdings" w:hint="default"/>
      </w:rPr>
    </w:lvl>
    <w:lvl w:ilvl="1" w:tplc="89DAE976">
      <w:start w:val="1"/>
      <w:numFmt w:val="bullet"/>
      <w:lvlText w:val=""/>
      <w:lvlJc w:val="left"/>
      <w:pPr>
        <w:tabs>
          <w:tab w:val="num" w:pos="0"/>
        </w:tabs>
        <w:ind w:left="840" w:hanging="420"/>
      </w:pPr>
      <w:rPr>
        <w:rFonts w:ascii="Wingdings" w:hAnsi="Wingdings" w:hint="default"/>
      </w:rPr>
    </w:lvl>
    <w:lvl w:ilvl="2" w:tplc="E5022B5C">
      <w:start w:val="1"/>
      <w:numFmt w:val="bullet"/>
      <w:lvlText w:val=""/>
      <w:lvlJc w:val="left"/>
      <w:pPr>
        <w:tabs>
          <w:tab w:val="num" w:pos="0"/>
        </w:tabs>
        <w:ind w:left="1260" w:hanging="420"/>
      </w:pPr>
      <w:rPr>
        <w:rFonts w:ascii="Wingdings" w:hAnsi="Wingdings" w:hint="default"/>
      </w:rPr>
    </w:lvl>
    <w:lvl w:ilvl="3" w:tplc="BD446B56">
      <w:start w:val="1"/>
      <w:numFmt w:val="bullet"/>
      <w:lvlText w:val=""/>
      <w:lvlJc w:val="left"/>
      <w:pPr>
        <w:tabs>
          <w:tab w:val="num" w:pos="0"/>
        </w:tabs>
        <w:ind w:left="1680" w:hanging="420"/>
      </w:pPr>
      <w:rPr>
        <w:rFonts w:ascii="Wingdings" w:hAnsi="Wingdings" w:hint="default"/>
      </w:rPr>
    </w:lvl>
    <w:lvl w:ilvl="4" w:tplc="592C6058">
      <w:start w:val="1"/>
      <w:numFmt w:val="bullet"/>
      <w:lvlText w:val=""/>
      <w:lvlJc w:val="left"/>
      <w:pPr>
        <w:tabs>
          <w:tab w:val="num" w:pos="0"/>
        </w:tabs>
        <w:ind w:left="2100" w:hanging="420"/>
      </w:pPr>
      <w:rPr>
        <w:rFonts w:ascii="Wingdings" w:hAnsi="Wingdings" w:hint="default"/>
      </w:rPr>
    </w:lvl>
    <w:lvl w:ilvl="5" w:tplc="6C56A98E">
      <w:start w:val="1"/>
      <w:numFmt w:val="bullet"/>
      <w:lvlText w:val=""/>
      <w:lvlJc w:val="left"/>
      <w:pPr>
        <w:tabs>
          <w:tab w:val="num" w:pos="0"/>
        </w:tabs>
        <w:ind w:left="2520" w:hanging="420"/>
      </w:pPr>
      <w:rPr>
        <w:rFonts w:ascii="Wingdings" w:hAnsi="Wingdings" w:hint="default"/>
      </w:rPr>
    </w:lvl>
    <w:lvl w:ilvl="6" w:tplc="1F8EDCB0">
      <w:start w:val="1"/>
      <w:numFmt w:val="bullet"/>
      <w:lvlText w:val=""/>
      <w:lvlJc w:val="left"/>
      <w:pPr>
        <w:tabs>
          <w:tab w:val="num" w:pos="0"/>
        </w:tabs>
        <w:ind w:left="2940" w:hanging="420"/>
      </w:pPr>
      <w:rPr>
        <w:rFonts w:ascii="Wingdings" w:hAnsi="Wingdings" w:hint="default"/>
      </w:rPr>
    </w:lvl>
    <w:lvl w:ilvl="7" w:tplc="F55EBAA8">
      <w:start w:val="1"/>
      <w:numFmt w:val="bullet"/>
      <w:lvlText w:val=""/>
      <w:lvlJc w:val="left"/>
      <w:pPr>
        <w:tabs>
          <w:tab w:val="num" w:pos="0"/>
        </w:tabs>
        <w:ind w:left="3360" w:hanging="420"/>
      </w:pPr>
      <w:rPr>
        <w:rFonts w:ascii="Wingdings" w:hAnsi="Wingdings" w:hint="default"/>
      </w:rPr>
    </w:lvl>
    <w:lvl w:ilvl="8" w:tplc="68E6CF72">
      <w:start w:val="1"/>
      <w:numFmt w:val="bullet"/>
      <w:lvlText w:val=""/>
      <w:lvlJc w:val="left"/>
      <w:pPr>
        <w:tabs>
          <w:tab w:val="num" w:pos="0"/>
        </w:tabs>
        <w:ind w:left="3780" w:hanging="420"/>
      </w:pPr>
      <w:rPr>
        <w:rFonts w:ascii="Wingdings" w:hAnsi="Wingdings" w:hint="default"/>
      </w:rPr>
    </w:lvl>
  </w:abstractNum>
  <w:abstractNum w:abstractNumId="27">
    <w:nsid w:val="6500719F"/>
    <w:multiLevelType w:val="hybridMultilevel"/>
    <w:tmpl w:val="AEE4D208"/>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nsid w:val="6DCE4EA5"/>
    <w:multiLevelType w:val="hybridMultilevel"/>
    <w:tmpl w:val="8A0C5786"/>
    <w:lvl w:ilvl="0" w:tplc="09BE1530">
      <w:start w:val="1"/>
      <w:numFmt w:val="decimal"/>
      <w:lvlText w:val="（%1）"/>
      <w:lvlJc w:val="left"/>
      <w:pPr>
        <w:ind w:left="1265" w:hanging="420"/>
      </w:pPr>
      <w:rPr>
        <w:rFonts w:hint="default"/>
      </w:rPr>
    </w:lvl>
    <w:lvl w:ilvl="1" w:tplc="04090019">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9">
    <w:nsid w:val="74D7239C"/>
    <w:multiLevelType w:val="hybridMultilevel"/>
    <w:tmpl w:val="9ED4CA3C"/>
    <w:lvl w:ilvl="0" w:tplc="8800CC94">
      <w:start w:val="1"/>
      <w:numFmt w:val="decimal"/>
      <w:lvlText w:val="（%1）"/>
      <w:lvlJc w:val="left"/>
      <w:pPr>
        <w:ind w:left="420" w:hanging="420"/>
      </w:pPr>
      <w:rPr>
        <w:rFonts w:hint="default"/>
      </w:rPr>
    </w:lvl>
    <w:lvl w:ilvl="1" w:tplc="8800CC94">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C3015BE"/>
    <w:multiLevelType w:val="multilevel"/>
    <w:tmpl w:val="E6DC41E8"/>
    <w:styleLink w:val="085-2"/>
    <w:lvl w:ilvl="0">
      <w:start w:val="1"/>
      <w:numFmt w:val="decimal"/>
      <w:lvlText w:val="%1．"/>
      <w:lvlJc w:val="left"/>
      <w:pPr>
        <w:tabs>
          <w:tab w:val="num" w:pos="840"/>
        </w:tabs>
        <w:ind w:left="840" w:hanging="360"/>
      </w:pPr>
      <w:rPr>
        <w:rFonts w:ascii="仿宋_GB2312" w:eastAsia="仿宋_GB2312" w:hAnsi="仿宋_GB2312"/>
        <w:kern w:val="2"/>
        <w:sz w:val="28"/>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27"/>
  </w:num>
  <w:num w:numId="2">
    <w:abstractNumId w:val="25"/>
  </w:num>
  <w:num w:numId="3">
    <w:abstractNumId w:val="0"/>
  </w:num>
  <w:num w:numId="4">
    <w:abstractNumId w:val="13"/>
  </w:num>
  <w:num w:numId="5">
    <w:abstractNumId w:val="30"/>
  </w:num>
  <w:num w:numId="6">
    <w:abstractNumId w:val="26"/>
  </w:num>
  <w:num w:numId="7">
    <w:abstractNumId w:val="12"/>
  </w:num>
  <w:num w:numId="8">
    <w:abstractNumId w:val="21"/>
  </w:num>
  <w:num w:numId="9">
    <w:abstractNumId w:val="11"/>
  </w:num>
  <w:num w:numId="10">
    <w:abstractNumId w:val="15"/>
  </w:num>
  <w:num w:numId="11">
    <w:abstractNumId w:val="3"/>
  </w:num>
  <w:num w:numId="12">
    <w:abstractNumId w:val="19"/>
  </w:num>
  <w:num w:numId="13">
    <w:abstractNumId w:val="8"/>
  </w:num>
  <w:num w:numId="14">
    <w:abstractNumId w:val="20"/>
  </w:num>
  <w:num w:numId="15">
    <w:abstractNumId w:val="4"/>
  </w:num>
  <w:num w:numId="16">
    <w:abstractNumId w:val="1"/>
  </w:num>
  <w:num w:numId="17">
    <w:abstractNumId w:val="16"/>
  </w:num>
  <w:num w:numId="18">
    <w:abstractNumId w:val="17"/>
  </w:num>
  <w:num w:numId="19">
    <w:abstractNumId w:val="28"/>
  </w:num>
  <w:num w:numId="20">
    <w:abstractNumId w:val="29"/>
  </w:num>
  <w:num w:numId="21">
    <w:abstractNumId w:val="2"/>
  </w:num>
  <w:num w:numId="22">
    <w:abstractNumId w:val="2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9"/>
  </w:num>
  <w:num w:numId="26">
    <w:abstractNumId w:val="5"/>
  </w:num>
  <w:num w:numId="27">
    <w:abstractNumId w:val="6"/>
  </w:num>
  <w:num w:numId="28">
    <w:abstractNumId w:val="24"/>
  </w:num>
  <w:num w:numId="29">
    <w:abstractNumId w:val="14"/>
  </w:num>
  <w:num w:numId="30">
    <w:abstractNumId w:val="7"/>
  </w:num>
  <w:num w:numId="31">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AE"/>
    <w:rsid w:val="000015DC"/>
    <w:rsid w:val="000054F7"/>
    <w:rsid w:val="00006188"/>
    <w:rsid w:val="00010F11"/>
    <w:rsid w:val="00014682"/>
    <w:rsid w:val="00015C51"/>
    <w:rsid w:val="000450FB"/>
    <w:rsid w:val="00055403"/>
    <w:rsid w:val="000607CE"/>
    <w:rsid w:val="00062B63"/>
    <w:rsid w:val="00071619"/>
    <w:rsid w:val="000855BE"/>
    <w:rsid w:val="00087FAE"/>
    <w:rsid w:val="00092B85"/>
    <w:rsid w:val="00095064"/>
    <w:rsid w:val="00096073"/>
    <w:rsid w:val="000975A8"/>
    <w:rsid w:val="000A053C"/>
    <w:rsid w:val="000A13BD"/>
    <w:rsid w:val="000A190D"/>
    <w:rsid w:val="000A24E0"/>
    <w:rsid w:val="000B7994"/>
    <w:rsid w:val="000C247A"/>
    <w:rsid w:val="000C51E3"/>
    <w:rsid w:val="000D6541"/>
    <w:rsid w:val="000E2A76"/>
    <w:rsid w:val="000F16DA"/>
    <w:rsid w:val="000F4D7A"/>
    <w:rsid w:val="00106FD7"/>
    <w:rsid w:val="00111AF3"/>
    <w:rsid w:val="0011290E"/>
    <w:rsid w:val="00120E93"/>
    <w:rsid w:val="0012175A"/>
    <w:rsid w:val="00126239"/>
    <w:rsid w:val="00135242"/>
    <w:rsid w:val="00152ADF"/>
    <w:rsid w:val="00155616"/>
    <w:rsid w:val="001568AC"/>
    <w:rsid w:val="00156907"/>
    <w:rsid w:val="0016314D"/>
    <w:rsid w:val="00171528"/>
    <w:rsid w:val="00175718"/>
    <w:rsid w:val="00186F56"/>
    <w:rsid w:val="0018741C"/>
    <w:rsid w:val="00192F93"/>
    <w:rsid w:val="001A086B"/>
    <w:rsid w:val="001A52D7"/>
    <w:rsid w:val="001B17C4"/>
    <w:rsid w:val="001B64F3"/>
    <w:rsid w:val="001C1CEB"/>
    <w:rsid w:val="001C303B"/>
    <w:rsid w:val="001C6B92"/>
    <w:rsid w:val="001D3790"/>
    <w:rsid w:val="001D6700"/>
    <w:rsid w:val="001E0B00"/>
    <w:rsid w:val="001E2C3E"/>
    <w:rsid w:val="001F1D5B"/>
    <w:rsid w:val="001F4889"/>
    <w:rsid w:val="002009A5"/>
    <w:rsid w:val="00204086"/>
    <w:rsid w:val="002068D1"/>
    <w:rsid w:val="00206FF9"/>
    <w:rsid w:val="00211C54"/>
    <w:rsid w:val="00216589"/>
    <w:rsid w:val="002172C5"/>
    <w:rsid w:val="00220A6B"/>
    <w:rsid w:val="002221D4"/>
    <w:rsid w:val="002233AB"/>
    <w:rsid w:val="00224405"/>
    <w:rsid w:val="00224F28"/>
    <w:rsid w:val="00236BF4"/>
    <w:rsid w:val="0024091A"/>
    <w:rsid w:val="00241EE0"/>
    <w:rsid w:val="00253F84"/>
    <w:rsid w:val="00263135"/>
    <w:rsid w:val="002755AF"/>
    <w:rsid w:val="00275935"/>
    <w:rsid w:val="0027694A"/>
    <w:rsid w:val="00285C43"/>
    <w:rsid w:val="00291BA7"/>
    <w:rsid w:val="0029285C"/>
    <w:rsid w:val="00293F0F"/>
    <w:rsid w:val="002A6061"/>
    <w:rsid w:val="002B1E6D"/>
    <w:rsid w:val="002B7877"/>
    <w:rsid w:val="002D177B"/>
    <w:rsid w:val="002D1D28"/>
    <w:rsid w:val="002D1FB6"/>
    <w:rsid w:val="002D5621"/>
    <w:rsid w:val="002E15C1"/>
    <w:rsid w:val="002F24D2"/>
    <w:rsid w:val="003015BC"/>
    <w:rsid w:val="00306FF5"/>
    <w:rsid w:val="00323E53"/>
    <w:rsid w:val="003241D1"/>
    <w:rsid w:val="00325F38"/>
    <w:rsid w:val="003266C2"/>
    <w:rsid w:val="003324CA"/>
    <w:rsid w:val="00333DF2"/>
    <w:rsid w:val="00336111"/>
    <w:rsid w:val="003452EE"/>
    <w:rsid w:val="00354D82"/>
    <w:rsid w:val="00364625"/>
    <w:rsid w:val="00366D81"/>
    <w:rsid w:val="003733BD"/>
    <w:rsid w:val="003757FE"/>
    <w:rsid w:val="00381FB0"/>
    <w:rsid w:val="003A0CE4"/>
    <w:rsid w:val="003A6A07"/>
    <w:rsid w:val="003C4469"/>
    <w:rsid w:val="003D1F1B"/>
    <w:rsid w:val="003E32E3"/>
    <w:rsid w:val="003F3116"/>
    <w:rsid w:val="00410C21"/>
    <w:rsid w:val="00412F58"/>
    <w:rsid w:val="00420594"/>
    <w:rsid w:val="00421799"/>
    <w:rsid w:val="0042462A"/>
    <w:rsid w:val="00440C02"/>
    <w:rsid w:val="00441ACB"/>
    <w:rsid w:val="00442F50"/>
    <w:rsid w:val="00446D41"/>
    <w:rsid w:val="004478C6"/>
    <w:rsid w:val="00460D74"/>
    <w:rsid w:val="00465B24"/>
    <w:rsid w:val="00466B23"/>
    <w:rsid w:val="0047245C"/>
    <w:rsid w:val="00475865"/>
    <w:rsid w:val="00482D38"/>
    <w:rsid w:val="00494303"/>
    <w:rsid w:val="00495510"/>
    <w:rsid w:val="00496FAA"/>
    <w:rsid w:val="004A29BD"/>
    <w:rsid w:val="004A2C9A"/>
    <w:rsid w:val="004B61D5"/>
    <w:rsid w:val="004D346B"/>
    <w:rsid w:val="004D5879"/>
    <w:rsid w:val="004E2779"/>
    <w:rsid w:val="004E791C"/>
    <w:rsid w:val="004F5836"/>
    <w:rsid w:val="005149DE"/>
    <w:rsid w:val="0052024A"/>
    <w:rsid w:val="00522E2E"/>
    <w:rsid w:val="00543B4B"/>
    <w:rsid w:val="00544163"/>
    <w:rsid w:val="0054641A"/>
    <w:rsid w:val="00550DA9"/>
    <w:rsid w:val="00567C12"/>
    <w:rsid w:val="0057406C"/>
    <w:rsid w:val="00595613"/>
    <w:rsid w:val="005A1F33"/>
    <w:rsid w:val="005A2954"/>
    <w:rsid w:val="005B1244"/>
    <w:rsid w:val="005B2614"/>
    <w:rsid w:val="005B3156"/>
    <w:rsid w:val="005B5890"/>
    <w:rsid w:val="005C16CF"/>
    <w:rsid w:val="005C3FA7"/>
    <w:rsid w:val="005C3FC2"/>
    <w:rsid w:val="005D0AA0"/>
    <w:rsid w:val="005D56EC"/>
    <w:rsid w:val="005E6B04"/>
    <w:rsid w:val="005F0041"/>
    <w:rsid w:val="00600F06"/>
    <w:rsid w:val="00603489"/>
    <w:rsid w:val="00614610"/>
    <w:rsid w:val="006245B6"/>
    <w:rsid w:val="00624878"/>
    <w:rsid w:val="00637C33"/>
    <w:rsid w:val="006400FE"/>
    <w:rsid w:val="00640A7D"/>
    <w:rsid w:val="00642B1D"/>
    <w:rsid w:val="00645E0D"/>
    <w:rsid w:val="006462C7"/>
    <w:rsid w:val="00655D88"/>
    <w:rsid w:val="006640BC"/>
    <w:rsid w:val="006667C5"/>
    <w:rsid w:val="00682564"/>
    <w:rsid w:val="00696FEE"/>
    <w:rsid w:val="006A3D1F"/>
    <w:rsid w:val="006A58AC"/>
    <w:rsid w:val="006A5A17"/>
    <w:rsid w:val="006A6E86"/>
    <w:rsid w:val="006B210D"/>
    <w:rsid w:val="006B4847"/>
    <w:rsid w:val="006C0AC9"/>
    <w:rsid w:val="006C1347"/>
    <w:rsid w:val="006D3241"/>
    <w:rsid w:val="006E13E8"/>
    <w:rsid w:val="006F1DD9"/>
    <w:rsid w:val="006F2DB4"/>
    <w:rsid w:val="00715934"/>
    <w:rsid w:val="00726C44"/>
    <w:rsid w:val="00754E9F"/>
    <w:rsid w:val="00775050"/>
    <w:rsid w:val="007831F4"/>
    <w:rsid w:val="007872B7"/>
    <w:rsid w:val="00787B35"/>
    <w:rsid w:val="0079272C"/>
    <w:rsid w:val="007959EE"/>
    <w:rsid w:val="007B4C91"/>
    <w:rsid w:val="007D0DF2"/>
    <w:rsid w:val="007E0826"/>
    <w:rsid w:val="007E30FE"/>
    <w:rsid w:val="007E560C"/>
    <w:rsid w:val="0080156C"/>
    <w:rsid w:val="00815A20"/>
    <w:rsid w:val="00817B5A"/>
    <w:rsid w:val="00837EA9"/>
    <w:rsid w:val="00840489"/>
    <w:rsid w:val="00870E45"/>
    <w:rsid w:val="008749FA"/>
    <w:rsid w:val="008774BD"/>
    <w:rsid w:val="008820DB"/>
    <w:rsid w:val="00883CB8"/>
    <w:rsid w:val="008843D6"/>
    <w:rsid w:val="00884783"/>
    <w:rsid w:val="008854BA"/>
    <w:rsid w:val="0089175B"/>
    <w:rsid w:val="0089741F"/>
    <w:rsid w:val="008B1485"/>
    <w:rsid w:val="008C56A8"/>
    <w:rsid w:val="008D4D5C"/>
    <w:rsid w:val="008D6925"/>
    <w:rsid w:val="008D70B8"/>
    <w:rsid w:val="00905D92"/>
    <w:rsid w:val="0091104F"/>
    <w:rsid w:val="00920535"/>
    <w:rsid w:val="00927304"/>
    <w:rsid w:val="00936140"/>
    <w:rsid w:val="009409F0"/>
    <w:rsid w:val="00942819"/>
    <w:rsid w:val="00946B3A"/>
    <w:rsid w:val="009508D7"/>
    <w:rsid w:val="009520D9"/>
    <w:rsid w:val="00953B96"/>
    <w:rsid w:val="009555FF"/>
    <w:rsid w:val="00964237"/>
    <w:rsid w:val="009644B9"/>
    <w:rsid w:val="009644CE"/>
    <w:rsid w:val="00965A62"/>
    <w:rsid w:val="009748EF"/>
    <w:rsid w:val="00975D59"/>
    <w:rsid w:val="009769A0"/>
    <w:rsid w:val="009776D8"/>
    <w:rsid w:val="00984EFA"/>
    <w:rsid w:val="00985A6D"/>
    <w:rsid w:val="00991A9A"/>
    <w:rsid w:val="00994266"/>
    <w:rsid w:val="009A12B7"/>
    <w:rsid w:val="009B0AEE"/>
    <w:rsid w:val="009C2350"/>
    <w:rsid w:val="009D0BA8"/>
    <w:rsid w:val="009E2126"/>
    <w:rsid w:val="009E4538"/>
    <w:rsid w:val="00A012CF"/>
    <w:rsid w:val="00A273E2"/>
    <w:rsid w:val="00A3627E"/>
    <w:rsid w:val="00A427EA"/>
    <w:rsid w:val="00A46CBF"/>
    <w:rsid w:val="00A630C1"/>
    <w:rsid w:val="00A63238"/>
    <w:rsid w:val="00A6511C"/>
    <w:rsid w:val="00A8184D"/>
    <w:rsid w:val="00A83CD1"/>
    <w:rsid w:val="00A93DF6"/>
    <w:rsid w:val="00AA053C"/>
    <w:rsid w:val="00AB6E47"/>
    <w:rsid w:val="00AB7088"/>
    <w:rsid w:val="00AD3D7A"/>
    <w:rsid w:val="00AD6AF8"/>
    <w:rsid w:val="00AE51E4"/>
    <w:rsid w:val="00AF74C7"/>
    <w:rsid w:val="00B01E41"/>
    <w:rsid w:val="00B02E2C"/>
    <w:rsid w:val="00B03EE7"/>
    <w:rsid w:val="00B13225"/>
    <w:rsid w:val="00B1369A"/>
    <w:rsid w:val="00B1592B"/>
    <w:rsid w:val="00B240F8"/>
    <w:rsid w:val="00B31537"/>
    <w:rsid w:val="00B35993"/>
    <w:rsid w:val="00B3695F"/>
    <w:rsid w:val="00B45E29"/>
    <w:rsid w:val="00B46A09"/>
    <w:rsid w:val="00B60DC3"/>
    <w:rsid w:val="00B7203A"/>
    <w:rsid w:val="00B725F6"/>
    <w:rsid w:val="00B758DA"/>
    <w:rsid w:val="00B75AE7"/>
    <w:rsid w:val="00BA7F83"/>
    <w:rsid w:val="00BB072A"/>
    <w:rsid w:val="00BB6DD3"/>
    <w:rsid w:val="00BC361B"/>
    <w:rsid w:val="00BE3B07"/>
    <w:rsid w:val="00BE5663"/>
    <w:rsid w:val="00BE5818"/>
    <w:rsid w:val="00C0704A"/>
    <w:rsid w:val="00C15396"/>
    <w:rsid w:val="00C221B8"/>
    <w:rsid w:val="00C2669E"/>
    <w:rsid w:val="00C27F34"/>
    <w:rsid w:val="00C30995"/>
    <w:rsid w:val="00C34C56"/>
    <w:rsid w:val="00C3543F"/>
    <w:rsid w:val="00C3633C"/>
    <w:rsid w:val="00C44BF3"/>
    <w:rsid w:val="00C4549B"/>
    <w:rsid w:val="00C46FDA"/>
    <w:rsid w:val="00C50083"/>
    <w:rsid w:val="00C53C80"/>
    <w:rsid w:val="00C61F91"/>
    <w:rsid w:val="00C641DB"/>
    <w:rsid w:val="00C65A16"/>
    <w:rsid w:val="00C72E89"/>
    <w:rsid w:val="00CA1AF5"/>
    <w:rsid w:val="00CA368A"/>
    <w:rsid w:val="00CA4097"/>
    <w:rsid w:val="00CA6A9A"/>
    <w:rsid w:val="00CB4FE8"/>
    <w:rsid w:val="00CC343A"/>
    <w:rsid w:val="00CC47BF"/>
    <w:rsid w:val="00CC5693"/>
    <w:rsid w:val="00CE75B2"/>
    <w:rsid w:val="00CF30ED"/>
    <w:rsid w:val="00CF57B6"/>
    <w:rsid w:val="00D131D4"/>
    <w:rsid w:val="00D21220"/>
    <w:rsid w:val="00D342F9"/>
    <w:rsid w:val="00D37D03"/>
    <w:rsid w:val="00D44641"/>
    <w:rsid w:val="00D54FE9"/>
    <w:rsid w:val="00D568AC"/>
    <w:rsid w:val="00D577BB"/>
    <w:rsid w:val="00D63C96"/>
    <w:rsid w:val="00D700EE"/>
    <w:rsid w:val="00D70179"/>
    <w:rsid w:val="00D7309B"/>
    <w:rsid w:val="00D75F47"/>
    <w:rsid w:val="00D829C5"/>
    <w:rsid w:val="00D835EA"/>
    <w:rsid w:val="00D83DC3"/>
    <w:rsid w:val="00D91E0B"/>
    <w:rsid w:val="00D92C2F"/>
    <w:rsid w:val="00D93708"/>
    <w:rsid w:val="00DB41B7"/>
    <w:rsid w:val="00DC5AEA"/>
    <w:rsid w:val="00DD0A1D"/>
    <w:rsid w:val="00DD2F46"/>
    <w:rsid w:val="00DF0A99"/>
    <w:rsid w:val="00DF3F12"/>
    <w:rsid w:val="00DF545E"/>
    <w:rsid w:val="00DF7113"/>
    <w:rsid w:val="00E030B6"/>
    <w:rsid w:val="00E1020D"/>
    <w:rsid w:val="00E170EE"/>
    <w:rsid w:val="00E17939"/>
    <w:rsid w:val="00E23B95"/>
    <w:rsid w:val="00E24689"/>
    <w:rsid w:val="00E2716A"/>
    <w:rsid w:val="00E34D5E"/>
    <w:rsid w:val="00E5050C"/>
    <w:rsid w:val="00E653C1"/>
    <w:rsid w:val="00E74C49"/>
    <w:rsid w:val="00E81073"/>
    <w:rsid w:val="00E85577"/>
    <w:rsid w:val="00E90160"/>
    <w:rsid w:val="00E93F85"/>
    <w:rsid w:val="00EB3FD6"/>
    <w:rsid w:val="00EC2A58"/>
    <w:rsid w:val="00ED0DB5"/>
    <w:rsid w:val="00EE211A"/>
    <w:rsid w:val="00EF316C"/>
    <w:rsid w:val="00EF7948"/>
    <w:rsid w:val="00F15334"/>
    <w:rsid w:val="00F17DD0"/>
    <w:rsid w:val="00F259C7"/>
    <w:rsid w:val="00F422B4"/>
    <w:rsid w:val="00F441DC"/>
    <w:rsid w:val="00F4430C"/>
    <w:rsid w:val="00F52CC8"/>
    <w:rsid w:val="00F62C55"/>
    <w:rsid w:val="00F674E8"/>
    <w:rsid w:val="00F73720"/>
    <w:rsid w:val="00F7485D"/>
    <w:rsid w:val="00F76202"/>
    <w:rsid w:val="00F84711"/>
    <w:rsid w:val="00F935FA"/>
    <w:rsid w:val="00F937D6"/>
    <w:rsid w:val="00F94C68"/>
    <w:rsid w:val="00F9527E"/>
    <w:rsid w:val="00FA0E46"/>
    <w:rsid w:val="00FA14E5"/>
    <w:rsid w:val="00FA2418"/>
    <w:rsid w:val="00FA5679"/>
    <w:rsid w:val="00FA5703"/>
    <w:rsid w:val="00FC093B"/>
    <w:rsid w:val="00FD4586"/>
    <w:rsid w:val="00FE2B43"/>
    <w:rsid w:val="00FE40D1"/>
    <w:rsid w:val="00FF1D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footer" w:uiPriority="0"/>
    <w:lsdException w:name="caption" w:uiPriority="0" w:qFormat="1"/>
    <w:lsdException w:name="annotation reference" w:uiPriority="0" w:qFormat="1"/>
    <w:lsdException w:name="page number" w:uiPriority="0"/>
    <w:lsdException w:name="List" w:uiPriority="0"/>
    <w:lsdException w:name="List Bullet 2"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60D74"/>
    <w:pPr>
      <w:widowControl w:val="0"/>
      <w:jc w:val="both"/>
    </w:pPr>
  </w:style>
  <w:style w:type="paragraph" w:styleId="10">
    <w:name w:val="heading 1"/>
    <w:aliases w:val="H1,Section Head,Header1,h1,1st level,l1,章,合同标题,卷标题,l0,PIM 1,标书1,第*部分,第A章,Heading 0,Heading 01,H11,(A-1),(Alt+1),(Alt+1)1,(Alt+1)2,(Alt+1)3,(Alt+1)4,(Alt+1)5,(Alt+1)6,(Alt+1)7,(Alt+1)8,(Alt+1)9,(Alt+1)10,(Alt+1)11,(Alt+1)21,(Alt+1)31,(Alt+1)41,标题 4."/>
    <w:basedOn w:val="a2"/>
    <w:next w:val="a2"/>
    <w:link w:val="1Char"/>
    <w:qFormat/>
    <w:rsid w:val="00953B96"/>
    <w:pPr>
      <w:keepNext/>
      <w:keepLines/>
      <w:spacing w:before="340" w:after="330" w:line="578" w:lineRule="auto"/>
      <w:outlineLvl w:val="0"/>
    </w:pPr>
    <w:rPr>
      <w:b/>
      <w:bCs/>
      <w:kern w:val="44"/>
      <w:sz w:val="44"/>
      <w:szCs w:val="44"/>
    </w:rPr>
  </w:style>
  <w:style w:type="paragraph" w:styleId="20">
    <w:name w:val="heading 2"/>
    <w:aliases w:val="H2,h2,2,Header 2,l2,Level 2 Head,H2normal full,Heading 2 Hidden,标题 4.1,第一层条,heading 2,2nd level,Titre2,Head 2,标题 21,Heading 2 CCBS,Underrubrik1,prop2,UNDERRUBRIK 1-2,Fab-2,PIM2,Titre3,HD2,sect 1.2,第一章 标题 2,ISO1,Heading 2 Hidden1,Heading 2 CCBS1,H21"/>
    <w:basedOn w:val="a2"/>
    <w:next w:val="a2"/>
    <w:link w:val="2Char"/>
    <w:unhideWhenUsed/>
    <w:qFormat/>
    <w:rsid w:val="00E170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3,Level 3 Head,h3,sect1.2.3,Heading 3 - old,Map,H31,Level 3 Head Char,Heading 3 Char,h3 Char,H3 Char,sect1.2.3 Char,Heading 3 - old Char,Map Char,H31 Char,3,l3,heading 3,3rd level,CT,ISO2,L3,sect1.2.31,sect1.2.32,sect1.2.311,sect1.2.33,sect1.2.312"/>
    <w:basedOn w:val="a2"/>
    <w:next w:val="a2"/>
    <w:link w:val="3Char"/>
    <w:unhideWhenUsed/>
    <w:qFormat/>
    <w:rsid w:val="00E170EE"/>
    <w:pPr>
      <w:keepNext/>
      <w:keepLines/>
      <w:spacing w:before="260" w:after="260" w:line="416" w:lineRule="auto"/>
      <w:outlineLvl w:val="2"/>
    </w:pPr>
    <w:rPr>
      <w:b/>
      <w:bCs/>
      <w:sz w:val="32"/>
      <w:szCs w:val="32"/>
    </w:rPr>
  </w:style>
  <w:style w:type="paragraph" w:styleId="4">
    <w:name w:val="heading 4"/>
    <w:aliases w:val="H4,Fab-4,T5,PIM 4,h4,Ref Heading 1,rh1,Heading sql,sect 1.2.3.4,H41,H42,H43,H44,H45,H46,H47,H48,H49,H410,H411,H421,H431,H441,H451,H461,H471,H481,H491,H4101,H412,H422,H432,H442,H452,H462,H472,H482,H492,H4102,H4111,H4211,H4311,H4411,H4511,H4611,H4711"/>
    <w:basedOn w:val="a2"/>
    <w:next w:val="a2"/>
    <w:link w:val="4Char"/>
    <w:unhideWhenUsed/>
    <w:qFormat/>
    <w:rsid w:val="00E170E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5,Second Subheading,dash,ds,dd,PIM 5,DO NOT USE_h5,dash1,ds1,dd1,dash2,ds2,dd2,dash3,ds3,dd3,dash4,ds4,dd4,dash5,ds5,dd5,dash6,ds6,dd6,dash7,ds7,dd7,dash8,ds8,dd8,dash9,ds9,dd9,dash10,ds10,dd10,dash11,ds11,dd11,dash21,ds21,dd21,dash31,ds31,dd31"/>
    <w:basedOn w:val="a2"/>
    <w:next w:val="a2"/>
    <w:link w:val="5Char"/>
    <w:unhideWhenUsed/>
    <w:qFormat/>
    <w:rsid w:val="00E170EE"/>
    <w:pPr>
      <w:keepNext/>
      <w:keepLines/>
      <w:spacing w:before="280" w:after="290" w:line="376" w:lineRule="auto"/>
      <w:outlineLvl w:val="4"/>
    </w:pPr>
    <w:rPr>
      <w:b/>
      <w:bCs/>
      <w:sz w:val="28"/>
      <w:szCs w:val="28"/>
    </w:rPr>
  </w:style>
  <w:style w:type="paragraph" w:styleId="6">
    <w:name w:val="heading 6"/>
    <w:aliases w:val="H6,Bullet (Single Lines),PIM 6,Figure label,h6,l6,hsm,cnp,Caption number (page-wide),list 6,h61,heading 6,Heading6,Figure label1,h62,l61,hsm1,cnp1,Caption number (page-wide)1,list 61,h611,heading 61,Heading61,Figure label2,h63,l62,hsm2,cnp2,list 62"/>
    <w:basedOn w:val="a2"/>
    <w:next w:val="a2"/>
    <w:link w:val="6Char"/>
    <w:unhideWhenUsed/>
    <w:qFormat/>
    <w:rsid w:val="00E170EE"/>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aliases w:val="PIM 7,h7,st,SDL title,h71,st1,SDL title1,h72,st2,SDL title2,h73,st3,SDL title3,h74,st4,SDL title4,h75,st5,SDL title5,不用,（1）,正文七级标题,letter list,Legal Level 1.1.,L7,项标题(1),sdf,1.标题 6,Heading 7,H TIMES1,标题 7-中海油,1.1.1.1.1.1.1标题 7,图表标题,H7,•H7,cnc,◎,表名"/>
    <w:basedOn w:val="a2"/>
    <w:next w:val="a2"/>
    <w:link w:val="7Char"/>
    <w:unhideWhenUsed/>
    <w:qFormat/>
    <w:rsid w:val="00E170EE"/>
    <w:pPr>
      <w:keepNext/>
      <w:keepLines/>
      <w:spacing w:before="240" w:after="64" w:line="320" w:lineRule="auto"/>
      <w:outlineLvl w:val="6"/>
    </w:pPr>
    <w:rPr>
      <w:b/>
      <w:bCs/>
      <w:sz w:val="24"/>
      <w:szCs w:val="24"/>
    </w:rPr>
  </w:style>
  <w:style w:type="paragraph" w:styleId="8">
    <w:name w:val="heading 8"/>
    <w:aliases w:val="不用8,（A）,正文八级标题,tt,tt1,Figure,heading 8,tt2,tt11,Figure1,heading 81,tt3,tt12,Figure2,heading 82,tt4,tt13,Figure3,heading 83,tt5,tt14,Figure4,heading 84,tt6,tt15,Figure5,heading 85,注意框体,Legal Level 1.1.1.,标题6,h8,Heading 8,附录,标题 8-中海油,resume,ctp,表"/>
    <w:basedOn w:val="a2"/>
    <w:next w:val="a2"/>
    <w:link w:val="8Char"/>
    <w:unhideWhenUsed/>
    <w:qFormat/>
    <w:rsid w:val="00E170EE"/>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PIM 9,不用9,Appendix,正文九级标题,三级标题,ft,ft1,table,heading 9,t,table left,tl,HF,figures,9,ft2,ft11,table1,heading 91,t1,table left1,tl1,HF1,figures1,91,ft3,ft12,table2,heading 92,t2,table left2,tl2,HF2,figures2,92,ft4,ft13,table3,heading 93,t3,table left3"/>
    <w:basedOn w:val="a2"/>
    <w:next w:val="a2"/>
    <w:link w:val="9Char"/>
    <w:unhideWhenUsed/>
    <w:qFormat/>
    <w:rsid w:val="00E170EE"/>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link w:val="Char"/>
    <w:unhideWhenUsed/>
    <w:rsid w:val="00953B96"/>
    <w:pPr>
      <w:ind w:leftChars="2500" w:left="100"/>
    </w:pPr>
  </w:style>
  <w:style w:type="character" w:customStyle="1" w:styleId="Char">
    <w:name w:val="日期 Char"/>
    <w:basedOn w:val="a3"/>
    <w:link w:val="a6"/>
    <w:rsid w:val="00953B96"/>
  </w:style>
  <w:style w:type="character" w:customStyle="1" w:styleId="1Char">
    <w:name w:val="标题 1 Char"/>
    <w:aliases w:val="H1 Char,Section Head Char,Header1 Char,h1 Char,1st level Char,l1 Char,章 Char,合同标题 Char,卷标题 Char,l0 Char,PIM 1 Char,标书1 Char,第*部分 Char,第A章 Char,Heading 0 Char,Heading 01 Char,H11 Char,(A-1) Char,(Alt+1) Char,(Alt+1)1 Char,(Alt+1)2 Char"/>
    <w:basedOn w:val="a3"/>
    <w:link w:val="10"/>
    <w:uiPriority w:val="9"/>
    <w:rsid w:val="00953B96"/>
    <w:rPr>
      <w:b/>
      <w:bCs/>
      <w:kern w:val="44"/>
      <w:sz w:val="44"/>
      <w:szCs w:val="44"/>
    </w:rPr>
  </w:style>
  <w:style w:type="character" w:customStyle="1" w:styleId="CharCharChar">
    <w:name w:val="标准正文 Char Char Char"/>
    <w:rsid w:val="000855BE"/>
    <w:rPr>
      <w:rFonts w:eastAsia="宋体"/>
      <w:kern w:val="1"/>
      <w:sz w:val="24"/>
      <w:lang w:val="en-US" w:eastAsia="zh-CN" w:bidi="ar-SA"/>
    </w:rPr>
  </w:style>
  <w:style w:type="character" w:customStyle="1" w:styleId="2Char">
    <w:name w:val="标题 2 Char"/>
    <w:aliases w:val="H2 Char,h2 Char,2 Char,Header 2 Char,l2 Char,Level 2 Head Char,H2normal full Char,Heading 2 Hidden Char,标题 4.1 Char,第一层条 Char,heading 2 Char,2nd level Char,Titre2 Char,Head 2 Char,标题 21 Char,Heading 2 CCBS Char,Underrubrik1 Char,prop2 Char"/>
    <w:basedOn w:val="a3"/>
    <w:link w:val="20"/>
    <w:rsid w:val="00E170EE"/>
    <w:rPr>
      <w:rFonts w:asciiTheme="majorHAnsi" w:eastAsiaTheme="majorEastAsia" w:hAnsiTheme="majorHAnsi" w:cstheme="majorBidi"/>
      <w:b/>
      <w:bCs/>
      <w:sz w:val="32"/>
      <w:szCs w:val="32"/>
    </w:rPr>
  </w:style>
  <w:style w:type="character" w:customStyle="1" w:styleId="3Char">
    <w:name w:val="标题 3 Char"/>
    <w:aliases w:val="H3 Char1,Level 3 Head Char1,h3 Char1,sect1.2.3 Char1,Heading 3 - old Char1,Map Char1,H31 Char1,Level 3 Head Char Char,Heading 3 Char Char,h3 Char Char,H3 Char Char,sect1.2.3 Char Char,Heading 3 - old Char Char,Map Char Char,H31 Char Char"/>
    <w:basedOn w:val="a3"/>
    <w:link w:val="3"/>
    <w:rsid w:val="00E170EE"/>
    <w:rPr>
      <w:b/>
      <w:bCs/>
      <w:sz w:val="32"/>
      <w:szCs w:val="32"/>
    </w:rPr>
  </w:style>
  <w:style w:type="character" w:customStyle="1" w:styleId="4Char">
    <w:name w:val="标题 4 Char"/>
    <w:aliases w:val="H4 Char,Fab-4 Char,T5 Char,PIM 4 Char,h4 Char,Ref Heading 1 Char,rh1 Char,Heading sql Char,sect 1.2.3.4 Char,H41 Char,H42 Char,H43 Char,H44 Char,H45 Char,H46 Char,H47 Char,H48 Char,H49 Char,H410 Char,H411 Char,H421 Char,H431 Char,H441 Char"/>
    <w:basedOn w:val="a3"/>
    <w:link w:val="4"/>
    <w:rsid w:val="00E170EE"/>
    <w:rPr>
      <w:rFonts w:asciiTheme="majorHAnsi" w:eastAsiaTheme="majorEastAsia" w:hAnsiTheme="majorHAnsi" w:cstheme="majorBidi"/>
      <w:b/>
      <w:bCs/>
      <w:sz w:val="28"/>
      <w:szCs w:val="28"/>
    </w:rPr>
  </w:style>
  <w:style w:type="character" w:customStyle="1" w:styleId="5Char">
    <w:name w:val="标题 5 Char"/>
    <w:aliases w:val="H5 Char,h5 Char,Second Subheading Char,dash Char,ds Char,dd Char,PIM 5 Char,DO NOT USE_h5 Char,dash1 Char,ds1 Char,dd1 Char,dash2 Char,ds2 Char,dd2 Char,dash3 Char,ds3 Char,dd3 Char,dash4 Char,ds4 Char,dd4 Char,dash5 Char,ds5 Char,dd5 Char"/>
    <w:basedOn w:val="a3"/>
    <w:link w:val="5"/>
    <w:rsid w:val="00E170EE"/>
    <w:rPr>
      <w:b/>
      <w:bCs/>
      <w:sz w:val="28"/>
      <w:szCs w:val="28"/>
    </w:rPr>
  </w:style>
  <w:style w:type="character" w:customStyle="1" w:styleId="6Char">
    <w:name w:val="标题 6 Char"/>
    <w:aliases w:val="H6 Char,Bullet (Single Lines) Char,PIM 6 Char,Figure label Char,h6 Char,l6 Char,hsm Char,cnp Char,Caption number (page-wide) Char,list 6 Char,h61 Char,heading 6 Char,Heading6 Char,Figure label1 Char,h62 Char,l61 Char,hsm1 Char,cnp1 Char"/>
    <w:basedOn w:val="a3"/>
    <w:link w:val="6"/>
    <w:rsid w:val="00E170EE"/>
    <w:rPr>
      <w:rFonts w:asciiTheme="majorHAnsi" w:eastAsiaTheme="majorEastAsia" w:hAnsiTheme="majorHAnsi" w:cstheme="majorBidi"/>
      <w:b/>
      <w:bCs/>
      <w:sz w:val="24"/>
      <w:szCs w:val="24"/>
    </w:rPr>
  </w:style>
  <w:style w:type="character" w:customStyle="1" w:styleId="7Char">
    <w:name w:val="标题 7 Char"/>
    <w:aliases w:val="PIM 7 Char,h7 Char,st Char,SDL title Char,h71 Char,st1 Char,SDL title1 Char,h72 Char,st2 Char,SDL title2 Char,h73 Char,st3 Char,SDL title3 Char,h74 Char,st4 Char,SDL title4 Char,h75 Char,st5 Char,SDL title5 Char,不用 Char,（1） Char,正文七级标题 Char"/>
    <w:basedOn w:val="a3"/>
    <w:link w:val="7"/>
    <w:rsid w:val="00E170EE"/>
    <w:rPr>
      <w:b/>
      <w:bCs/>
      <w:sz w:val="24"/>
      <w:szCs w:val="24"/>
    </w:rPr>
  </w:style>
  <w:style w:type="character" w:customStyle="1" w:styleId="8Char">
    <w:name w:val="标题 8 Char"/>
    <w:aliases w:val="不用8 Char,（A） Char,正文八级标题 Char,tt Char,tt1 Char,Figure Char,heading 8 Char,tt2 Char,tt11 Char,Figure1 Char,heading 81 Char,tt3 Char,tt12 Char,Figure2 Char,heading 82 Char,tt4 Char,tt13 Char,Figure3 Char,heading 83 Char,tt5 Char,tt14 Char,表 Char"/>
    <w:basedOn w:val="a3"/>
    <w:link w:val="8"/>
    <w:rsid w:val="00E170EE"/>
    <w:rPr>
      <w:rFonts w:asciiTheme="majorHAnsi" w:eastAsiaTheme="majorEastAsia" w:hAnsiTheme="majorHAnsi" w:cstheme="majorBidi"/>
      <w:sz w:val="24"/>
      <w:szCs w:val="24"/>
    </w:rPr>
  </w:style>
  <w:style w:type="character" w:customStyle="1" w:styleId="9Char">
    <w:name w:val="标题 9 Char"/>
    <w:aliases w:val="PIM 9 Char,不用9 Char,Appendix Char,正文九级标题 Char,三级标题 Char,ft Char,ft1 Char,table Char,heading 9 Char,t Char,table left Char,tl Char,HF Char,figures Char,9 Char,ft2 Char,ft11 Char,table1 Char,heading 91 Char,t1 Char,table left1 Char,tl1 Char"/>
    <w:basedOn w:val="a3"/>
    <w:link w:val="9"/>
    <w:rsid w:val="00E170EE"/>
    <w:rPr>
      <w:rFonts w:asciiTheme="majorHAnsi" w:eastAsiaTheme="majorEastAsia" w:hAnsiTheme="majorHAnsi" w:cstheme="majorBidi"/>
      <w:szCs w:val="21"/>
    </w:rPr>
  </w:style>
  <w:style w:type="paragraph" w:styleId="a7">
    <w:name w:val="List Paragraph"/>
    <w:aliases w:val="符号1.1（天云科技）,符号列表,List Paragraph,列出段落-正文,Colorful List Accent 1,AAA,FooterText,numbered,Paragraphe de liste1,lp1,List,List Paragraph1,stc标题4,编号,列出段落3,列出段落4,Bullet List,列出段落41,列出段落5,列出段落9,正文1级小标题,段落样式,列出段落2,TOC style,Bullet OSM,Proposal Bullet List,?"/>
    <w:basedOn w:val="a2"/>
    <w:link w:val="Char0"/>
    <w:uiPriority w:val="34"/>
    <w:qFormat/>
    <w:rsid w:val="00B31537"/>
    <w:pPr>
      <w:ind w:firstLineChars="200" w:firstLine="420"/>
    </w:pPr>
  </w:style>
  <w:style w:type="paragraph" w:customStyle="1" w:styleId="HD1">
    <w:name w:val="HD正文1"/>
    <w:basedOn w:val="a2"/>
    <w:rsid w:val="00E17939"/>
    <w:pPr>
      <w:spacing w:line="440" w:lineRule="atLeast"/>
    </w:pPr>
    <w:rPr>
      <w:rFonts w:ascii="Times New Roman" w:eastAsia="宋体" w:hAnsi="Times New Roman" w:cs="Times New Roman"/>
      <w:szCs w:val="24"/>
    </w:rPr>
  </w:style>
  <w:style w:type="paragraph" w:styleId="TOC">
    <w:name w:val="TOC Heading"/>
    <w:basedOn w:val="10"/>
    <w:next w:val="a2"/>
    <w:uiPriority w:val="39"/>
    <w:unhideWhenUsed/>
    <w:qFormat/>
    <w:rsid w:val="00DF0A9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2"/>
    <w:next w:val="a2"/>
    <w:autoRedefine/>
    <w:uiPriority w:val="39"/>
    <w:unhideWhenUsed/>
    <w:rsid w:val="00DF0A99"/>
  </w:style>
  <w:style w:type="paragraph" w:styleId="21">
    <w:name w:val="toc 2"/>
    <w:basedOn w:val="a2"/>
    <w:next w:val="a2"/>
    <w:autoRedefine/>
    <w:uiPriority w:val="39"/>
    <w:unhideWhenUsed/>
    <w:rsid w:val="00DF0A99"/>
    <w:pPr>
      <w:ind w:leftChars="200" w:left="420"/>
    </w:pPr>
  </w:style>
  <w:style w:type="paragraph" w:styleId="30">
    <w:name w:val="toc 3"/>
    <w:basedOn w:val="a2"/>
    <w:next w:val="a2"/>
    <w:autoRedefine/>
    <w:uiPriority w:val="39"/>
    <w:unhideWhenUsed/>
    <w:rsid w:val="00DF0A99"/>
    <w:pPr>
      <w:ind w:leftChars="400" w:left="840"/>
    </w:pPr>
  </w:style>
  <w:style w:type="character" w:styleId="a8">
    <w:name w:val="Hyperlink"/>
    <w:basedOn w:val="a3"/>
    <w:uiPriority w:val="99"/>
    <w:unhideWhenUsed/>
    <w:rsid w:val="00DF0A99"/>
    <w:rPr>
      <w:color w:val="0563C1" w:themeColor="hyperlink"/>
      <w:u w:val="single"/>
    </w:rPr>
  </w:style>
  <w:style w:type="paragraph" w:styleId="a9">
    <w:name w:val="header"/>
    <w:basedOn w:val="a2"/>
    <w:link w:val="Char1"/>
    <w:uiPriority w:val="99"/>
    <w:unhideWhenUsed/>
    <w:rsid w:val="00DF0A9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9"/>
    <w:uiPriority w:val="99"/>
    <w:rsid w:val="00DF0A99"/>
    <w:rPr>
      <w:sz w:val="18"/>
      <w:szCs w:val="18"/>
    </w:rPr>
  </w:style>
  <w:style w:type="paragraph" w:styleId="aa">
    <w:name w:val="footer"/>
    <w:basedOn w:val="a2"/>
    <w:link w:val="Char2"/>
    <w:unhideWhenUsed/>
    <w:rsid w:val="00DF0A99"/>
    <w:pPr>
      <w:tabs>
        <w:tab w:val="center" w:pos="4153"/>
        <w:tab w:val="right" w:pos="8306"/>
      </w:tabs>
      <w:snapToGrid w:val="0"/>
      <w:jc w:val="left"/>
    </w:pPr>
    <w:rPr>
      <w:sz w:val="18"/>
      <w:szCs w:val="18"/>
    </w:rPr>
  </w:style>
  <w:style w:type="character" w:customStyle="1" w:styleId="Char2">
    <w:name w:val="页脚 Char"/>
    <w:basedOn w:val="a3"/>
    <w:link w:val="aa"/>
    <w:uiPriority w:val="99"/>
    <w:rsid w:val="00DF0A99"/>
    <w:rPr>
      <w:sz w:val="18"/>
      <w:szCs w:val="18"/>
    </w:rPr>
  </w:style>
  <w:style w:type="paragraph" w:styleId="ab">
    <w:name w:val="Body Text"/>
    <w:basedOn w:val="a2"/>
    <w:link w:val="Char3"/>
    <w:unhideWhenUsed/>
    <w:rsid w:val="009776D8"/>
    <w:pPr>
      <w:spacing w:after="120" w:line="360" w:lineRule="auto"/>
    </w:pPr>
    <w:rPr>
      <w:rFonts w:ascii="Calibri" w:eastAsia="宋体" w:hAnsi="Calibri" w:cs="Times New Roman"/>
      <w:sz w:val="24"/>
    </w:rPr>
  </w:style>
  <w:style w:type="character" w:customStyle="1" w:styleId="Char3">
    <w:name w:val="正文文本 Char"/>
    <w:basedOn w:val="a3"/>
    <w:link w:val="ab"/>
    <w:rsid w:val="009776D8"/>
    <w:rPr>
      <w:rFonts w:ascii="Calibri" w:eastAsia="宋体" w:hAnsi="Calibri" w:cs="Times New Roman"/>
      <w:sz w:val="24"/>
    </w:rPr>
  </w:style>
  <w:style w:type="paragraph" w:styleId="ac">
    <w:name w:val="Body Text First Indent"/>
    <w:basedOn w:val="ab"/>
    <w:link w:val="Char4"/>
    <w:rsid w:val="009776D8"/>
    <w:pPr>
      <w:spacing w:after="0"/>
      <w:ind w:firstLine="420"/>
    </w:pPr>
    <w:rPr>
      <w:rFonts w:ascii="Times New Roman" w:hAnsi="Times New Roman"/>
      <w:sz w:val="28"/>
      <w:szCs w:val="24"/>
    </w:rPr>
  </w:style>
  <w:style w:type="character" w:customStyle="1" w:styleId="Char4">
    <w:name w:val="正文首行缩进 Char"/>
    <w:basedOn w:val="Char3"/>
    <w:link w:val="ac"/>
    <w:rsid w:val="009776D8"/>
    <w:rPr>
      <w:rFonts w:ascii="Times New Roman" w:eastAsia="宋体" w:hAnsi="Times New Roman" w:cs="Times New Roman"/>
      <w:sz w:val="28"/>
      <w:szCs w:val="24"/>
    </w:rPr>
  </w:style>
  <w:style w:type="paragraph" w:customStyle="1" w:styleId="TableText">
    <w:name w:val="Table Text"/>
    <w:basedOn w:val="ab"/>
    <w:rsid w:val="009776D8"/>
    <w:pPr>
      <w:widowControl/>
      <w:overflowPunct w:val="0"/>
      <w:autoSpaceDE w:val="0"/>
      <w:autoSpaceDN w:val="0"/>
      <w:adjustRightInd w:val="0"/>
      <w:spacing w:after="0"/>
      <w:ind w:left="28" w:right="28"/>
      <w:jc w:val="left"/>
    </w:pPr>
    <w:rPr>
      <w:rFonts w:ascii="Arial" w:hAnsi="Arial"/>
      <w:kern w:val="0"/>
      <w:sz w:val="20"/>
      <w:szCs w:val="20"/>
      <w:lang w:eastAsia="en-US"/>
    </w:rPr>
  </w:style>
  <w:style w:type="paragraph" w:customStyle="1" w:styleId="TableHeading">
    <w:name w:val="Table Heading"/>
    <w:basedOn w:val="a2"/>
    <w:rsid w:val="009776D8"/>
    <w:pPr>
      <w:keepNext/>
      <w:topLinePunct/>
      <w:adjustRightInd w:val="0"/>
      <w:snapToGrid w:val="0"/>
      <w:spacing w:before="80" w:after="80" w:line="240" w:lineRule="atLeast"/>
      <w:jc w:val="left"/>
    </w:pPr>
    <w:rPr>
      <w:rFonts w:ascii="Book Antiqua" w:eastAsia="黑体" w:hAnsi="Book Antiqua" w:cs="Book Antiqua"/>
      <w:bCs/>
      <w:kern w:val="0"/>
      <w:sz w:val="24"/>
      <w:szCs w:val="21"/>
    </w:rPr>
  </w:style>
  <w:style w:type="paragraph" w:customStyle="1" w:styleId="RL">
    <w:name w:val="RL正文"/>
    <w:basedOn w:val="ad"/>
    <w:link w:val="RLChar"/>
    <w:qFormat/>
    <w:rsid w:val="009776D8"/>
    <w:pPr>
      <w:ind w:firstLine="200"/>
    </w:pPr>
    <w:rPr>
      <w:rFonts w:ascii="Times New Roman" w:hAnsi="Times New Roman"/>
      <w:szCs w:val="20"/>
    </w:rPr>
  </w:style>
  <w:style w:type="character" w:customStyle="1" w:styleId="RLChar">
    <w:name w:val="RL正文 Char"/>
    <w:link w:val="RL"/>
    <w:rsid w:val="009776D8"/>
    <w:rPr>
      <w:rFonts w:ascii="Times New Roman" w:eastAsia="宋体" w:hAnsi="Times New Roman" w:cs="Times New Roman"/>
      <w:sz w:val="24"/>
      <w:szCs w:val="20"/>
    </w:rPr>
  </w:style>
  <w:style w:type="paragraph" w:styleId="ad">
    <w:name w:val="Normal Indent"/>
    <w:aliases w:val="表正文,正文非缩进,四号,特点,首行缩进,段1,样式3,缩进,ALT+Z,正文不缩进,标题4,正文缩进1,正文（首行缩进两字）1,表正文1,正文非缩进1,特点1,首行缩进1,四号1,段11,样式31,缩进1,ALT+Z1,标题41,正文不缩进 Char Char Char Char1,正文不缩进 Char Char Char1,正文不缩进 Char,正文文字3,无缩进, ändrad,标书正文,ändrad,小行距正文文字,小行距正文文字1,小行距正文文字2,小行距正文文字3,正文双线,±í"/>
    <w:basedOn w:val="a2"/>
    <w:link w:val="Char5"/>
    <w:unhideWhenUsed/>
    <w:qFormat/>
    <w:rsid w:val="009776D8"/>
    <w:pPr>
      <w:spacing w:line="360" w:lineRule="auto"/>
      <w:ind w:firstLineChars="200" w:firstLine="420"/>
    </w:pPr>
    <w:rPr>
      <w:rFonts w:ascii="Calibri" w:eastAsia="宋体" w:hAnsi="Calibri" w:cs="Times New Roman"/>
      <w:sz w:val="24"/>
    </w:rPr>
  </w:style>
  <w:style w:type="character" w:customStyle="1" w:styleId="Char0">
    <w:name w:val="列出段落 Char"/>
    <w:aliases w:val="符号1.1（天云科技） Char,符号列表 Char,List Paragraph Char,列出段落-正文 Char,Colorful List Accent 1 Char,AAA Char,FooterText Char,numbered Char,Paragraphe de liste1 Char,lp1 Char,List Char,List Paragraph1 Char,stc标题4 Char,编号 Char,列出段落3 Char,列出段落4 Char,? Char1"/>
    <w:link w:val="a7"/>
    <w:uiPriority w:val="34"/>
    <w:rsid w:val="009776D8"/>
  </w:style>
  <w:style w:type="paragraph" w:styleId="ae">
    <w:name w:val="Body Text Indent"/>
    <w:basedOn w:val="a2"/>
    <w:link w:val="Char6"/>
    <w:unhideWhenUsed/>
    <w:rsid w:val="009776D8"/>
    <w:pPr>
      <w:spacing w:after="120" w:line="360" w:lineRule="auto"/>
      <w:ind w:leftChars="200" w:left="420"/>
    </w:pPr>
    <w:rPr>
      <w:rFonts w:ascii="Calibri" w:eastAsia="宋体" w:hAnsi="Calibri" w:cs="Times New Roman"/>
      <w:sz w:val="24"/>
    </w:rPr>
  </w:style>
  <w:style w:type="character" w:customStyle="1" w:styleId="Char6">
    <w:name w:val="正文文本缩进 Char"/>
    <w:basedOn w:val="a3"/>
    <w:link w:val="ae"/>
    <w:rsid w:val="009776D8"/>
    <w:rPr>
      <w:rFonts w:ascii="Calibri" w:eastAsia="宋体" w:hAnsi="Calibri" w:cs="Times New Roman"/>
      <w:sz w:val="24"/>
    </w:rPr>
  </w:style>
  <w:style w:type="character" w:styleId="af">
    <w:name w:val="page number"/>
    <w:basedOn w:val="a3"/>
    <w:rsid w:val="009776D8"/>
  </w:style>
  <w:style w:type="character" w:customStyle="1" w:styleId="Char5">
    <w:name w:val="正文缩进 Char"/>
    <w:aliases w:val="表正文 Char,正文非缩进 Char,四号 Char,特点 Char,首行缩进 Char,段1 Char,样式3 Char,缩进 Char,ALT+Z Char,正文不缩进 Char1,标题4 Char,正文缩进1 Char,正文（首行缩进两字）1 Char,表正文1 Char,正文非缩进1 Char,特点1 Char,首行缩进1 Char,四号1 Char,段11 Char,样式31 Char,缩进1 Char,ALT+Z1 Char,标题41 Char,正文文字3 Char"/>
    <w:link w:val="ad"/>
    <w:rsid w:val="009776D8"/>
    <w:rPr>
      <w:rFonts w:ascii="Calibri" w:eastAsia="宋体" w:hAnsi="Calibri" w:cs="Times New Roman"/>
      <w:sz w:val="24"/>
    </w:rPr>
  </w:style>
  <w:style w:type="character" w:styleId="af0">
    <w:name w:val="annotation reference"/>
    <w:qFormat/>
    <w:rsid w:val="009776D8"/>
    <w:rPr>
      <w:sz w:val="21"/>
      <w:szCs w:val="21"/>
    </w:rPr>
  </w:style>
  <w:style w:type="paragraph" w:styleId="af1">
    <w:name w:val="Balloon Text"/>
    <w:basedOn w:val="a2"/>
    <w:link w:val="Char7"/>
    <w:semiHidden/>
    <w:rsid w:val="009776D8"/>
    <w:pPr>
      <w:ind w:firstLineChars="200" w:firstLine="560"/>
    </w:pPr>
    <w:rPr>
      <w:rFonts w:ascii="Times New Roman" w:eastAsia="仿宋_GB2312" w:hAnsi="Times New Roman" w:cs="Times New Roman"/>
      <w:sz w:val="18"/>
      <w:szCs w:val="18"/>
    </w:rPr>
  </w:style>
  <w:style w:type="character" w:customStyle="1" w:styleId="Char7">
    <w:name w:val="批注框文本 Char"/>
    <w:basedOn w:val="a3"/>
    <w:link w:val="af1"/>
    <w:semiHidden/>
    <w:rsid w:val="009776D8"/>
    <w:rPr>
      <w:rFonts w:ascii="Times New Roman" w:eastAsia="仿宋_GB2312" w:hAnsi="Times New Roman" w:cs="Times New Roman"/>
      <w:sz w:val="18"/>
      <w:szCs w:val="18"/>
    </w:rPr>
  </w:style>
  <w:style w:type="paragraph" w:customStyle="1" w:styleId="af2">
    <w:name w:val="样式 小四"/>
    <w:basedOn w:val="a2"/>
    <w:rsid w:val="009776D8"/>
    <w:pPr>
      <w:ind w:firstLineChars="300" w:firstLine="720"/>
      <w:jc w:val="center"/>
    </w:pPr>
    <w:rPr>
      <w:rFonts w:ascii="Times New Roman" w:eastAsia="仿宋_GB2312" w:hAnsi="Times New Roman" w:cs="宋体"/>
      <w:sz w:val="24"/>
      <w:szCs w:val="20"/>
    </w:rPr>
  </w:style>
  <w:style w:type="paragraph" w:styleId="af3">
    <w:name w:val="Plain Text"/>
    <w:aliases w:val="普通文字1,普通文字2,普通文字3,普通文字4,普通文字5,普通文字6,普通文字11,普通文字21,普通文字31,普通文字41,普通文字7"/>
    <w:basedOn w:val="a2"/>
    <w:link w:val="Char8"/>
    <w:rsid w:val="009776D8"/>
    <w:pPr>
      <w:ind w:firstLineChars="200" w:firstLine="560"/>
    </w:pPr>
    <w:rPr>
      <w:rFonts w:ascii="宋体" w:eastAsia="宋体" w:hAnsi="Courier New" w:cs="Courier New"/>
      <w:szCs w:val="21"/>
    </w:rPr>
  </w:style>
  <w:style w:type="character" w:customStyle="1" w:styleId="Char8">
    <w:name w:val="纯文本 Char"/>
    <w:aliases w:val="普通文字1 Char,普通文字2 Char,普通文字3 Char,普通文字4 Char,普通文字5 Char,普通文字6 Char,普通文字11 Char,普通文字21 Char,普通文字31 Char,普通文字41 Char,普通文字7 Char"/>
    <w:basedOn w:val="a3"/>
    <w:link w:val="af3"/>
    <w:rsid w:val="009776D8"/>
    <w:rPr>
      <w:rFonts w:ascii="宋体" w:eastAsia="宋体" w:hAnsi="Courier New" w:cs="Courier New"/>
      <w:szCs w:val="21"/>
    </w:rPr>
  </w:style>
  <w:style w:type="paragraph" w:styleId="50">
    <w:name w:val="toc 5"/>
    <w:basedOn w:val="a2"/>
    <w:next w:val="a2"/>
    <w:autoRedefine/>
    <w:uiPriority w:val="39"/>
    <w:rsid w:val="009776D8"/>
    <w:pPr>
      <w:ind w:left="1120" w:firstLineChars="200" w:firstLine="560"/>
      <w:jc w:val="left"/>
    </w:pPr>
    <w:rPr>
      <w:rFonts w:ascii="Times New Roman" w:eastAsia="仿宋_GB2312" w:hAnsi="Times New Roman" w:cs="Times New Roman"/>
      <w:sz w:val="18"/>
      <w:szCs w:val="18"/>
    </w:rPr>
  </w:style>
  <w:style w:type="paragraph" w:customStyle="1" w:styleId="22">
    <w:name w:val="样式2"/>
    <w:basedOn w:val="10"/>
    <w:rsid w:val="009776D8"/>
    <w:pPr>
      <w:keepLines w:val="0"/>
      <w:tabs>
        <w:tab w:val="num" w:pos="1440"/>
      </w:tabs>
      <w:autoSpaceDE w:val="0"/>
      <w:autoSpaceDN w:val="0"/>
      <w:adjustRightInd w:val="0"/>
      <w:spacing w:before="0" w:after="0" w:line="240" w:lineRule="auto"/>
      <w:ind w:left="432"/>
    </w:pPr>
    <w:rPr>
      <w:rFonts w:ascii="MS Sans Serif" w:eastAsia="黑体" w:hAnsi="MS Sans Serif" w:cs="Times New Roman"/>
      <w:snapToGrid w:val="0"/>
      <w:kern w:val="0"/>
      <w:szCs w:val="20"/>
    </w:rPr>
  </w:style>
  <w:style w:type="paragraph" w:customStyle="1" w:styleId="af4">
    <w:name w:val="图注"/>
    <w:basedOn w:val="a2"/>
    <w:rsid w:val="009776D8"/>
    <w:pPr>
      <w:widowControl/>
      <w:spacing w:line="579" w:lineRule="exact"/>
      <w:jc w:val="center"/>
    </w:pPr>
    <w:rPr>
      <w:rFonts w:ascii="Times New Roman" w:eastAsia="仿宋_GB2312" w:hAnsi="Times New Roman" w:cs="Times New Roman"/>
      <w:sz w:val="24"/>
      <w:szCs w:val="24"/>
    </w:rPr>
  </w:style>
  <w:style w:type="character" w:styleId="af5">
    <w:name w:val="FollowedHyperlink"/>
    <w:uiPriority w:val="99"/>
    <w:rsid w:val="009776D8"/>
    <w:rPr>
      <w:color w:val="800080"/>
      <w:u w:val="single"/>
    </w:rPr>
  </w:style>
  <w:style w:type="paragraph" w:styleId="23">
    <w:name w:val="Body Text Indent 2"/>
    <w:basedOn w:val="a2"/>
    <w:link w:val="2Char0"/>
    <w:rsid w:val="009776D8"/>
    <w:pPr>
      <w:spacing w:after="120" w:line="480" w:lineRule="auto"/>
      <w:ind w:leftChars="200" w:left="420"/>
    </w:pPr>
    <w:rPr>
      <w:rFonts w:ascii="Times New Roman" w:eastAsia="宋体" w:hAnsi="Times New Roman" w:cs="Times New Roman"/>
      <w:sz w:val="28"/>
      <w:szCs w:val="24"/>
    </w:rPr>
  </w:style>
  <w:style w:type="character" w:customStyle="1" w:styleId="2Char0">
    <w:name w:val="正文文本缩进 2 Char"/>
    <w:basedOn w:val="a3"/>
    <w:link w:val="23"/>
    <w:rsid w:val="009776D8"/>
    <w:rPr>
      <w:rFonts w:ascii="Times New Roman" w:eastAsia="宋体" w:hAnsi="Times New Roman" w:cs="Times New Roman"/>
      <w:sz w:val="28"/>
      <w:szCs w:val="24"/>
    </w:rPr>
  </w:style>
  <w:style w:type="paragraph" w:customStyle="1" w:styleId="af6">
    <w:name w:val="正文文档"/>
    <w:basedOn w:val="ab"/>
    <w:autoRedefine/>
    <w:rsid w:val="009776D8"/>
    <w:pPr>
      <w:spacing w:after="0" w:line="312" w:lineRule="auto"/>
      <w:ind w:firstLineChars="200" w:firstLine="560"/>
    </w:pPr>
    <w:rPr>
      <w:rFonts w:ascii="Times New Roman" w:eastAsia="仿宋_GB2312" w:hAnsi="Times New Roman"/>
      <w:sz w:val="28"/>
      <w:szCs w:val="28"/>
    </w:rPr>
  </w:style>
  <w:style w:type="paragraph" w:customStyle="1" w:styleId="220">
    <w:name w:val="样式 样式 正文文档 + 首行缩进:  2 字符 + 首行缩进:  2 字符"/>
    <w:basedOn w:val="ab"/>
    <w:next w:val="ab"/>
    <w:rsid w:val="009776D8"/>
    <w:pPr>
      <w:spacing w:after="0" w:line="240" w:lineRule="auto"/>
      <w:ind w:firstLineChars="200" w:firstLine="480"/>
    </w:pPr>
    <w:rPr>
      <w:rFonts w:ascii="Times New Roman" w:eastAsia="仿宋_GB2312" w:hAnsi="Times New Roman"/>
      <w:szCs w:val="24"/>
    </w:rPr>
  </w:style>
  <w:style w:type="paragraph" w:customStyle="1" w:styleId="12">
    <w:name w:val="样式1"/>
    <w:basedOn w:val="ab"/>
    <w:autoRedefine/>
    <w:rsid w:val="009776D8"/>
    <w:pPr>
      <w:snapToGrid w:val="0"/>
      <w:spacing w:after="0" w:line="240" w:lineRule="auto"/>
      <w:jc w:val="center"/>
    </w:pPr>
    <w:rPr>
      <w:rFonts w:ascii="宋体" w:hAnsi="宋体"/>
      <w:szCs w:val="24"/>
    </w:rPr>
  </w:style>
  <w:style w:type="paragraph" w:customStyle="1" w:styleId="70">
    <w:name w:val="7"/>
    <w:basedOn w:val="a2"/>
    <w:next w:val="ae"/>
    <w:rsid w:val="009776D8"/>
    <w:pPr>
      <w:ind w:firstLineChars="200" w:firstLine="560"/>
    </w:pPr>
    <w:rPr>
      <w:rFonts w:ascii="仿宋_GB2312" w:eastAsia="仿宋_GB2312" w:hAnsi="Times New Roman" w:cs="Times New Roman"/>
      <w:bCs/>
      <w:kern w:val="44"/>
      <w:sz w:val="28"/>
      <w:szCs w:val="24"/>
    </w:rPr>
  </w:style>
  <w:style w:type="paragraph" w:customStyle="1" w:styleId="40">
    <w:name w:val="4"/>
    <w:basedOn w:val="a2"/>
    <w:next w:val="ae"/>
    <w:rsid w:val="009776D8"/>
    <w:pPr>
      <w:ind w:firstLineChars="200" w:firstLine="560"/>
    </w:pPr>
    <w:rPr>
      <w:rFonts w:ascii="仿宋_GB2312" w:eastAsia="仿宋_GB2312" w:hAnsi="Times New Roman" w:cs="Times New Roman"/>
      <w:bCs/>
      <w:kern w:val="44"/>
      <w:sz w:val="28"/>
      <w:szCs w:val="24"/>
    </w:rPr>
  </w:style>
  <w:style w:type="paragraph" w:customStyle="1" w:styleId="13">
    <w:name w:val="1"/>
    <w:basedOn w:val="a2"/>
    <w:next w:val="ab"/>
    <w:autoRedefine/>
    <w:rsid w:val="009776D8"/>
    <w:pPr>
      <w:spacing w:before="40" w:after="40" w:line="260" w:lineRule="exact"/>
    </w:pPr>
    <w:rPr>
      <w:rFonts w:ascii="仿宋_GB2312" w:eastAsia="仿宋_GB2312" w:hAnsi="Times New Roman" w:cs="Times New Roman"/>
      <w:color w:val="FF0000"/>
      <w:szCs w:val="24"/>
    </w:rPr>
  </w:style>
  <w:style w:type="paragraph" w:customStyle="1" w:styleId="af7">
    <w:name w:val="样式  + 五号 黑色 两端对齐"/>
    <w:basedOn w:val="a2"/>
    <w:rsid w:val="009776D8"/>
    <w:pPr>
      <w:spacing w:before="40" w:after="40" w:line="312" w:lineRule="auto"/>
    </w:pPr>
    <w:rPr>
      <w:rFonts w:ascii="仿宋_GB2312" w:eastAsia="仿宋_GB2312" w:hAnsi="Times New Roman" w:cs="宋体"/>
      <w:color w:val="000000"/>
      <w:szCs w:val="20"/>
    </w:rPr>
  </w:style>
  <w:style w:type="paragraph" w:styleId="af8">
    <w:name w:val="Document Map"/>
    <w:basedOn w:val="a2"/>
    <w:link w:val="Char9"/>
    <w:semiHidden/>
    <w:rsid w:val="009776D8"/>
    <w:pPr>
      <w:shd w:val="clear" w:color="auto" w:fill="000080"/>
    </w:pPr>
    <w:rPr>
      <w:rFonts w:ascii="Times New Roman" w:eastAsia="宋体" w:hAnsi="Times New Roman" w:cs="Times New Roman"/>
      <w:szCs w:val="24"/>
    </w:rPr>
  </w:style>
  <w:style w:type="character" w:customStyle="1" w:styleId="Char9">
    <w:name w:val="文档结构图 Char"/>
    <w:basedOn w:val="a3"/>
    <w:link w:val="af8"/>
    <w:semiHidden/>
    <w:rsid w:val="009776D8"/>
    <w:rPr>
      <w:rFonts w:ascii="Times New Roman" w:eastAsia="宋体" w:hAnsi="Times New Roman" w:cs="Times New Roman"/>
      <w:szCs w:val="24"/>
      <w:shd w:val="clear" w:color="auto" w:fill="000080"/>
    </w:rPr>
  </w:style>
  <w:style w:type="paragraph" w:styleId="41">
    <w:name w:val="toc 4"/>
    <w:basedOn w:val="a2"/>
    <w:next w:val="a2"/>
    <w:autoRedefine/>
    <w:uiPriority w:val="39"/>
    <w:rsid w:val="009776D8"/>
    <w:pPr>
      <w:ind w:left="840"/>
      <w:jc w:val="left"/>
    </w:pPr>
    <w:rPr>
      <w:rFonts w:ascii="Times New Roman" w:eastAsia="仿宋_GB2312" w:hAnsi="Times New Roman" w:cs="Times New Roman"/>
      <w:sz w:val="18"/>
      <w:szCs w:val="18"/>
    </w:rPr>
  </w:style>
  <w:style w:type="paragraph" w:styleId="60">
    <w:name w:val="toc 6"/>
    <w:basedOn w:val="a2"/>
    <w:next w:val="a2"/>
    <w:autoRedefine/>
    <w:uiPriority w:val="39"/>
    <w:rsid w:val="009776D8"/>
    <w:pPr>
      <w:ind w:left="1400"/>
      <w:jc w:val="left"/>
    </w:pPr>
    <w:rPr>
      <w:rFonts w:ascii="Times New Roman" w:eastAsia="仿宋_GB2312" w:hAnsi="Times New Roman" w:cs="Times New Roman"/>
      <w:sz w:val="18"/>
      <w:szCs w:val="18"/>
    </w:rPr>
  </w:style>
  <w:style w:type="paragraph" w:styleId="71">
    <w:name w:val="toc 7"/>
    <w:basedOn w:val="a2"/>
    <w:next w:val="a2"/>
    <w:autoRedefine/>
    <w:uiPriority w:val="39"/>
    <w:rsid w:val="009776D8"/>
    <w:pPr>
      <w:ind w:left="1680"/>
      <w:jc w:val="left"/>
    </w:pPr>
    <w:rPr>
      <w:rFonts w:ascii="Times New Roman" w:eastAsia="仿宋_GB2312" w:hAnsi="Times New Roman" w:cs="Times New Roman"/>
      <w:sz w:val="18"/>
      <w:szCs w:val="18"/>
    </w:rPr>
  </w:style>
  <w:style w:type="paragraph" w:styleId="80">
    <w:name w:val="toc 8"/>
    <w:basedOn w:val="a2"/>
    <w:next w:val="a2"/>
    <w:autoRedefine/>
    <w:uiPriority w:val="39"/>
    <w:rsid w:val="009776D8"/>
    <w:pPr>
      <w:ind w:left="1960"/>
      <w:jc w:val="left"/>
    </w:pPr>
    <w:rPr>
      <w:rFonts w:ascii="Times New Roman" w:eastAsia="仿宋_GB2312" w:hAnsi="Times New Roman" w:cs="Times New Roman"/>
      <w:sz w:val="18"/>
      <w:szCs w:val="18"/>
    </w:rPr>
  </w:style>
  <w:style w:type="paragraph" w:styleId="90">
    <w:name w:val="toc 9"/>
    <w:basedOn w:val="a2"/>
    <w:next w:val="a2"/>
    <w:autoRedefine/>
    <w:uiPriority w:val="39"/>
    <w:rsid w:val="009776D8"/>
    <w:pPr>
      <w:ind w:left="2240"/>
      <w:jc w:val="left"/>
    </w:pPr>
    <w:rPr>
      <w:rFonts w:ascii="Times New Roman" w:eastAsia="仿宋_GB2312" w:hAnsi="Times New Roman" w:cs="Times New Roman"/>
      <w:sz w:val="18"/>
      <w:szCs w:val="18"/>
    </w:rPr>
  </w:style>
  <w:style w:type="paragraph" w:styleId="af9">
    <w:name w:val="caption"/>
    <w:aliases w:val="信息主题,题注 Char1,题注 Char Char,题注 Char,题注(图注), Char Char Char Char Char,Caption Char,Caption Char Char Char,Caption Char Char1,Caption Char Char Char Char,Caption Char Char"/>
    <w:basedOn w:val="a2"/>
    <w:next w:val="a2"/>
    <w:link w:val="Char20"/>
    <w:qFormat/>
    <w:rsid w:val="009776D8"/>
    <w:pPr>
      <w:adjustRightInd w:val="0"/>
      <w:spacing w:before="152" w:after="160" w:line="360" w:lineRule="auto"/>
      <w:textAlignment w:val="baseline"/>
    </w:pPr>
    <w:rPr>
      <w:rFonts w:ascii="Tahoma" w:eastAsia="宋体" w:hAnsi="Tahoma" w:cs="Arial"/>
      <w:b/>
      <w:kern w:val="24"/>
      <w:sz w:val="24"/>
      <w:szCs w:val="20"/>
    </w:rPr>
  </w:style>
  <w:style w:type="character" w:customStyle="1" w:styleId="Char20">
    <w:name w:val="题注 Char2"/>
    <w:aliases w:val="信息主题 Char,题注 Char1 Char,题注 Char Char Char,题注 Char Char1,题注(图注) Char, Char Char Char Char Char Char,Caption Char Char3,Caption Char Char Char Char2,Caption Char Char1 Char1,Caption Char Char Char Char Char1,Caption Char Char Char2"/>
    <w:link w:val="af9"/>
    <w:rsid w:val="009776D8"/>
    <w:rPr>
      <w:rFonts w:ascii="Tahoma" w:eastAsia="宋体" w:hAnsi="Tahoma" w:cs="Arial"/>
      <w:b/>
      <w:kern w:val="24"/>
      <w:sz w:val="24"/>
      <w:szCs w:val="20"/>
    </w:rPr>
  </w:style>
  <w:style w:type="paragraph" w:customStyle="1" w:styleId="14">
    <w:name w:val="正文1"/>
    <w:rsid w:val="009776D8"/>
    <w:pPr>
      <w:adjustRightInd w:val="0"/>
      <w:jc w:val="center"/>
      <w:textAlignment w:val="baseline"/>
    </w:pPr>
    <w:rPr>
      <w:rFonts w:ascii="Times New Roman" w:eastAsia="宋体" w:hAnsi="Times New Roman" w:cs="Times New Roman"/>
      <w:kern w:val="28"/>
      <w:szCs w:val="20"/>
    </w:rPr>
  </w:style>
  <w:style w:type="paragraph" w:customStyle="1" w:styleId="afa">
    <w:name w:val="表文"/>
    <w:basedOn w:val="a2"/>
    <w:rsid w:val="009776D8"/>
    <w:rPr>
      <w:rFonts w:ascii="Times New Roman" w:eastAsia="宋体" w:hAnsi="Times New Roman" w:cs="Times New Roman"/>
      <w:sz w:val="24"/>
      <w:szCs w:val="24"/>
    </w:rPr>
  </w:style>
  <w:style w:type="paragraph" w:customStyle="1" w:styleId="afb">
    <w:name w:val="表标题"/>
    <w:basedOn w:val="a2"/>
    <w:rsid w:val="009776D8"/>
    <w:pPr>
      <w:jc w:val="center"/>
    </w:pPr>
    <w:rPr>
      <w:rFonts w:ascii="Times New Roman" w:eastAsia="宋体" w:hAnsi="Times New Roman" w:cs="Times New Roman"/>
      <w:sz w:val="28"/>
      <w:szCs w:val="24"/>
    </w:rPr>
  </w:style>
  <w:style w:type="paragraph" w:styleId="31">
    <w:name w:val="Body Text Indent 3"/>
    <w:basedOn w:val="a2"/>
    <w:link w:val="3Char0"/>
    <w:rsid w:val="009776D8"/>
    <w:pPr>
      <w:ind w:firstLineChars="200" w:firstLine="562"/>
    </w:pPr>
    <w:rPr>
      <w:rFonts w:ascii="宋体" w:eastAsia="宋体" w:hAnsi="宋体" w:cs="Times New Roman"/>
      <w:b/>
      <w:bCs/>
      <w:kern w:val="44"/>
      <w:sz w:val="28"/>
      <w:szCs w:val="24"/>
    </w:rPr>
  </w:style>
  <w:style w:type="character" w:customStyle="1" w:styleId="3Char0">
    <w:name w:val="正文文本缩进 3 Char"/>
    <w:basedOn w:val="a3"/>
    <w:link w:val="31"/>
    <w:rsid w:val="009776D8"/>
    <w:rPr>
      <w:rFonts w:ascii="宋体" w:eastAsia="宋体" w:hAnsi="宋体" w:cs="Times New Roman"/>
      <w:b/>
      <w:bCs/>
      <w:kern w:val="44"/>
      <w:sz w:val="28"/>
      <w:szCs w:val="24"/>
    </w:rPr>
  </w:style>
  <w:style w:type="paragraph" w:styleId="afc">
    <w:name w:val="List"/>
    <w:basedOn w:val="a2"/>
    <w:rsid w:val="009776D8"/>
    <w:pPr>
      <w:ind w:left="420" w:hanging="420"/>
    </w:pPr>
    <w:rPr>
      <w:rFonts w:ascii="Times New Roman" w:eastAsia="宋体" w:hAnsi="Times New Roman" w:cs="Times New Roman"/>
      <w:szCs w:val="20"/>
    </w:rPr>
  </w:style>
  <w:style w:type="paragraph" w:styleId="afd">
    <w:name w:val="annotation text"/>
    <w:basedOn w:val="a2"/>
    <w:link w:val="Chara"/>
    <w:qFormat/>
    <w:rsid w:val="009776D8"/>
    <w:pPr>
      <w:jc w:val="left"/>
    </w:pPr>
    <w:rPr>
      <w:rFonts w:ascii="Times New Roman" w:eastAsia="宋体" w:hAnsi="Times New Roman" w:cs="Times New Roman"/>
      <w:szCs w:val="24"/>
    </w:rPr>
  </w:style>
  <w:style w:type="character" w:customStyle="1" w:styleId="Chara">
    <w:name w:val="批注文字 Char"/>
    <w:basedOn w:val="a3"/>
    <w:link w:val="afd"/>
    <w:rsid w:val="009776D8"/>
    <w:rPr>
      <w:rFonts w:ascii="Times New Roman" w:eastAsia="宋体" w:hAnsi="Times New Roman" w:cs="Times New Roman"/>
      <w:szCs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51">
    <w:name w:val="5"/>
    <w:basedOn w:val="a2"/>
    <w:next w:val="ad"/>
    <w:rsid w:val="009776D8"/>
    <w:pPr>
      <w:spacing w:after="50" w:line="276" w:lineRule="auto"/>
      <w:ind w:firstLine="200"/>
    </w:pPr>
    <w:rPr>
      <w:rFonts w:ascii="Times New Roman" w:eastAsia="宋体" w:hAnsi="Times New Roman" w:cs="Times New Roman"/>
      <w:sz w:val="24"/>
      <w:szCs w:val="20"/>
    </w:rPr>
  </w:style>
  <w:style w:type="paragraph" w:customStyle="1" w:styleId="CharChar1Char">
    <w:name w:val="Char Char1 Char"/>
    <w:basedOn w:val="a2"/>
    <w:rsid w:val="009776D8"/>
    <w:pPr>
      <w:widowControl/>
      <w:spacing w:after="160" w:line="240" w:lineRule="exact"/>
      <w:jc w:val="left"/>
    </w:pPr>
    <w:rPr>
      <w:rFonts w:ascii="Arial" w:eastAsia="Times New Roman" w:hAnsi="Arial" w:cs="Verdana"/>
      <w:b/>
      <w:kern w:val="0"/>
      <w:sz w:val="24"/>
      <w:szCs w:val="20"/>
      <w:lang w:eastAsia="en-US"/>
    </w:rPr>
  </w:style>
  <w:style w:type="table" w:styleId="afe">
    <w:name w:val="Table Grid"/>
    <w:basedOn w:val="a4"/>
    <w:rsid w:val="009776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annotation subject"/>
    <w:basedOn w:val="afd"/>
    <w:next w:val="afd"/>
    <w:link w:val="Charb"/>
    <w:semiHidden/>
    <w:rsid w:val="009776D8"/>
    <w:rPr>
      <w:b/>
      <w:bCs/>
    </w:rPr>
  </w:style>
  <w:style w:type="character" w:customStyle="1" w:styleId="Charb">
    <w:name w:val="批注主题 Char"/>
    <w:basedOn w:val="Chara"/>
    <w:link w:val="aff"/>
    <w:semiHidden/>
    <w:rsid w:val="009776D8"/>
    <w:rPr>
      <w:rFonts w:ascii="Times New Roman" w:eastAsia="宋体" w:hAnsi="Times New Roman" w:cs="Times New Roman"/>
      <w:b/>
      <w:bCs/>
      <w:szCs w:val="24"/>
    </w:rPr>
  </w:style>
  <w:style w:type="paragraph" w:customStyle="1" w:styleId="CharChar1CharCharChar1">
    <w:name w:val="Char Char1 Char Char Char1"/>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
    <w:name w:val="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
    <w:name w:val="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
    <w:name w:val="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
    <w:name w:val="Char"/>
    <w:basedOn w:val="a2"/>
    <w:rsid w:val="009776D8"/>
    <w:rPr>
      <w:rFonts w:ascii="Tahoma" w:eastAsia="宋体" w:hAnsi="Tahoma" w:cs="Times New Roman"/>
      <w:sz w:val="24"/>
      <w:szCs w:val="20"/>
    </w:rPr>
  </w:style>
  <w:style w:type="paragraph" w:customStyle="1" w:styleId="CharCharChar0">
    <w:name w:val="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CharChar1Char">
    <w:name w:val="Char Char Char Char Char Char Char Char Char Char Char Char Char Char1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CharChar1CharCharCharChar">
    <w:name w:val="Char Char Char Char Char Char Char Char Char Char Char Char Char Char1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
    <w:name w:val="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
    <w:name w:val="Char 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styleId="aff0">
    <w:name w:val="Normal (Web)"/>
    <w:basedOn w:val="a2"/>
    <w:uiPriority w:val="99"/>
    <w:rsid w:val="009776D8"/>
    <w:pPr>
      <w:widowControl/>
      <w:spacing w:before="100" w:beforeAutospacing="1" w:after="100" w:afterAutospacing="1"/>
      <w:jc w:val="left"/>
    </w:pPr>
    <w:rPr>
      <w:rFonts w:ascii="宋体" w:eastAsia="宋体" w:hAnsi="宋体" w:cs="Times New Roman"/>
      <w:kern w:val="0"/>
      <w:sz w:val="24"/>
      <w:szCs w:val="24"/>
    </w:rPr>
  </w:style>
  <w:style w:type="paragraph" w:customStyle="1" w:styleId="aff1">
    <w:name w:val="正文段落"/>
    <w:basedOn w:val="a2"/>
    <w:rsid w:val="009776D8"/>
    <w:pPr>
      <w:spacing w:line="300" w:lineRule="auto"/>
      <w:ind w:firstLine="425"/>
    </w:pPr>
    <w:rPr>
      <w:rFonts w:ascii="Times New Roman" w:eastAsia="楷体_GB2312" w:hAnsi="Times New Roman" w:cs="Times New Roman"/>
      <w:szCs w:val="20"/>
    </w:rPr>
  </w:style>
  <w:style w:type="paragraph" w:customStyle="1" w:styleId="aff2">
    <w:name w:val="图名(小四)"/>
    <w:basedOn w:val="a2"/>
    <w:autoRedefine/>
    <w:rsid w:val="009776D8"/>
    <w:pPr>
      <w:jc w:val="center"/>
    </w:pPr>
    <w:rPr>
      <w:rFonts w:ascii="Times New Roman" w:eastAsia="仿宋_GB2312" w:hAnsi="Times New Roman" w:cs="Times New Roman"/>
      <w:sz w:val="24"/>
      <w:szCs w:val="24"/>
    </w:rPr>
  </w:style>
  <w:style w:type="paragraph" w:customStyle="1" w:styleId="aff3">
    <w:name w:val="图文(小四中)"/>
    <w:basedOn w:val="a2"/>
    <w:autoRedefine/>
    <w:rsid w:val="009776D8"/>
    <w:pPr>
      <w:jc w:val="center"/>
    </w:pPr>
    <w:rPr>
      <w:rFonts w:ascii="Times New Roman" w:eastAsia="仿宋_GB2312" w:hAnsi="Times New Roman" w:cs="Times New Roman"/>
      <w:sz w:val="24"/>
      <w:szCs w:val="24"/>
    </w:rPr>
  </w:style>
  <w:style w:type="paragraph" w:customStyle="1" w:styleId="aff4">
    <w:name w:val="正文（首行缩进）"/>
    <w:basedOn w:val="a2"/>
    <w:autoRedefine/>
    <w:rsid w:val="009776D8"/>
    <w:pPr>
      <w:spacing w:line="560" w:lineRule="exact"/>
      <w:ind w:leftChars="-1" w:left="-2" w:firstLineChars="200" w:firstLine="560"/>
    </w:pPr>
    <w:rPr>
      <w:rFonts w:ascii="Times New Roman" w:eastAsia="仿宋_GB2312" w:hAnsi="Times New Roman" w:cs="Times New Roman"/>
      <w:sz w:val="28"/>
      <w:szCs w:val="24"/>
    </w:rPr>
  </w:style>
  <w:style w:type="paragraph" w:customStyle="1" w:styleId="CharCharCharCharCharCharCharCharChar">
    <w:name w:val="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CharChar1Char">
    <w:name w:val="Char Char1 Char Char Char1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1CharCharChar">
    <w:name w:val="Char1 Char Char Char"/>
    <w:basedOn w:val="a2"/>
    <w:autoRedefine/>
    <w:rsid w:val="009776D8"/>
    <w:pPr>
      <w:spacing w:line="360" w:lineRule="auto"/>
    </w:pPr>
    <w:rPr>
      <w:rFonts w:ascii="Tahoma" w:eastAsia="宋体" w:hAnsi="Tahoma" w:cs="Times New Roman"/>
      <w:sz w:val="24"/>
      <w:szCs w:val="20"/>
    </w:rPr>
  </w:style>
  <w:style w:type="paragraph" w:customStyle="1" w:styleId="CharCharCharCharCharChar">
    <w:name w:val="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003152">
    <w:name w:val="样式 样式 小四 右侧:  0.03 厘米 行距: 1.5 倍行距 + 首行缩进:  2 字符"/>
    <w:basedOn w:val="a2"/>
    <w:rsid w:val="009776D8"/>
    <w:pPr>
      <w:spacing w:line="360" w:lineRule="auto"/>
      <w:ind w:right="17" w:firstLineChars="200" w:firstLine="420"/>
    </w:pPr>
    <w:rPr>
      <w:rFonts w:ascii="Times New Roman" w:eastAsia="宋体" w:hAnsi="Times New Roman" w:cs="宋体"/>
      <w:sz w:val="24"/>
      <w:szCs w:val="20"/>
    </w:rPr>
  </w:style>
  <w:style w:type="paragraph" w:customStyle="1" w:styleId="CharCharCharCharCharCharChar">
    <w:name w:val="Char Char Char Char Char Char Char"/>
    <w:basedOn w:val="a2"/>
    <w:autoRedefine/>
    <w:rsid w:val="009776D8"/>
    <w:pPr>
      <w:tabs>
        <w:tab w:val="num" w:pos="360"/>
      </w:tabs>
      <w:ind w:left="360" w:hangingChars="200" w:hanging="360"/>
    </w:pPr>
    <w:rPr>
      <w:rFonts w:ascii="Times New Roman" w:eastAsia="宋体" w:hAnsi="Times New Roman" w:cs="Times New Roman"/>
      <w:szCs w:val="24"/>
    </w:rPr>
  </w:style>
  <w:style w:type="paragraph" w:customStyle="1" w:styleId="aff5">
    <w:name w:val="公司正文"/>
    <w:basedOn w:val="a2"/>
    <w:rsid w:val="009776D8"/>
    <w:pPr>
      <w:spacing w:line="360" w:lineRule="auto"/>
      <w:ind w:firstLineChars="200" w:firstLine="200"/>
    </w:pPr>
    <w:rPr>
      <w:rFonts w:ascii="Times New Roman" w:eastAsia="仿宋_GB2312" w:hAnsi="Times New Roman" w:cs="Times New Roman"/>
      <w:sz w:val="24"/>
      <w:szCs w:val="24"/>
    </w:rPr>
  </w:style>
  <w:style w:type="paragraph" w:customStyle="1" w:styleId="222">
    <w:name w:val="样式 样式 样式 首行缩进:  2 字符 + 首行缩进:  2 字符 + 首行缩进:  2 字符"/>
    <w:basedOn w:val="a2"/>
    <w:autoRedefine/>
    <w:rsid w:val="009776D8"/>
    <w:pPr>
      <w:ind w:right="210" w:firstLineChars="200" w:firstLine="420"/>
    </w:pPr>
    <w:rPr>
      <w:rFonts w:ascii="Times New Roman" w:eastAsia="仿宋_GB2312" w:hAnsi="Times New Roman" w:cs="宋体"/>
      <w:szCs w:val="21"/>
    </w:rPr>
  </w:style>
  <w:style w:type="paragraph" w:customStyle="1" w:styleId="1CrlfShiftM">
    <w:name w:val="正文首行缩进1(Crlf+Shift+M)"/>
    <w:link w:val="1CrlfShiftMChar"/>
    <w:qFormat/>
    <w:rsid w:val="009776D8"/>
    <w:pPr>
      <w:spacing w:before="120" w:after="120" w:line="360" w:lineRule="auto"/>
      <w:ind w:firstLineChars="200" w:firstLine="420"/>
    </w:pPr>
    <w:rPr>
      <w:rFonts w:ascii="Times New Roman" w:eastAsia="宋体" w:hAnsi="Times New Roman" w:cs="宋体"/>
      <w:szCs w:val="20"/>
    </w:rPr>
  </w:style>
  <w:style w:type="character" w:customStyle="1" w:styleId="1CrlfShiftMChar">
    <w:name w:val="正文首行缩进1(Crlf+Shift+M) Char"/>
    <w:link w:val="1CrlfShiftM"/>
    <w:rsid w:val="009776D8"/>
    <w:rPr>
      <w:rFonts w:ascii="Times New Roman" w:eastAsia="宋体" w:hAnsi="Times New Roman" w:cs="宋体"/>
      <w:szCs w:val="20"/>
    </w:rPr>
  </w:style>
  <w:style w:type="paragraph" w:styleId="2">
    <w:name w:val="List Bullet 2"/>
    <w:basedOn w:val="a2"/>
    <w:autoRedefine/>
    <w:qFormat/>
    <w:rsid w:val="009776D8"/>
    <w:pPr>
      <w:numPr>
        <w:numId w:val="3"/>
      </w:numPr>
      <w:spacing w:before="240" w:after="120" w:line="360" w:lineRule="auto"/>
    </w:pPr>
    <w:rPr>
      <w:rFonts w:ascii="华文细黑" w:eastAsia="宋体" w:hAnsi="华文细黑" w:cs="Times New Roman"/>
      <w:szCs w:val="21"/>
    </w:rPr>
  </w:style>
  <w:style w:type="paragraph" w:customStyle="1" w:styleId="CharCharCharCharCharCharCharCharCharCharCharCharCharCharChar">
    <w:name w:val="Char Char Char Char 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CharCharCharCharChar">
    <w:name w:val="Char Char1 Char Char Char Char Char Char"/>
    <w:basedOn w:val="a2"/>
    <w:autoRedefine/>
    <w:rsid w:val="009776D8"/>
    <w:pPr>
      <w:widowControl/>
      <w:spacing w:after="160" w:line="240" w:lineRule="exact"/>
      <w:jc w:val="left"/>
    </w:pPr>
    <w:rPr>
      <w:rFonts w:ascii="Verdana" w:eastAsia="仿宋_GB2312" w:hAnsi="Verdana" w:cs="Times New Roman"/>
      <w:kern w:val="0"/>
      <w:sz w:val="24"/>
      <w:szCs w:val="20"/>
      <w:lang w:eastAsia="en-US"/>
    </w:rPr>
  </w:style>
  <w:style w:type="paragraph" w:customStyle="1" w:styleId="24">
    <w:name w:val="样式 正文缩进 + 首行缩进:  2 字符"/>
    <w:basedOn w:val="ad"/>
    <w:rsid w:val="009776D8"/>
    <w:pPr>
      <w:ind w:firstLine="200"/>
    </w:pPr>
    <w:rPr>
      <w:rFonts w:ascii="Times New Roman" w:hAnsi="Times New Roman" w:cs="宋体"/>
      <w:szCs w:val="20"/>
    </w:rPr>
  </w:style>
  <w:style w:type="character" w:customStyle="1" w:styleId="Chard">
    <w:name w:val="第四层条 Char"/>
    <w:rsid w:val="009776D8"/>
    <w:rPr>
      <w:rFonts w:eastAsia="仿宋_GB2312"/>
      <w:sz w:val="28"/>
      <w:szCs w:val="28"/>
      <w:lang w:val="en-US" w:eastAsia="ar-SA" w:bidi="ar-SA"/>
    </w:rPr>
  </w:style>
  <w:style w:type="paragraph" w:customStyle="1" w:styleId="15">
    <w:name w:val="段落1"/>
    <w:basedOn w:val="a2"/>
    <w:autoRedefine/>
    <w:rsid w:val="009776D8"/>
    <w:pPr>
      <w:spacing w:afterLines="50" w:line="360" w:lineRule="auto"/>
      <w:ind w:firstLineChars="200" w:firstLine="480"/>
    </w:pPr>
    <w:rPr>
      <w:rFonts w:ascii="Times New Roman" w:eastAsia="宋体" w:hAnsi="Times New Roman" w:cs="Times New Roman"/>
      <w:sz w:val="24"/>
      <w:szCs w:val="24"/>
    </w:rPr>
  </w:style>
  <w:style w:type="paragraph" w:styleId="25">
    <w:name w:val="Body Text 2"/>
    <w:basedOn w:val="a2"/>
    <w:link w:val="2Char1"/>
    <w:rsid w:val="009776D8"/>
    <w:pPr>
      <w:spacing w:after="120" w:line="480" w:lineRule="auto"/>
    </w:pPr>
    <w:rPr>
      <w:rFonts w:ascii="Times New Roman" w:eastAsia="宋体" w:hAnsi="Times New Roman" w:cs="Times New Roman"/>
      <w:szCs w:val="24"/>
    </w:rPr>
  </w:style>
  <w:style w:type="character" w:customStyle="1" w:styleId="2Char1">
    <w:name w:val="正文文本 2 Char"/>
    <w:basedOn w:val="a3"/>
    <w:link w:val="25"/>
    <w:rsid w:val="009776D8"/>
    <w:rPr>
      <w:rFonts w:ascii="Times New Roman" w:eastAsia="宋体" w:hAnsi="Times New Roman" w:cs="Times New Roman"/>
      <w:szCs w:val="24"/>
    </w:rPr>
  </w:style>
  <w:style w:type="paragraph" w:customStyle="1" w:styleId="a0">
    <w:name w:val="附录主标题"/>
    <w:basedOn w:val="a2"/>
    <w:next w:val="ad"/>
    <w:rsid w:val="009776D8"/>
    <w:pPr>
      <w:numPr>
        <w:numId w:val="4"/>
      </w:numPr>
      <w:spacing w:before="240" w:after="60"/>
      <w:outlineLvl w:val="0"/>
    </w:pPr>
    <w:rPr>
      <w:rFonts w:ascii="Arial" w:eastAsia="黑体" w:hAnsi="Arial" w:cs="Times New Roman"/>
      <w:b/>
      <w:sz w:val="32"/>
      <w:szCs w:val="20"/>
    </w:rPr>
  </w:style>
  <w:style w:type="paragraph" w:styleId="26">
    <w:name w:val="Body Text First Indent 2"/>
    <w:basedOn w:val="ae"/>
    <w:link w:val="2Char2"/>
    <w:rsid w:val="009776D8"/>
    <w:pPr>
      <w:spacing w:line="240" w:lineRule="auto"/>
      <w:ind w:firstLineChars="200" w:firstLine="420"/>
    </w:pPr>
    <w:rPr>
      <w:rFonts w:ascii="Times New Roman" w:hAnsi="Times New Roman"/>
      <w:sz w:val="21"/>
      <w:szCs w:val="24"/>
    </w:rPr>
  </w:style>
  <w:style w:type="character" w:customStyle="1" w:styleId="2Char2">
    <w:name w:val="正文首行缩进 2 Char"/>
    <w:basedOn w:val="Char6"/>
    <w:link w:val="26"/>
    <w:rsid w:val="009776D8"/>
    <w:rPr>
      <w:rFonts w:ascii="Times New Roman" w:eastAsia="宋体" w:hAnsi="Times New Roman" w:cs="Times New Roman"/>
      <w:sz w:val="24"/>
      <w:szCs w:val="24"/>
    </w:rPr>
  </w:style>
  <w:style w:type="paragraph" w:customStyle="1" w:styleId="CharCharCharCharCharCharCharCharCharCharCharCharCharCharChar1">
    <w:name w:val="Char Char Char Char Char Char Char Char Char Char Char Char Char Char Char1"/>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1CharChar">
    <w:name w:val="Char Char Char Char1 Char Char"/>
    <w:basedOn w:val="a2"/>
    <w:rsid w:val="009776D8"/>
    <w:rPr>
      <w:rFonts w:ascii="Tahoma" w:eastAsia="宋体" w:hAnsi="Tahoma" w:cs="Times New Roman"/>
      <w:sz w:val="24"/>
      <w:szCs w:val="20"/>
    </w:rPr>
  </w:style>
  <w:style w:type="paragraph" w:customStyle="1" w:styleId="Default">
    <w:name w:val="Default"/>
    <w:rsid w:val="009776D8"/>
    <w:pPr>
      <w:widowControl w:val="0"/>
      <w:autoSpaceDE w:val="0"/>
      <w:autoSpaceDN w:val="0"/>
      <w:adjustRightInd w:val="0"/>
    </w:pPr>
    <w:rPr>
      <w:rFonts w:ascii="宋体" w:eastAsia="宋体" w:hAnsi="Times New Roman" w:cs="宋体"/>
      <w:color w:val="000000"/>
      <w:kern w:val="0"/>
      <w:sz w:val="24"/>
      <w:szCs w:val="24"/>
    </w:rPr>
  </w:style>
  <w:style w:type="paragraph" w:customStyle="1" w:styleId="003151">
    <w:name w:val="样式 小四 右侧:  0.03 厘米 行距: 1.5 倍行距1"/>
    <w:basedOn w:val="a2"/>
    <w:rsid w:val="009776D8"/>
    <w:pPr>
      <w:spacing w:line="360" w:lineRule="auto"/>
      <w:ind w:right="17" w:firstLineChars="192" w:firstLine="461"/>
    </w:pPr>
    <w:rPr>
      <w:rFonts w:ascii="Times New Roman" w:eastAsia="宋体" w:hAnsi="Times New Roman" w:cs="宋体"/>
      <w:szCs w:val="20"/>
    </w:rPr>
  </w:style>
  <w:style w:type="paragraph" w:customStyle="1" w:styleId="Char1CharCharChar1">
    <w:name w:val="Char1 Char Char Char1"/>
    <w:basedOn w:val="a2"/>
    <w:rsid w:val="009776D8"/>
    <w:pPr>
      <w:widowControl/>
      <w:spacing w:after="160" w:line="240" w:lineRule="exact"/>
      <w:jc w:val="left"/>
    </w:pPr>
    <w:rPr>
      <w:rFonts w:ascii="Verdana" w:eastAsia="仿宋_GB2312" w:hAnsi="Verdana" w:cs="Times New Roman"/>
      <w:kern w:val="0"/>
      <w:sz w:val="28"/>
      <w:szCs w:val="20"/>
      <w:lang w:eastAsia="en-US"/>
    </w:rPr>
  </w:style>
  <w:style w:type="paragraph" w:customStyle="1" w:styleId="Char21">
    <w:name w:val="Char2"/>
    <w:basedOn w:val="a2"/>
    <w:rsid w:val="009776D8"/>
    <w:pPr>
      <w:widowControl/>
      <w:spacing w:before="160" w:after="160" w:line="240" w:lineRule="exact"/>
      <w:jc w:val="left"/>
    </w:pPr>
    <w:rPr>
      <w:rFonts w:ascii="Verdana" w:eastAsia="仿宋_GB2312" w:hAnsi="Verdana" w:cs="Times New Roman"/>
      <w:kern w:val="0"/>
      <w:sz w:val="24"/>
      <w:szCs w:val="20"/>
      <w:lang w:eastAsia="en-US"/>
    </w:rPr>
  </w:style>
  <w:style w:type="numbering" w:customStyle="1" w:styleId="085-2">
    <w:name w:val="样式 编号 左侧:  0.85 厘米 悬挂缩进: -2 字符"/>
    <w:basedOn w:val="a5"/>
    <w:rsid w:val="009776D8"/>
    <w:pPr>
      <w:numPr>
        <w:numId w:val="5"/>
      </w:numPr>
    </w:pPr>
  </w:style>
  <w:style w:type="paragraph" w:customStyle="1" w:styleId="xl63">
    <w:name w:val="xl63"/>
    <w:basedOn w:val="a2"/>
    <w:rsid w:val="009776D8"/>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2"/>
    <w:rsid w:val="009776D8"/>
    <w:pPr>
      <w:widowControl/>
      <w:shd w:val="clear" w:color="000000" w:fill="FF0000"/>
      <w:spacing w:before="100" w:beforeAutospacing="1" w:after="100" w:afterAutospacing="1"/>
      <w:jc w:val="left"/>
    </w:pPr>
    <w:rPr>
      <w:rFonts w:ascii="宋体" w:eastAsia="宋体" w:hAnsi="宋体" w:cs="宋体"/>
      <w:kern w:val="0"/>
      <w:sz w:val="24"/>
      <w:szCs w:val="24"/>
    </w:rPr>
  </w:style>
  <w:style w:type="paragraph" w:customStyle="1" w:styleId="xl65">
    <w:name w:val="xl65"/>
    <w:basedOn w:val="a2"/>
    <w:rsid w:val="009776D8"/>
    <w:pPr>
      <w:widowControl/>
      <w:shd w:val="clear" w:color="000000" w:fill="FF0000"/>
      <w:spacing w:before="100" w:beforeAutospacing="1" w:after="100" w:afterAutospacing="1"/>
      <w:jc w:val="left"/>
    </w:pPr>
    <w:rPr>
      <w:rFonts w:ascii="宋体" w:eastAsia="宋体" w:hAnsi="宋体" w:cs="宋体"/>
      <w:kern w:val="0"/>
      <w:sz w:val="24"/>
      <w:szCs w:val="24"/>
    </w:rPr>
  </w:style>
  <w:style w:type="paragraph" w:customStyle="1" w:styleId="aff6">
    <w:name w:val="正文 首行缩进"/>
    <w:basedOn w:val="a2"/>
    <w:rsid w:val="009776D8"/>
    <w:pPr>
      <w:adjustRightInd w:val="0"/>
      <w:snapToGrid w:val="0"/>
      <w:spacing w:before="156" w:line="360" w:lineRule="auto"/>
      <w:ind w:firstLine="425"/>
    </w:pPr>
    <w:rPr>
      <w:rFonts w:ascii="Times New Roman" w:eastAsia="宋体" w:hAnsi="Times New Roman" w:cs="宋体"/>
      <w:sz w:val="24"/>
      <w:szCs w:val="20"/>
    </w:rPr>
  </w:style>
  <w:style w:type="paragraph" w:customStyle="1" w:styleId="Char10">
    <w:name w:val="Char1"/>
    <w:basedOn w:val="af8"/>
    <w:autoRedefine/>
    <w:rsid w:val="009776D8"/>
    <w:rPr>
      <w:rFonts w:ascii="Tahoma" w:hAnsi="Tahoma"/>
      <w:sz w:val="24"/>
    </w:rPr>
  </w:style>
  <w:style w:type="character" w:customStyle="1" w:styleId="a7Char">
    <w:name w:val="a7 Char"/>
    <w:link w:val="a70"/>
    <w:rsid w:val="009776D8"/>
    <w:rPr>
      <w:rFonts w:eastAsia="黑体"/>
      <w:bCs/>
      <w:snapToGrid w:val="0"/>
    </w:rPr>
  </w:style>
  <w:style w:type="paragraph" w:customStyle="1" w:styleId="a70">
    <w:name w:val="a7"/>
    <w:basedOn w:val="a2"/>
    <w:link w:val="a7Char"/>
    <w:qFormat/>
    <w:rsid w:val="009776D8"/>
    <w:pPr>
      <w:spacing w:line="360" w:lineRule="auto"/>
      <w:jc w:val="center"/>
    </w:pPr>
    <w:rPr>
      <w:rFonts w:eastAsia="黑体"/>
      <w:bCs/>
      <w:snapToGrid w:val="0"/>
    </w:rPr>
  </w:style>
  <w:style w:type="paragraph" w:customStyle="1" w:styleId="HPC6">
    <w:name w:val="HPC符6"/>
    <w:basedOn w:val="a2"/>
    <w:qFormat/>
    <w:rsid w:val="009776D8"/>
    <w:pPr>
      <w:numPr>
        <w:numId w:val="6"/>
      </w:numPr>
      <w:spacing w:before="100" w:beforeAutospacing="1" w:after="100" w:afterAutospacing="1" w:line="360" w:lineRule="auto"/>
      <w:ind w:firstLine="0"/>
    </w:pPr>
    <w:rPr>
      <w:rFonts w:ascii="Times New Roman" w:eastAsia="宋体" w:hAnsi="Times New Roman" w:cs="Times New Roman"/>
      <w:szCs w:val="24"/>
    </w:rPr>
  </w:style>
  <w:style w:type="paragraph" w:customStyle="1" w:styleId="152">
    <w:name w:val="样式 (西文) 宋体 行距: 1.5 倍行距 首行缩进:  2 字符"/>
    <w:basedOn w:val="a2"/>
    <w:autoRedefine/>
    <w:rsid w:val="009776D8"/>
    <w:pPr>
      <w:spacing w:line="360" w:lineRule="auto"/>
      <w:ind w:firstLineChars="200" w:firstLine="200"/>
    </w:pPr>
    <w:rPr>
      <w:rFonts w:ascii="宋体" w:eastAsia="宋体" w:hAnsi="Times New Roman" w:cs="宋体"/>
      <w:szCs w:val="20"/>
    </w:rPr>
  </w:style>
  <w:style w:type="paragraph" w:customStyle="1" w:styleId="a">
    <w:name w:val="正 文"/>
    <w:autoRedefine/>
    <w:rsid w:val="009776D8"/>
    <w:pPr>
      <w:numPr>
        <w:numId w:val="7"/>
      </w:numPr>
      <w:spacing w:line="360" w:lineRule="auto"/>
      <w:ind w:left="420" w:right="210"/>
      <w:jc w:val="both"/>
    </w:pPr>
    <w:rPr>
      <w:rFonts w:ascii="宋体" w:eastAsia="宋体" w:hAnsi="Times New Roman" w:cs="Times New Roman"/>
      <w:szCs w:val="21"/>
    </w:rPr>
  </w:style>
  <w:style w:type="character" w:customStyle="1" w:styleId="CaptionCharChar2">
    <w:name w:val="Caption Char Char2"/>
    <w:aliases w:val="Caption Char Char Char Char1,Caption Char Char1 Char,Caption Char Char Char Char Char,Caption Char Char Char1"/>
    <w:rsid w:val="009776D8"/>
    <w:rPr>
      <w:rFonts w:ascii="Arial" w:eastAsia="黑体" w:hAnsi="Arial" w:cs="Arial"/>
      <w:sz w:val="20"/>
      <w:szCs w:val="20"/>
    </w:rPr>
  </w:style>
  <w:style w:type="paragraph" w:customStyle="1" w:styleId="CharCharCharChar0">
    <w:name w:val="首行缩进 Char Char Char Char"/>
    <w:basedOn w:val="a2"/>
    <w:next w:val="a2"/>
    <w:link w:val="CharCharCharCharChar"/>
    <w:autoRedefine/>
    <w:rsid w:val="009776D8"/>
    <w:pPr>
      <w:widowControl/>
      <w:spacing w:before="80" w:after="120" w:line="300" w:lineRule="auto"/>
      <w:ind w:firstLineChars="200" w:firstLine="480"/>
      <w:jc w:val="left"/>
    </w:pPr>
    <w:rPr>
      <w:rFonts w:ascii="Times New Roman" w:eastAsia="宋体" w:hAnsi="Times New Roman" w:cs="Times New Roman"/>
      <w:kern w:val="0"/>
      <w:sz w:val="24"/>
      <w:szCs w:val="24"/>
    </w:rPr>
  </w:style>
  <w:style w:type="character" w:customStyle="1" w:styleId="CharCharCharCharChar">
    <w:name w:val="首行缩进 Char Char Char Char Char"/>
    <w:link w:val="CharCharCharChar0"/>
    <w:rsid w:val="009776D8"/>
    <w:rPr>
      <w:rFonts w:ascii="Times New Roman" w:eastAsia="宋体" w:hAnsi="Times New Roman" w:cs="Times New Roman"/>
      <w:kern w:val="0"/>
      <w:sz w:val="24"/>
      <w:szCs w:val="24"/>
    </w:rPr>
  </w:style>
  <w:style w:type="paragraph" w:customStyle="1" w:styleId="aff7">
    <w:name w:val="幻灯居中"/>
    <w:basedOn w:val="a2"/>
    <w:next w:val="CharCharCharChar0"/>
    <w:rsid w:val="009776D8"/>
    <w:pPr>
      <w:widowControl/>
      <w:spacing w:before="80" w:after="80" w:line="300" w:lineRule="auto"/>
      <w:jc w:val="center"/>
    </w:pPr>
    <w:rPr>
      <w:rFonts w:ascii="Arial" w:eastAsia="宋体" w:hAnsi="Arial" w:cs="Arial"/>
      <w:szCs w:val="21"/>
    </w:rPr>
  </w:style>
  <w:style w:type="paragraph" w:customStyle="1" w:styleId="300">
    <w:name w:val="样式 标题 3 + 首行缩进:  0 字符"/>
    <w:basedOn w:val="3"/>
    <w:rsid w:val="009776D8"/>
    <w:rPr>
      <w:rFonts w:ascii="Times New Roman" w:eastAsia="黑体" w:hAnsi="Times New Roman" w:cs="宋体"/>
      <w:b w:val="0"/>
      <w:sz w:val="30"/>
      <w:szCs w:val="20"/>
    </w:rPr>
  </w:style>
  <w:style w:type="paragraph" w:customStyle="1" w:styleId="120">
    <w:name w:val="样式 标题 1 + 居中 首行缩进:  2 字符"/>
    <w:basedOn w:val="10"/>
    <w:rsid w:val="009776D8"/>
    <w:pPr>
      <w:ind w:firstLineChars="200" w:firstLine="883"/>
      <w:jc w:val="center"/>
    </w:pPr>
    <w:rPr>
      <w:rFonts w:ascii="Times New Roman" w:eastAsia="黑体" w:hAnsi="Times New Roman" w:cs="宋体"/>
      <w:b w:val="0"/>
      <w:szCs w:val="20"/>
    </w:rPr>
  </w:style>
  <w:style w:type="paragraph" w:customStyle="1" w:styleId="200">
    <w:name w:val="样式 标题 2 + 首行缩进:  0 字符"/>
    <w:basedOn w:val="20"/>
    <w:rsid w:val="009776D8"/>
    <w:rPr>
      <w:rFonts w:ascii="Arial" w:eastAsia="黑体" w:hAnsi="Arial" w:cs="宋体"/>
      <w:b w:val="0"/>
      <w:szCs w:val="20"/>
    </w:rPr>
  </w:style>
  <w:style w:type="paragraph" w:customStyle="1" w:styleId="a1">
    <w:name w:val="表注"/>
    <w:basedOn w:val="a2"/>
    <w:next w:val="a2"/>
    <w:rsid w:val="009776D8"/>
    <w:pPr>
      <w:keepNext/>
      <w:numPr>
        <w:numId w:val="8"/>
      </w:numPr>
      <w:adjustRightInd w:val="0"/>
      <w:spacing w:line="360" w:lineRule="auto"/>
      <w:textAlignment w:val="baseline"/>
      <w:outlineLvl w:val="5"/>
    </w:pPr>
    <w:rPr>
      <w:rFonts w:ascii="Times New Roman" w:eastAsia="宋体" w:hAnsi="Times New Roman" w:cs="Times New Roman"/>
      <w:kern w:val="0"/>
      <w:sz w:val="24"/>
      <w:szCs w:val="20"/>
    </w:rPr>
  </w:style>
  <w:style w:type="paragraph" w:customStyle="1" w:styleId="N1">
    <w:name w:val="正文首行缩进N"/>
    <w:basedOn w:val="a2"/>
    <w:link w:val="NChar"/>
    <w:qFormat/>
    <w:rsid w:val="009776D8"/>
    <w:pPr>
      <w:widowControl/>
      <w:spacing w:after="50" w:line="360" w:lineRule="auto"/>
      <w:ind w:firstLineChars="200" w:firstLine="200"/>
      <w:jc w:val="left"/>
    </w:pPr>
    <w:rPr>
      <w:rFonts w:ascii="Times New Roman" w:eastAsia="宋体" w:hAnsi="Times New Roman" w:cs="Times New Roman"/>
      <w:kern w:val="0"/>
      <w:sz w:val="24"/>
      <w:szCs w:val="21"/>
    </w:rPr>
  </w:style>
  <w:style w:type="character" w:customStyle="1" w:styleId="NChar">
    <w:name w:val="正文首行缩进N Char"/>
    <w:link w:val="N1"/>
    <w:rsid w:val="009776D8"/>
    <w:rPr>
      <w:rFonts w:ascii="Times New Roman" w:eastAsia="宋体" w:hAnsi="Times New Roman" w:cs="Times New Roman"/>
      <w:kern w:val="0"/>
      <w:sz w:val="24"/>
      <w:szCs w:val="21"/>
    </w:rPr>
  </w:style>
  <w:style w:type="paragraph" w:customStyle="1" w:styleId="27">
    <w:name w:val="正文（首行缩进2字符）"/>
    <w:basedOn w:val="a2"/>
    <w:link w:val="2Char3"/>
    <w:rsid w:val="009776D8"/>
    <w:pPr>
      <w:spacing w:line="360" w:lineRule="auto"/>
      <w:ind w:firstLineChars="200" w:firstLine="480"/>
    </w:pPr>
    <w:rPr>
      <w:rFonts w:ascii="Times New Roman" w:eastAsia="宋体" w:hAnsi="Times New Roman" w:cs="Times New Roman"/>
      <w:sz w:val="24"/>
      <w:szCs w:val="24"/>
    </w:rPr>
  </w:style>
  <w:style w:type="character" w:customStyle="1" w:styleId="2Char3">
    <w:name w:val="正文（首行缩进2字符） Char"/>
    <w:link w:val="27"/>
    <w:rsid w:val="009776D8"/>
    <w:rPr>
      <w:rFonts w:ascii="Times New Roman" w:eastAsia="宋体" w:hAnsi="Times New Roman" w:cs="Times New Roman"/>
      <w:sz w:val="24"/>
      <w:szCs w:val="24"/>
    </w:rPr>
  </w:style>
  <w:style w:type="paragraph" w:customStyle="1" w:styleId="aff8">
    <w:name w:val="段"/>
    <w:rsid w:val="009776D8"/>
    <w:pPr>
      <w:autoSpaceDE w:val="0"/>
      <w:autoSpaceDN w:val="0"/>
      <w:ind w:firstLineChars="200" w:firstLine="200"/>
      <w:jc w:val="both"/>
    </w:pPr>
    <w:rPr>
      <w:rFonts w:ascii="宋体" w:eastAsia="宋体" w:hAnsi="Times New Roman" w:cs="Times New Roman"/>
      <w:noProof/>
      <w:kern w:val="0"/>
      <w:szCs w:val="20"/>
    </w:rPr>
  </w:style>
  <w:style w:type="paragraph" w:customStyle="1" w:styleId="nn1">
    <w:name w:val="正文首行缩进nn"/>
    <w:basedOn w:val="a2"/>
    <w:link w:val="nnChar"/>
    <w:rsid w:val="009776D8"/>
    <w:pPr>
      <w:widowControl/>
      <w:spacing w:after="50" w:line="360" w:lineRule="auto"/>
      <w:ind w:firstLineChars="200" w:firstLine="200"/>
      <w:jc w:val="left"/>
    </w:pPr>
    <w:rPr>
      <w:rFonts w:ascii="Times New Roman" w:eastAsia="宋体" w:hAnsi="Times New Roman" w:cs="Times New Roman"/>
      <w:kern w:val="0"/>
      <w:sz w:val="24"/>
      <w:szCs w:val="21"/>
    </w:rPr>
  </w:style>
  <w:style w:type="character" w:customStyle="1" w:styleId="nnChar">
    <w:name w:val="正文首行缩进nn Char"/>
    <w:link w:val="nn1"/>
    <w:rsid w:val="009776D8"/>
    <w:rPr>
      <w:rFonts w:ascii="Times New Roman" w:eastAsia="宋体" w:hAnsi="Times New Roman" w:cs="Times New Roman"/>
      <w:kern w:val="0"/>
      <w:sz w:val="24"/>
      <w:szCs w:val="21"/>
    </w:rPr>
  </w:style>
  <w:style w:type="paragraph" w:customStyle="1" w:styleId="N22">
    <w:name w:val="样式 样式 正文首行缩进N + 两端对齐 首行缩进:  2 字符 + 首行缩进:  2 字符"/>
    <w:basedOn w:val="a2"/>
    <w:rsid w:val="009776D8"/>
    <w:pPr>
      <w:widowControl/>
      <w:spacing w:after="50" w:line="360" w:lineRule="auto"/>
      <w:ind w:firstLineChars="200" w:firstLine="200"/>
    </w:pPr>
    <w:rPr>
      <w:rFonts w:ascii="Times New Roman" w:eastAsia="宋体" w:hAnsi="Times New Roman" w:cs="宋体"/>
      <w:kern w:val="0"/>
      <w:sz w:val="24"/>
      <w:szCs w:val="20"/>
    </w:rPr>
  </w:style>
  <w:style w:type="paragraph" w:customStyle="1" w:styleId="1">
    <w:name w:val="列表1"/>
    <w:basedOn w:val="a2"/>
    <w:rsid w:val="009776D8"/>
    <w:pPr>
      <w:numPr>
        <w:ilvl w:val="1"/>
        <w:numId w:val="9"/>
      </w:numPr>
      <w:adjustRightInd w:val="0"/>
      <w:spacing w:line="360" w:lineRule="auto"/>
      <w:textAlignment w:val="baseline"/>
    </w:pPr>
    <w:rPr>
      <w:rFonts w:ascii="Times New Roman" w:eastAsia="宋体" w:hAnsi="Times New Roman" w:cs="Times New Roman"/>
      <w:kern w:val="0"/>
      <w:sz w:val="24"/>
      <w:szCs w:val="20"/>
    </w:rPr>
  </w:style>
  <w:style w:type="paragraph" w:customStyle="1" w:styleId="1N">
    <w:name w:val="标题 1N"/>
    <w:basedOn w:val="10"/>
    <w:next w:val="a2"/>
    <w:qFormat/>
    <w:rsid w:val="009776D8"/>
    <w:pPr>
      <w:numPr>
        <w:numId w:val="10"/>
      </w:numPr>
      <w:adjustRightInd w:val="0"/>
      <w:spacing w:before="360" w:after="0" w:line="576" w:lineRule="auto"/>
      <w:jc w:val="left"/>
      <w:textAlignment w:val="baseline"/>
    </w:pPr>
    <w:rPr>
      <w:rFonts w:ascii="Arial" w:eastAsia="黑体" w:hAnsi="Arial" w:cs="Times New Roman"/>
      <w:b w:val="0"/>
      <w:bCs w:val="0"/>
      <w:sz w:val="32"/>
      <w:szCs w:val="20"/>
    </w:rPr>
  </w:style>
  <w:style w:type="paragraph" w:customStyle="1" w:styleId="2N">
    <w:name w:val="标题 2N"/>
    <w:basedOn w:val="20"/>
    <w:next w:val="a2"/>
    <w:qFormat/>
    <w:rsid w:val="009776D8"/>
    <w:pPr>
      <w:numPr>
        <w:ilvl w:val="1"/>
        <w:numId w:val="10"/>
      </w:numPr>
      <w:adjustRightInd w:val="0"/>
      <w:spacing w:before="300" w:after="0" w:line="415" w:lineRule="auto"/>
      <w:jc w:val="left"/>
      <w:textAlignment w:val="baseline"/>
    </w:pPr>
    <w:rPr>
      <w:rFonts w:ascii="Arial" w:eastAsia="黑体" w:hAnsi="Arial" w:cs="Times New Roman"/>
      <w:b w:val="0"/>
      <w:bCs w:val="0"/>
      <w:kern w:val="44"/>
      <w:sz w:val="30"/>
    </w:rPr>
  </w:style>
  <w:style w:type="paragraph" w:customStyle="1" w:styleId="3N">
    <w:name w:val="标题 3N"/>
    <w:basedOn w:val="3"/>
    <w:next w:val="a2"/>
    <w:qFormat/>
    <w:rsid w:val="009776D8"/>
    <w:pPr>
      <w:numPr>
        <w:ilvl w:val="2"/>
        <w:numId w:val="10"/>
      </w:numPr>
      <w:tabs>
        <w:tab w:val="left" w:pos="960"/>
      </w:tabs>
      <w:adjustRightInd w:val="0"/>
      <w:spacing w:before="240" w:after="0" w:line="415" w:lineRule="auto"/>
      <w:jc w:val="left"/>
      <w:textAlignment w:val="baseline"/>
    </w:pPr>
    <w:rPr>
      <w:rFonts w:ascii="Arial" w:eastAsia="黑体" w:hAnsi="Arial" w:cs="Times New Roman"/>
      <w:b w:val="0"/>
      <w:kern w:val="44"/>
      <w:sz w:val="28"/>
      <w:szCs w:val="30"/>
    </w:rPr>
  </w:style>
  <w:style w:type="paragraph" w:customStyle="1" w:styleId="4N">
    <w:name w:val="标题 4N"/>
    <w:basedOn w:val="4"/>
    <w:next w:val="a2"/>
    <w:qFormat/>
    <w:rsid w:val="009776D8"/>
    <w:pPr>
      <w:numPr>
        <w:ilvl w:val="3"/>
        <w:numId w:val="10"/>
      </w:numPr>
      <w:adjustRightInd w:val="0"/>
      <w:spacing w:before="180" w:after="156" w:line="240" w:lineRule="auto"/>
      <w:jc w:val="left"/>
      <w:textAlignment w:val="baseline"/>
    </w:pPr>
    <w:rPr>
      <w:rFonts w:ascii="Arial" w:eastAsia="黑体" w:hAnsi="Arial" w:cs="Arial"/>
      <w:b w:val="0"/>
      <w:bCs w:val="0"/>
      <w:kern w:val="44"/>
      <w:sz w:val="24"/>
      <w:szCs w:val="20"/>
    </w:rPr>
  </w:style>
  <w:style w:type="paragraph" w:customStyle="1" w:styleId="N">
    <w:name w:val="插图标注N"/>
    <w:next w:val="a2"/>
    <w:rsid w:val="009776D8"/>
    <w:pPr>
      <w:numPr>
        <w:ilvl w:val="6"/>
        <w:numId w:val="10"/>
      </w:numPr>
      <w:spacing w:after="156"/>
      <w:jc w:val="center"/>
    </w:pPr>
    <w:rPr>
      <w:rFonts w:ascii="Times New Roman" w:eastAsia="宋体" w:hAnsi="Times New Roman" w:cs="Arial"/>
      <w:kern w:val="0"/>
      <w:szCs w:val="21"/>
    </w:rPr>
  </w:style>
  <w:style w:type="paragraph" w:customStyle="1" w:styleId="n0">
    <w:name w:val="表格标注n"/>
    <w:basedOn w:val="N"/>
    <w:next w:val="a2"/>
    <w:rsid w:val="009776D8"/>
    <w:pPr>
      <w:numPr>
        <w:ilvl w:val="7"/>
      </w:numPr>
    </w:pPr>
  </w:style>
  <w:style w:type="paragraph" w:customStyle="1" w:styleId="T">
    <w:name w:val="正文T"/>
    <w:link w:val="TChar"/>
    <w:qFormat/>
    <w:rsid w:val="009776D8"/>
    <w:pPr>
      <w:spacing w:line="360" w:lineRule="auto"/>
    </w:pPr>
    <w:rPr>
      <w:rFonts w:ascii="Times New Roman" w:eastAsia="宋体" w:hAnsi="Times New Roman" w:cs="Times New Roman"/>
      <w:kern w:val="0"/>
      <w:sz w:val="24"/>
      <w:szCs w:val="21"/>
    </w:rPr>
  </w:style>
  <w:style w:type="character" w:customStyle="1" w:styleId="TChar">
    <w:name w:val="正文T Char"/>
    <w:link w:val="T"/>
    <w:locked/>
    <w:rsid w:val="009776D8"/>
    <w:rPr>
      <w:rFonts w:ascii="Times New Roman" w:eastAsia="宋体" w:hAnsi="Times New Roman" w:cs="Times New Roman"/>
      <w:kern w:val="0"/>
      <w:sz w:val="24"/>
      <w:szCs w:val="21"/>
    </w:rPr>
  </w:style>
  <w:style w:type="paragraph" w:customStyle="1" w:styleId="nn">
    <w:name w:val="列表（符号一级）nn"/>
    <w:basedOn w:val="T"/>
    <w:link w:val="nnChar0"/>
    <w:qFormat/>
    <w:rsid w:val="009776D8"/>
    <w:pPr>
      <w:numPr>
        <w:numId w:val="11"/>
      </w:numPr>
    </w:pPr>
  </w:style>
  <w:style w:type="paragraph" w:customStyle="1" w:styleId="nn0">
    <w:name w:val="列表（符号二级）nn"/>
    <w:basedOn w:val="nn"/>
    <w:qFormat/>
    <w:rsid w:val="009776D8"/>
    <w:pPr>
      <w:numPr>
        <w:ilvl w:val="1"/>
      </w:numPr>
      <w:tabs>
        <w:tab w:val="num" w:pos="360"/>
        <w:tab w:val="num" w:pos="840"/>
        <w:tab w:val="num" w:pos="1707"/>
      </w:tabs>
      <w:ind w:left="1260" w:hanging="720"/>
    </w:pPr>
  </w:style>
  <w:style w:type="character" w:customStyle="1" w:styleId="nnChar0">
    <w:name w:val="列表（符号一级）nn Char"/>
    <w:link w:val="nn"/>
    <w:rsid w:val="009776D8"/>
    <w:rPr>
      <w:rFonts w:ascii="Times New Roman" w:eastAsia="宋体" w:hAnsi="Times New Roman" w:cs="Times New Roman"/>
      <w:kern w:val="0"/>
      <w:sz w:val="24"/>
      <w:szCs w:val="21"/>
    </w:rPr>
  </w:style>
  <w:style w:type="paragraph" w:customStyle="1" w:styleId="N2">
    <w:name w:val="正文N"/>
    <w:link w:val="NChar0"/>
    <w:rsid w:val="009776D8"/>
    <w:pPr>
      <w:spacing w:line="360" w:lineRule="auto"/>
    </w:pPr>
    <w:rPr>
      <w:rFonts w:ascii="Times New Roman" w:eastAsia="宋体" w:hAnsi="Times New Roman" w:cs="Times New Roman"/>
      <w:kern w:val="0"/>
      <w:sz w:val="24"/>
      <w:szCs w:val="21"/>
    </w:rPr>
  </w:style>
  <w:style w:type="character" w:customStyle="1" w:styleId="NChar0">
    <w:name w:val="正文N Char"/>
    <w:link w:val="N2"/>
    <w:rsid w:val="009776D8"/>
    <w:rPr>
      <w:rFonts w:ascii="Times New Roman" w:eastAsia="宋体" w:hAnsi="Times New Roman" w:cs="Times New Roman"/>
      <w:kern w:val="0"/>
      <w:sz w:val="24"/>
      <w:szCs w:val="21"/>
    </w:rPr>
  </w:style>
  <w:style w:type="paragraph" w:customStyle="1" w:styleId="n3">
    <w:name w:val="插图标注n"/>
    <w:next w:val="N2"/>
    <w:link w:val="nChar1"/>
    <w:rsid w:val="009776D8"/>
    <w:pPr>
      <w:spacing w:after="156"/>
      <w:jc w:val="center"/>
    </w:pPr>
    <w:rPr>
      <w:rFonts w:ascii="Arial" w:eastAsia="宋体" w:hAnsi="Arial" w:cs="Arial"/>
      <w:kern w:val="0"/>
      <w:szCs w:val="21"/>
    </w:rPr>
  </w:style>
  <w:style w:type="character" w:customStyle="1" w:styleId="nChar1">
    <w:name w:val="插图标注n Char"/>
    <w:link w:val="n3"/>
    <w:rsid w:val="009776D8"/>
    <w:rPr>
      <w:rFonts w:ascii="Arial" w:eastAsia="宋体" w:hAnsi="Arial" w:cs="Arial"/>
      <w:kern w:val="0"/>
      <w:szCs w:val="21"/>
    </w:rPr>
  </w:style>
  <w:style w:type="paragraph" w:customStyle="1" w:styleId="T0">
    <w:name w:val="正文首行缩进T"/>
    <w:basedOn w:val="T"/>
    <w:link w:val="TChar0"/>
    <w:qFormat/>
    <w:rsid w:val="009776D8"/>
    <w:pPr>
      <w:spacing w:after="50"/>
      <w:ind w:firstLineChars="200" w:firstLine="200"/>
    </w:pPr>
  </w:style>
  <w:style w:type="character" w:customStyle="1" w:styleId="TChar0">
    <w:name w:val="正文首行缩进T Char"/>
    <w:link w:val="T0"/>
    <w:locked/>
    <w:rsid w:val="009776D8"/>
    <w:rPr>
      <w:rFonts w:ascii="Times New Roman" w:eastAsia="宋体" w:hAnsi="Times New Roman" w:cs="Times New Roman"/>
      <w:kern w:val="0"/>
      <w:sz w:val="24"/>
      <w:szCs w:val="21"/>
    </w:rPr>
  </w:style>
  <w:style w:type="paragraph" w:customStyle="1" w:styleId="KL">
    <w:name w:val="KL正文"/>
    <w:basedOn w:val="a2"/>
    <w:link w:val="KLChar"/>
    <w:qFormat/>
    <w:rsid w:val="009776D8"/>
    <w:pPr>
      <w:topLinePunct/>
      <w:adjustRightInd w:val="0"/>
      <w:spacing w:line="360" w:lineRule="auto"/>
      <w:ind w:firstLineChars="200" w:firstLine="200"/>
      <w:textAlignment w:val="center"/>
    </w:pPr>
    <w:rPr>
      <w:rFonts w:ascii="仿宋_GB2312" w:eastAsia="宋体" w:hAnsi="Times New Roman" w:cs="Times New Roman"/>
      <w:sz w:val="24"/>
      <w:szCs w:val="28"/>
    </w:rPr>
  </w:style>
  <w:style w:type="character" w:customStyle="1" w:styleId="KLChar">
    <w:name w:val="KL正文 Char"/>
    <w:link w:val="KL"/>
    <w:rsid w:val="009776D8"/>
    <w:rPr>
      <w:rFonts w:ascii="仿宋_GB2312" w:eastAsia="宋体" w:hAnsi="Times New Roman" w:cs="Times New Roman"/>
      <w:sz w:val="24"/>
      <w:szCs w:val="28"/>
    </w:rPr>
  </w:style>
  <w:style w:type="paragraph" w:customStyle="1" w:styleId="KL2">
    <w:name w:val="样式 KL正文 + 宋体 五号 黑色 首行缩进:  2 字符"/>
    <w:basedOn w:val="KL"/>
    <w:rsid w:val="009776D8"/>
    <w:pPr>
      <w:ind w:firstLine="420"/>
    </w:pPr>
    <w:rPr>
      <w:rFonts w:ascii="宋体" w:hAnsi="宋体" w:cs="宋体"/>
      <w:color w:val="000000"/>
      <w:szCs w:val="20"/>
    </w:rPr>
  </w:style>
  <w:style w:type="paragraph" w:customStyle="1" w:styleId="42">
    <w:name w:val="正文4"/>
    <w:basedOn w:val="a2"/>
    <w:rsid w:val="009776D8"/>
    <w:pPr>
      <w:tabs>
        <w:tab w:val="left" w:pos="360"/>
      </w:tabs>
      <w:suppressAutoHyphens/>
      <w:spacing w:before="60" w:after="60" w:line="360" w:lineRule="auto"/>
    </w:pPr>
    <w:rPr>
      <w:rFonts w:ascii="Times New Roman" w:eastAsia="宋体" w:hAnsi="Times New Roman" w:cs="Times New Roman"/>
      <w:kern w:val="1"/>
      <w:sz w:val="24"/>
      <w:szCs w:val="24"/>
      <w:lang w:eastAsia="ar-SA"/>
    </w:rPr>
  </w:style>
  <w:style w:type="paragraph" w:customStyle="1" w:styleId="aff9">
    <w:name w:val="普通正文"/>
    <w:basedOn w:val="a2"/>
    <w:link w:val="Chare"/>
    <w:rsid w:val="009776D8"/>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Chare">
    <w:name w:val="普通正文 Char"/>
    <w:link w:val="aff9"/>
    <w:rsid w:val="009776D8"/>
    <w:rPr>
      <w:rFonts w:ascii="Arial" w:eastAsia="宋体" w:hAnsi="Arial" w:cs="Times New Roman"/>
      <w:kern w:val="0"/>
      <w:sz w:val="24"/>
      <w:szCs w:val="24"/>
    </w:rPr>
  </w:style>
  <w:style w:type="paragraph" w:customStyle="1" w:styleId="2CharChar">
    <w:name w:val="标题 2 + 宋体 四号 非加粗 Char Char"/>
    <w:basedOn w:val="20"/>
    <w:autoRedefine/>
    <w:rsid w:val="009776D8"/>
    <w:pPr>
      <w:keepNext w:val="0"/>
      <w:keepLines w:val="0"/>
      <w:widowControl/>
      <w:tabs>
        <w:tab w:val="left" w:pos="2213"/>
      </w:tabs>
      <w:spacing w:before="120" w:after="60" w:line="360" w:lineRule="auto"/>
      <w:outlineLvl w:val="9"/>
    </w:pPr>
    <w:rPr>
      <w:rFonts w:ascii="宋体" w:eastAsia="宋体" w:hAnsi="宋体" w:cs="Arial"/>
      <w:bCs w:val="0"/>
      <w:color w:val="000000"/>
      <w:sz w:val="24"/>
      <w:szCs w:val="24"/>
    </w:rPr>
  </w:style>
  <w:style w:type="paragraph" w:customStyle="1" w:styleId="xl23">
    <w:name w:val="xl23"/>
    <w:basedOn w:val="a2"/>
    <w:rsid w:val="009776D8"/>
    <w:pPr>
      <w:widowControl/>
      <w:spacing w:before="100" w:beforeAutospacing="1" w:after="100" w:afterAutospacing="1"/>
      <w:textAlignment w:val="top"/>
    </w:pPr>
    <w:rPr>
      <w:rFonts w:ascii="Times New Roman" w:eastAsia="宋体" w:hAnsi="Times New Roman" w:cs="Times New Roman"/>
      <w:kern w:val="0"/>
      <w:sz w:val="24"/>
      <w:szCs w:val="24"/>
    </w:rPr>
  </w:style>
  <w:style w:type="character" w:customStyle="1" w:styleId="1-2Char">
    <w:name w:val="中等深浅网格 1 - 强调文字颜色 2 Char"/>
    <w:link w:val="1-2"/>
    <w:uiPriority w:val="72"/>
    <w:rsid w:val="00E85577"/>
    <w:rPr>
      <w:kern w:val="2"/>
      <w:sz w:val="21"/>
      <w:szCs w:val="22"/>
    </w:rPr>
  </w:style>
  <w:style w:type="table" w:styleId="1-2">
    <w:name w:val="Medium Grid 1 Accent 2"/>
    <w:basedOn w:val="a4"/>
    <w:link w:val="1-2Char"/>
    <w:uiPriority w:val="72"/>
    <w:semiHidden/>
    <w:unhideWhenUsed/>
    <w:rsid w:val="00E85577"/>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font21">
    <w:name w:val="font21"/>
    <w:rsid w:val="00FA2418"/>
    <w:rPr>
      <w:rFonts w:ascii="黑体" w:eastAsia="黑体" w:hAnsi="宋体" w:cs="黑体" w:hint="eastAsia"/>
      <w:i w:val="0"/>
      <w:color w:val="000000"/>
      <w:sz w:val="24"/>
      <w:szCs w:val="24"/>
      <w:u w:val="none"/>
    </w:rPr>
  </w:style>
  <w:style w:type="table" w:customStyle="1" w:styleId="TableNormal">
    <w:name w:val="Table Normal"/>
    <w:rsid w:val="0047245C"/>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fa">
    <w:name w:val="正文 A"/>
    <w:rsid w:val="0047245C"/>
    <w:pPr>
      <w:widowControl w:val="0"/>
      <w:pBdr>
        <w:top w:val="nil"/>
        <w:left w:val="nil"/>
        <w:bottom w:val="nil"/>
        <w:right w:val="nil"/>
        <w:between w:val="nil"/>
        <w:bar w:val="nil"/>
      </w:pBdr>
      <w:jc w:val="both"/>
    </w:pPr>
    <w:rPr>
      <w:rFonts w:ascii="Times New Roman" w:eastAsia="Arial Unicode MS" w:hAnsi="Times New Roman" w:cs="Arial Unicode MS"/>
      <w:color w:val="000000"/>
      <w:szCs w:val="21"/>
      <w:u w:color="000000"/>
      <w:bdr w:val="nil"/>
    </w:rPr>
  </w:style>
  <w:style w:type="character" w:customStyle="1" w:styleId="Charf">
    <w:name w:val="正式正文样式 Char"/>
    <w:link w:val="affb"/>
    <w:rsid w:val="000975A8"/>
    <w:rPr>
      <w:rFonts w:ascii="宋体" w:hAnsi="宋体"/>
      <w:sz w:val="24"/>
      <w:szCs w:val="24"/>
    </w:rPr>
  </w:style>
  <w:style w:type="paragraph" w:customStyle="1" w:styleId="affb">
    <w:name w:val="正式正文样式"/>
    <w:basedOn w:val="a2"/>
    <w:link w:val="Charf"/>
    <w:qFormat/>
    <w:rsid w:val="000975A8"/>
    <w:pPr>
      <w:widowControl/>
      <w:spacing w:line="360" w:lineRule="auto"/>
      <w:ind w:firstLineChars="200" w:firstLine="480"/>
      <w:jc w:val="left"/>
    </w:pPr>
    <w:rPr>
      <w:rFonts w:ascii="宋体" w:hAnsi="宋体"/>
      <w:sz w:val="24"/>
      <w:szCs w:val="24"/>
    </w:rPr>
  </w:style>
  <w:style w:type="paragraph" w:customStyle="1" w:styleId="28">
    <w:name w:val="首行缩进:  2 字符"/>
    <w:basedOn w:val="a"/>
    <w:autoRedefine/>
    <w:rsid w:val="000A13BD"/>
    <w:pPr>
      <w:widowControl w:val="0"/>
      <w:numPr>
        <w:numId w:val="0"/>
      </w:numPr>
      <w:ind w:right="0" w:firstLineChars="200" w:firstLine="560"/>
    </w:pPr>
    <w:rPr>
      <w:rFonts w:hAnsi="宋体" w:cs="宋体"/>
      <w:sz w:val="28"/>
      <w:szCs w:val="28"/>
    </w:rPr>
  </w:style>
  <w:style w:type="character" w:customStyle="1" w:styleId="Char11">
    <w:name w:val="列出段落 Char1"/>
    <w:aliases w:val="lp1 Char1,List Paragraph1 Char1,stc标题4 Char1,编号 Char1,List Paragraph Char1,列出段落3 Char1,列出段落4 Char1,Bullet List Char1,FooterText Char1,numbered Char1,Paragraphe de liste1 Char1,符号列表 Char1,List Char1,列出段落41 Char1,列出段落5 Char1,列出段落9 Char1,? Char"/>
    <w:basedOn w:val="a3"/>
    <w:uiPriority w:val="34"/>
    <w:qFormat/>
    <w:locked/>
    <w:rsid w:val="00306FF5"/>
    <w:rPr>
      <w:rFonts w:eastAsia="仿宋_GB2312"/>
      <w:kern w:val="2"/>
      <w:sz w:val="21"/>
    </w:rPr>
  </w:style>
  <w:style w:type="paragraph" w:customStyle="1" w:styleId="Pa8">
    <w:name w:val="Pa8"/>
    <w:basedOn w:val="Default"/>
    <w:next w:val="Default"/>
    <w:uiPriority w:val="99"/>
    <w:rsid w:val="0054641A"/>
    <w:pPr>
      <w:spacing w:line="181" w:lineRule="atLeast"/>
    </w:pPr>
    <w:rPr>
      <w:rFonts w:ascii="FrutigerNext LT Light" w:eastAsia="FrutigerNext LT Light" w:hAnsiTheme="minorHAnsi" w:cstheme="minorBidi"/>
      <w:color w:val="auto"/>
    </w:rPr>
  </w:style>
  <w:style w:type="character" w:customStyle="1" w:styleId="A60">
    <w:name w:val="A6"/>
    <w:uiPriority w:val="99"/>
    <w:rsid w:val="0054641A"/>
    <w:rPr>
      <w:rFonts w:cs="FrutigerNext LT Light"/>
      <w:color w:val="000000"/>
      <w:sz w:val="16"/>
      <w:szCs w:val="16"/>
    </w:rPr>
  </w:style>
  <w:style w:type="paragraph" w:styleId="affc">
    <w:name w:val="Revision"/>
    <w:hidden/>
    <w:uiPriority w:val="99"/>
    <w:semiHidden/>
    <w:rsid w:val="00C46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footer" w:uiPriority="0"/>
    <w:lsdException w:name="caption" w:uiPriority="0" w:qFormat="1"/>
    <w:lsdException w:name="annotation reference" w:uiPriority="0" w:qFormat="1"/>
    <w:lsdException w:name="page number" w:uiPriority="0"/>
    <w:lsdException w:name="List" w:uiPriority="0"/>
    <w:lsdException w:name="List Bullet 2"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60D74"/>
    <w:pPr>
      <w:widowControl w:val="0"/>
      <w:jc w:val="both"/>
    </w:pPr>
  </w:style>
  <w:style w:type="paragraph" w:styleId="10">
    <w:name w:val="heading 1"/>
    <w:aliases w:val="H1,Section Head,Header1,h1,1st level,l1,章,合同标题,卷标题,l0,PIM 1,标书1,第*部分,第A章,Heading 0,Heading 01,H11,(A-1),(Alt+1),(Alt+1)1,(Alt+1)2,(Alt+1)3,(Alt+1)4,(Alt+1)5,(Alt+1)6,(Alt+1)7,(Alt+1)8,(Alt+1)9,(Alt+1)10,(Alt+1)11,(Alt+1)21,(Alt+1)31,(Alt+1)41,标题 4."/>
    <w:basedOn w:val="a2"/>
    <w:next w:val="a2"/>
    <w:link w:val="1Char"/>
    <w:qFormat/>
    <w:rsid w:val="00953B96"/>
    <w:pPr>
      <w:keepNext/>
      <w:keepLines/>
      <w:spacing w:before="340" w:after="330" w:line="578" w:lineRule="auto"/>
      <w:outlineLvl w:val="0"/>
    </w:pPr>
    <w:rPr>
      <w:b/>
      <w:bCs/>
      <w:kern w:val="44"/>
      <w:sz w:val="44"/>
      <w:szCs w:val="44"/>
    </w:rPr>
  </w:style>
  <w:style w:type="paragraph" w:styleId="20">
    <w:name w:val="heading 2"/>
    <w:aliases w:val="H2,h2,2,Header 2,l2,Level 2 Head,H2normal full,Heading 2 Hidden,标题 4.1,第一层条,heading 2,2nd level,Titre2,Head 2,标题 21,Heading 2 CCBS,Underrubrik1,prop2,UNDERRUBRIK 1-2,Fab-2,PIM2,Titre3,HD2,sect 1.2,第一章 标题 2,ISO1,Heading 2 Hidden1,Heading 2 CCBS1,H21"/>
    <w:basedOn w:val="a2"/>
    <w:next w:val="a2"/>
    <w:link w:val="2Char"/>
    <w:unhideWhenUsed/>
    <w:qFormat/>
    <w:rsid w:val="00E170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3,Level 3 Head,h3,sect1.2.3,Heading 3 - old,Map,H31,Level 3 Head Char,Heading 3 Char,h3 Char,H3 Char,sect1.2.3 Char,Heading 3 - old Char,Map Char,H31 Char,3,l3,heading 3,3rd level,CT,ISO2,L3,sect1.2.31,sect1.2.32,sect1.2.311,sect1.2.33,sect1.2.312"/>
    <w:basedOn w:val="a2"/>
    <w:next w:val="a2"/>
    <w:link w:val="3Char"/>
    <w:unhideWhenUsed/>
    <w:qFormat/>
    <w:rsid w:val="00E170EE"/>
    <w:pPr>
      <w:keepNext/>
      <w:keepLines/>
      <w:spacing w:before="260" w:after="260" w:line="416" w:lineRule="auto"/>
      <w:outlineLvl w:val="2"/>
    </w:pPr>
    <w:rPr>
      <w:b/>
      <w:bCs/>
      <w:sz w:val="32"/>
      <w:szCs w:val="32"/>
    </w:rPr>
  </w:style>
  <w:style w:type="paragraph" w:styleId="4">
    <w:name w:val="heading 4"/>
    <w:aliases w:val="H4,Fab-4,T5,PIM 4,h4,Ref Heading 1,rh1,Heading sql,sect 1.2.3.4,H41,H42,H43,H44,H45,H46,H47,H48,H49,H410,H411,H421,H431,H441,H451,H461,H471,H481,H491,H4101,H412,H422,H432,H442,H452,H462,H472,H482,H492,H4102,H4111,H4211,H4311,H4411,H4511,H4611,H4711"/>
    <w:basedOn w:val="a2"/>
    <w:next w:val="a2"/>
    <w:link w:val="4Char"/>
    <w:unhideWhenUsed/>
    <w:qFormat/>
    <w:rsid w:val="00E170E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5,Second Subheading,dash,ds,dd,PIM 5,DO NOT USE_h5,dash1,ds1,dd1,dash2,ds2,dd2,dash3,ds3,dd3,dash4,ds4,dd4,dash5,ds5,dd5,dash6,ds6,dd6,dash7,ds7,dd7,dash8,ds8,dd8,dash9,ds9,dd9,dash10,ds10,dd10,dash11,ds11,dd11,dash21,ds21,dd21,dash31,ds31,dd31"/>
    <w:basedOn w:val="a2"/>
    <w:next w:val="a2"/>
    <w:link w:val="5Char"/>
    <w:unhideWhenUsed/>
    <w:qFormat/>
    <w:rsid w:val="00E170EE"/>
    <w:pPr>
      <w:keepNext/>
      <w:keepLines/>
      <w:spacing w:before="280" w:after="290" w:line="376" w:lineRule="auto"/>
      <w:outlineLvl w:val="4"/>
    </w:pPr>
    <w:rPr>
      <w:b/>
      <w:bCs/>
      <w:sz w:val="28"/>
      <w:szCs w:val="28"/>
    </w:rPr>
  </w:style>
  <w:style w:type="paragraph" w:styleId="6">
    <w:name w:val="heading 6"/>
    <w:aliases w:val="H6,Bullet (Single Lines),PIM 6,Figure label,h6,l6,hsm,cnp,Caption number (page-wide),list 6,h61,heading 6,Heading6,Figure label1,h62,l61,hsm1,cnp1,Caption number (page-wide)1,list 61,h611,heading 61,Heading61,Figure label2,h63,l62,hsm2,cnp2,list 62"/>
    <w:basedOn w:val="a2"/>
    <w:next w:val="a2"/>
    <w:link w:val="6Char"/>
    <w:unhideWhenUsed/>
    <w:qFormat/>
    <w:rsid w:val="00E170EE"/>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aliases w:val="PIM 7,h7,st,SDL title,h71,st1,SDL title1,h72,st2,SDL title2,h73,st3,SDL title3,h74,st4,SDL title4,h75,st5,SDL title5,不用,（1）,正文七级标题,letter list,Legal Level 1.1.,L7,项标题(1),sdf,1.标题 6,Heading 7,H TIMES1,标题 7-中海油,1.1.1.1.1.1.1标题 7,图表标题,H7,•H7,cnc,◎,表名"/>
    <w:basedOn w:val="a2"/>
    <w:next w:val="a2"/>
    <w:link w:val="7Char"/>
    <w:unhideWhenUsed/>
    <w:qFormat/>
    <w:rsid w:val="00E170EE"/>
    <w:pPr>
      <w:keepNext/>
      <w:keepLines/>
      <w:spacing w:before="240" w:after="64" w:line="320" w:lineRule="auto"/>
      <w:outlineLvl w:val="6"/>
    </w:pPr>
    <w:rPr>
      <w:b/>
      <w:bCs/>
      <w:sz w:val="24"/>
      <w:szCs w:val="24"/>
    </w:rPr>
  </w:style>
  <w:style w:type="paragraph" w:styleId="8">
    <w:name w:val="heading 8"/>
    <w:aliases w:val="不用8,（A）,正文八级标题,tt,tt1,Figure,heading 8,tt2,tt11,Figure1,heading 81,tt3,tt12,Figure2,heading 82,tt4,tt13,Figure3,heading 83,tt5,tt14,Figure4,heading 84,tt6,tt15,Figure5,heading 85,注意框体,Legal Level 1.1.1.,标题6,h8,Heading 8,附录,标题 8-中海油,resume,ctp,表"/>
    <w:basedOn w:val="a2"/>
    <w:next w:val="a2"/>
    <w:link w:val="8Char"/>
    <w:unhideWhenUsed/>
    <w:qFormat/>
    <w:rsid w:val="00E170EE"/>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PIM 9,不用9,Appendix,正文九级标题,三级标题,ft,ft1,table,heading 9,t,table left,tl,HF,figures,9,ft2,ft11,table1,heading 91,t1,table left1,tl1,HF1,figures1,91,ft3,ft12,table2,heading 92,t2,table left2,tl2,HF2,figures2,92,ft4,ft13,table3,heading 93,t3,table left3"/>
    <w:basedOn w:val="a2"/>
    <w:next w:val="a2"/>
    <w:link w:val="9Char"/>
    <w:unhideWhenUsed/>
    <w:qFormat/>
    <w:rsid w:val="00E170EE"/>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link w:val="Char"/>
    <w:unhideWhenUsed/>
    <w:rsid w:val="00953B96"/>
    <w:pPr>
      <w:ind w:leftChars="2500" w:left="100"/>
    </w:pPr>
  </w:style>
  <w:style w:type="character" w:customStyle="1" w:styleId="Char">
    <w:name w:val="日期 Char"/>
    <w:basedOn w:val="a3"/>
    <w:link w:val="a6"/>
    <w:rsid w:val="00953B96"/>
  </w:style>
  <w:style w:type="character" w:customStyle="1" w:styleId="1Char">
    <w:name w:val="标题 1 Char"/>
    <w:aliases w:val="H1 Char,Section Head Char,Header1 Char,h1 Char,1st level Char,l1 Char,章 Char,合同标题 Char,卷标题 Char,l0 Char,PIM 1 Char,标书1 Char,第*部分 Char,第A章 Char,Heading 0 Char,Heading 01 Char,H11 Char,(A-1) Char,(Alt+1) Char,(Alt+1)1 Char,(Alt+1)2 Char"/>
    <w:basedOn w:val="a3"/>
    <w:link w:val="10"/>
    <w:uiPriority w:val="9"/>
    <w:rsid w:val="00953B96"/>
    <w:rPr>
      <w:b/>
      <w:bCs/>
      <w:kern w:val="44"/>
      <w:sz w:val="44"/>
      <w:szCs w:val="44"/>
    </w:rPr>
  </w:style>
  <w:style w:type="character" w:customStyle="1" w:styleId="CharCharChar">
    <w:name w:val="标准正文 Char Char Char"/>
    <w:rsid w:val="000855BE"/>
    <w:rPr>
      <w:rFonts w:eastAsia="宋体"/>
      <w:kern w:val="1"/>
      <w:sz w:val="24"/>
      <w:lang w:val="en-US" w:eastAsia="zh-CN" w:bidi="ar-SA"/>
    </w:rPr>
  </w:style>
  <w:style w:type="character" w:customStyle="1" w:styleId="2Char">
    <w:name w:val="标题 2 Char"/>
    <w:aliases w:val="H2 Char,h2 Char,2 Char,Header 2 Char,l2 Char,Level 2 Head Char,H2normal full Char,Heading 2 Hidden Char,标题 4.1 Char,第一层条 Char,heading 2 Char,2nd level Char,Titre2 Char,Head 2 Char,标题 21 Char,Heading 2 CCBS Char,Underrubrik1 Char,prop2 Char"/>
    <w:basedOn w:val="a3"/>
    <w:link w:val="20"/>
    <w:rsid w:val="00E170EE"/>
    <w:rPr>
      <w:rFonts w:asciiTheme="majorHAnsi" w:eastAsiaTheme="majorEastAsia" w:hAnsiTheme="majorHAnsi" w:cstheme="majorBidi"/>
      <w:b/>
      <w:bCs/>
      <w:sz w:val="32"/>
      <w:szCs w:val="32"/>
    </w:rPr>
  </w:style>
  <w:style w:type="character" w:customStyle="1" w:styleId="3Char">
    <w:name w:val="标题 3 Char"/>
    <w:aliases w:val="H3 Char1,Level 3 Head Char1,h3 Char1,sect1.2.3 Char1,Heading 3 - old Char1,Map Char1,H31 Char1,Level 3 Head Char Char,Heading 3 Char Char,h3 Char Char,H3 Char Char,sect1.2.3 Char Char,Heading 3 - old Char Char,Map Char Char,H31 Char Char"/>
    <w:basedOn w:val="a3"/>
    <w:link w:val="3"/>
    <w:rsid w:val="00E170EE"/>
    <w:rPr>
      <w:b/>
      <w:bCs/>
      <w:sz w:val="32"/>
      <w:szCs w:val="32"/>
    </w:rPr>
  </w:style>
  <w:style w:type="character" w:customStyle="1" w:styleId="4Char">
    <w:name w:val="标题 4 Char"/>
    <w:aliases w:val="H4 Char,Fab-4 Char,T5 Char,PIM 4 Char,h4 Char,Ref Heading 1 Char,rh1 Char,Heading sql Char,sect 1.2.3.4 Char,H41 Char,H42 Char,H43 Char,H44 Char,H45 Char,H46 Char,H47 Char,H48 Char,H49 Char,H410 Char,H411 Char,H421 Char,H431 Char,H441 Char"/>
    <w:basedOn w:val="a3"/>
    <w:link w:val="4"/>
    <w:rsid w:val="00E170EE"/>
    <w:rPr>
      <w:rFonts w:asciiTheme="majorHAnsi" w:eastAsiaTheme="majorEastAsia" w:hAnsiTheme="majorHAnsi" w:cstheme="majorBidi"/>
      <w:b/>
      <w:bCs/>
      <w:sz w:val="28"/>
      <w:szCs w:val="28"/>
    </w:rPr>
  </w:style>
  <w:style w:type="character" w:customStyle="1" w:styleId="5Char">
    <w:name w:val="标题 5 Char"/>
    <w:aliases w:val="H5 Char,h5 Char,Second Subheading Char,dash Char,ds Char,dd Char,PIM 5 Char,DO NOT USE_h5 Char,dash1 Char,ds1 Char,dd1 Char,dash2 Char,ds2 Char,dd2 Char,dash3 Char,ds3 Char,dd3 Char,dash4 Char,ds4 Char,dd4 Char,dash5 Char,ds5 Char,dd5 Char"/>
    <w:basedOn w:val="a3"/>
    <w:link w:val="5"/>
    <w:rsid w:val="00E170EE"/>
    <w:rPr>
      <w:b/>
      <w:bCs/>
      <w:sz w:val="28"/>
      <w:szCs w:val="28"/>
    </w:rPr>
  </w:style>
  <w:style w:type="character" w:customStyle="1" w:styleId="6Char">
    <w:name w:val="标题 6 Char"/>
    <w:aliases w:val="H6 Char,Bullet (Single Lines) Char,PIM 6 Char,Figure label Char,h6 Char,l6 Char,hsm Char,cnp Char,Caption number (page-wide) Char,list 6 Char,h61 Char,heading 6 Char,Heading6 Char,Figure label1 Char,h62 Char,l61 Char,hsm1 Char,cnp1 Char"/>
    <w:basedOn w:val="a3"/>
    <w:link w:val="6"/>
    <w:rsid w:val="00E170EE"/>
    <w:rPr>
      <w:rFonts w:asciiTheme="majorHAnsi" w:eastAsiaTheme="majorEastAsia" w:hAnsiTheme="majorHAnsi" w:cstheme="majorBidi"/>
      <w:b/>
      <w:bCs/>
      <w:sz w:val="24"/>
      <w:szCs w:val="24"/>
    </w:rPr>
  </w:style>
  <w:style w:type="character" w:customStyle="1" w:styleId="7Char">
    <w:name w:val="标题 7 Char"/>
    <w:aliases w:val="PIM 7 Char,h7 Char,st Char,SDL title Char,h71 Char,st1 Char,SDL title1 Char,h72 Char,st2 Char,SDL title2 Char,h73 Char,st3 Char,SDL title3 Char,h74 Char,st4 Char,SDL title4 Char,h75 Char,st5 Char,SDL title5 Char,不用 Char,（1） Char,正文七级标题 Char"/>
    <w:basedOn w:val="a3"/>
    <w:link w:val="7"/>
    <w:rsid w:val="00E170EE"/>
    <w:rPr>
      <w:b/>
      <w:bCs/>
      <w:sz w:val="24"/>
      <w:szCs w:val="24"/>
    </w:rPr>
  </w:style>
  <w:style w:type="character" w:customStyle="1" w:styleId="8Char">
    <w:name w:val="标题 8 Char"/>
    <w:aliases w:val="不用8 Char,（A） Char,正文八级标题 Char,tt Char,tt1 Char,Figure Char,heading 8 Char,tt2 Char,tt11 Char,Figure1 Char,heading 81 Char,tt3 Char,tt12 Char,Figure2 Char,heading 82 Char,tt4 Char,tt13 Char,Figure3 Char,heading 83 Char,tt5 Char,tt14 Char,表 Char"/>
    <w:basedOn w:val="a3"/>
    <w:link w:val="8"/>
    <w:rsid w:val="00E170EE"/>
    <w:rPr>
      <w:rFonts w:asciiTheme="majorHAnsi" w:eastAsiaTheme="majorEastAsia" w:hAnsiTheme="majorHAnsi" w:cstheme="majorBidi"/>
      <w:sz w:val="24"/>
      <w:szCs w:val="24"/>
    </w:rPr>
  </w:style>
  <w:style w:type="character" w:customStyle="1" w:styleId="9Char">
    <w:name w:val="标题 9 Char"/>
    <w:aliases w:val="PIM 9 Char,不用9 Char,Appendix Char,正文九级标题 Char,三级标题 Char,ft Char,ft1 Char,table Char,heading 9 Char,t Char,table left Char,tl Char,HF Char,figures Char,9 Char,ft2 Char,ft11 Char,table1 Char,heading 91 Char,t1 Char,table left1 Char,tl1 Char"/>
    <w:basedOn w:val="a3"/>
    <w:link w:val="9"/>
    <w:rsid w:val="00E170EE"/>
    <w:rPr>
      <w:rFonts w:asciiTheme="majorHAnsi" w:eastAsiaTheme="majorEastAsia" w:hAnsiTheme="majorHAnsi" w:cstheme="majorBidi"/>
      <w:szCs w:val="21"/>
    </w:rPr>
  </w:style>
  <w:style w:type="paragraph" w:styleId="a7">
    <w:name w:val="List Paragraph"/>
    <w:aliases w:val="符号1.1（天云科技）,符号列表,List Paragraph,列出段落-正文,Colorful List Accent 1,AAA,FooterText,numbered,Paragraphe de liste1,lp1,List,List Paragraph1,stc标题4,编号,列出段落3,列出段落4,Bullet List,列出段落41,列出段落5,列出段落9,正文1级小标题,段落样式,列出段落2,TOC style,Bullet OSM,Proposal Bullet List,?"/>
    <w:basedOn w:val="a2"/>
    <w:link w:val="Char0"/>
    <w:uiPriority w:val="34"/>
    <w:qFormat/>
    <w:rsid w:val="00B31537"/>
    <w:pPr>
      <w:ind w:firstLineChars="200" w:firstLine="420"/>
    </w:pPr>
  </w:style>
  <w:style w:type="paragraph" w:customStyle="1" w:styleId="HD1">
    <w:name w:val="HD正文1"/>
    <w:basedOn w:val="a2"/>
    <w:rsid w:val="00E17939"/>
    <w:pPr>
      <w:spacing w:line="440" w:lineRule="atLeast"/>
    </w:pPr>
    <w:rPr>
      <w:rFonts w:ascii="Times New Roman" w:eastAsia="宋体" w:hAnsi="Times New Roman" w:cs="Times New Roman"/>
      <w:szCs w:val="24"/>
    </w:rPr>
  </w:style>
  <w:style w:type="paragraph" w:styleId="TOC">
    <w:name w:val="TOC Heading"/>
    <w:basedOn w:val="10"/>
    <w:next w:val="a2"/>
    <w:uiPriority w:val="39"/>
    <w:unhideWhenUsed/>
    <w:qFormat/>
    <w:rsid w:val="00DF0A9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2"/>
    <w:next w:val="a2"/>
    <w:autoRedefine/>
    <w:uiPriority w:val="39"/>
    <w:unhideWhenUsed/>
    <w:rsid w:val="00DF0A99"/>
  </w:style>
  <w:style w:type="paragraph" w:styleId="21">
    <w:name w:val="toc 2"/>
    <w:basedOn w:val="a2"/>
    <w:next w:val="a2"/>
    <w:autoRedefine/>
    <w:uiPriority w:val="39"/>
    <w:unhideWhenUsed/>
    <w:rsid w:val="00DF0A99"/>
    <w:pPr>
      <w:ind w:leftChars="200" w:left="420"/>
    </w:pPr>
  </w:style>
  <w:style w:type="paragraph" w:styleId="30">
    <w:name w:val="toc 3"/>
    <w:basedOn w:val="a2"/>
    <w:next w:val="a2"/>
    <w:autoRedefine/>
    <w:uiPriority w:val="39"/>
    <w:unhideWhenUsed/>
    <w:rsid w:val="00DF0A99"/>
    <w:pPr>
      <w:ind w:leftChars="400" w:left="840"/>
    </w:pPr>
  </w:style>
  <w:style w:type="character" w:styleId="a8">
    <w:name w:val="Hyperlink"/>
    <w:basedOn w:val="a3"/>
    <w:uiPriority w:val="99"/>
    <w:unhideWhenUsed/>
    <w:rsid w:val="00DF0A99"/>
    <w:rPr>
      <w:color w:val="0563C1" w:themeColor="hyperlink"/>
      <w:u w:val="single"/>
    </w:rPr>
  </w:style>
  <w:style w:type="paragraph" w:styleId="a9">
    <w:name w:val="header"/>
    <w:basedOn w:val="a2"/>
    <w:link w:val="Char1"/>
    <w:uiPriority w:val="99"/>
    <w:unhideWhenUsed/>
    <w:rsid w:val="00DF0A9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9"/>
    <w:uiPriority w:val="99"/>
    <w:rsid w:val="00DF0A99"/>
    <w:rPr>
      <w:sz w:val="18"/>
      <w:szCs w:val="18"/>
    </w:rPr>
  </w:style>
  <w:style w:type="paragraph" w:styleId="aa">
    <w:name w:val="footer"/>
    <w:basedOn w:val="a2"/>
    <w:link w:val="Char2"/>
    <w:unhideWhenUsed/>
    <w:rsid w:val="00DF0A99"/>
    <w:pPr>
      <w:tabs>
        <w:tab w:val="center" w:pos="4153"/>
        <w:tab w:val="right" w:pos="8306"/>
      </w:tabs>
      <w:snapToGrid w:val="0"/>
      <w:jc w:val="left"/>
    </w:pPr>
    <w:rPr>
      <w:sz w:val="18"/>
      <w:szCs w:val="18"/>
    </w:rPr>
  </w:style>
  <w:style w:type="character" w:customStyle="1" w:styleId="Char2">
    <w:name w:val="页脚 Char"/>
    <w:basedOn w:val="a3"/>
    <w:link w:val="aa"/>
    <w:uiPriority w:val="99"/>
    <w:rsid w:val="00DF0A99"/>
    <w:rPr>
      <w:sz w:val="18"/>
      <w:szCs w:val="18"/>
    </w:rPr>
  </w:style>
  <w:style w:type="paragraph" w:styleId="ab">
    <w:name w:val="Body Text"/>
    <w:basedOn w:val="a2"/>
    <w:link w:val="Char3"/>
    <w:unhideWhenUsed/>
    <w:rsid w:val="009776D8"/>
    <w:pPr>
      <w:spacing w:after="120" w:line="360" w:lineRule="auto"/>
    </w:pPr>
    <w:rPr>
      <w:rFonts w:ascii="Calibri" w:eastAsia="宋体" w:hAnsi="Calibri" w:cs="Times New Roman"/>
      <w:sz w:val="24"/>
    </w:rPr>
  </w:style>
  <w:style w:type="character" w:customStyle="1" w:styleId="Char3">
    <w:name w:val="正文文本 Char"/>
    <w:basedOn w:val="a3"/>
    <w:link w:val="ab"/>
    <w:rsid w:val="009776D8"/>
    <w:rPr>
      <w:rFonts w:ascii="Calibri" w:eastAsia="宋体" w:hAnsi="Calibri" w:cs="Times New Roman"/>
      <w:sz w:val="24"/>
    </w:rPr>
  </w:style>
  <w:style w:type="paragraph" w:styleId="ac">
    <w:name w:val="Body Text First Indent"/>
    <w:basedOn w:val="ab"/>
    <w:link w:val="Char4"/>
    <w:rsid w:val="009776D8"/>
    <w:pPr>
      <w:spacing w:after="0"/>
      <w:ind w:firstLine="420"/>
    </w:pPr>
    <w:rPr>
      <w:rFonts w:ascii="Times New Roman" w:hAnsi="Times New Roman"/>
      <w:sz w:val="28"/>
      <w:szCs w:val="24"/>
    </w:rPr>
  </w:style>
  <w:style w:type="character" w:customStyle="1" w:styleId="Char4">
    <w:name w:val="正文首行缩进 Char"/>
    <w:basedOn w:val="Char3"/>
    <w:link w:val="ac"/>
    <w:rsid w:val="009776D8"/>
    <w:rPr>
      <w:rFonts w:ascii="Times New Roman" w:eastAsia="宋体" w:hAnsi="Times New Roman" w:cs="Times New Roman"/>
      <w:sz w:val="28"/>
      <w:szCs w:val="24"/>
    </w:rPr>
  </w:style>
  <w:style w:type="paragraph" w:customStyle="1" w:styleId="TableText">
    <w:name w:val="Table Text"/>
    <w:basedOn w:val="ab"/>
    <w:rsid w:val="009776D8"/>
    <w:pPr>
      <w:widowControl/>
      <w:overflowPunct w:val="0"/>
      <w:autoSpaceDE w:val="0"/>
      <w:autoSpaceDN w:val="0"/>
      <w:adjustRightInd w:val="0"/>
      <w:spacing w:after="0"/>
      <w:ind w:left="28" w:right="28"/>
      <w:jc w:val="left"/>
    </w:pPr>
    <w:rPr>
      <w:rFonts w:ascii="Arial" w:hAnsi="Arial"/>
      <w:kern w:val="0"/>
      <w:sz w:val="20"/>
      <w:szCs w:val="20"/>
      <w:lang w:eastAsia="en-US"/>
    </w:rPr>
  </w:style>
  <w:style w:type="paragraph" w:customStyle="1" w:styleId="TableHeading">
    <w:name w:val="Table Heading"/>
    <w:basedOn w:val="a2"/>
    <w:rsid w:val="009776D8"/>
    <w:pPr>
      <w:keepNext/>
      <w:topLinePunct/>
      <w:adjustRightInd w:val="0"/>
      <w:snapToGrid w:val="0"/>
      <w:spacing w:before="80" w:after="80" w:line="240" w:lineRule="atLeast"/>
      <w:jc w:val="left"/>
    </w:pPr>
    <w:rPr>
      <w:rFonts w:ascii="Book Antiqua" w:eastAsia="黑体" w:hAnsi="Book Antiqua" w:cs="Book Antiqua"/>
      <w:bCs/>
      <w:kern w:val="0"/>
      <w:sz w:val="24"/>
      <w:szCs w:val="21"/>
    </w:rPr>
  </w:style>
  <w:style w:type="paragraph" w:customStyle="1" w:styleId="RL">
    <w:name w:val="RL正文"/>
    <w:basedOn w:val="ad"/>
    <w:link w:val="RLChar"/>
    <w:qFormat/>
    <w:rsid w:val="009776D8"/>
    <w:pPr>
      <w:ind w:firstLine="200"/>
    </w:pPr>
    <w:rPr>
      <w:rFonts w:ascii="Times New Roman" w:hAnsi="Times New Roman"/>
      <w:szCs w:val="20"/>
    </w:rPr>
  </w:style>
  <w:style w:type="character" w:customStyle="1" w:styleId="RLChar">
    <w:name w:val="RL正文 Char"/>
    <w:link w:val="RL"/>
    <w:rsid w:val="009776D8"/>
    <w:rPr>
      <w:rFonts w:ascii="Times New Roman" w:eastAsia="宋体" w:hAnsi="Times New Roman" w:cs="Times New Roman"/>
      <w:sz w:val="24"/>
      <w:szCs w:val="20"/>
    </w:rPr>
  </w:style>
  <w:style w:type="paragraph" w:styleId="ad">
    <w:name w:val="Normal Indent"/>
    <w:aliases w:val="表正文,正文非缩进,四号,特点,首行缩进,段1,样式3,缩进,ALT+Z,正文不缩进,标题4,正文缩进1,正文（首行缩进两字）1,表正文1,正文非缩进1,特点1,首行缩进1,四号1,段11,样式31,缩进1,ALT+Z1,标题41,正文不缩进 Char Char Char Char1,正文不缩进 Char Char Char1,正文不缩进 Char,正文文字3,无缩进, ändrad,标书正文,ändrad,小行距正文文字,小行距正文文字1,小行距正文文字2,小行距正文文字3,正文双线,±í"/>
    <w:basedOn w:val="a2"/>
    <w:link w:val="Char5"/>
    <w:unhideWhenUsed/>
    <w:qFormat/>
    <w:rsid w:val="009776D8"/>
    <w:pPr>
      <w:spacing w:line="360" w:lineRule="auto"/>
      <w:ind w:firstLineChars="200" w:firstLine="420"/>
    </w:pPr>
    <w:rPr>
      <w:rFonts w:ascii="Calibri" w:eastAsia="宋体" w:hAnsi="Calibri" w:cs="Times New Roman"/>
      <w:sz w:val="24"/>
    </w:rPr>
  </w:style>
  <w:style w:type="character" w:customStyle="1" w:styleId="Char0">
    <w:name w:val="列出段落 Char"/>
    <w:aliases w:val="符号1.1（天云科技） Char,符号列表 Char,List Paragraph Char,列出段落-正文 Char,Colorful List Accent 1 Char,AAA Char,FooterText Char,numbered Char,Paragraphe de liste1 Char,lp1 Char,List Char,List Paragraph1 Char,stc标题4 Char,编号 Char,列出段落3 Char,列出段落4 Char,? Char1"/>
    <w:link w:val="a7"/>
    <w:uiPriority w:val="34"/>
    <w:rsid w:val="009776D8"/>
  </w:style>
  <w:style w:type="paragraph" w:styleId="ae">
    <w:name w:val="Body Text Indent"/>
    <w:basedOn w:val="a2"/>
    <w:link w:val="Char6"/>
    <w:unhideWhenUsed/>
    <w:rsid w:val="009776D8"/>
    <w:pPr>
      <w:spacing w:after="120" w:line="360" w:lineRule="auto"/>
      <w:ind w:leftChars="200" w:left="420"/>
    </w:pPr>
    <w:rPr>
      <w:rFonts w:ascii="Calibri" w:eastAsia="宋体" w:hAnsi="Calibri" w:cs="Times New Roman"/>
      <w:sz w:val="24"/>
    </w:rPr>
  </w:style>
  <w:style w:type="character" w:customStyle="1" w:styleId="Char6">
    <w:name w:val="正文文本缩进 Char"/>
    <w:basedOn w:val="a3"/>
    <w:link w:val="ae"/>
    <w:rsid w:val="009776D8"/>
    <w:rPr>
      <w:rFonts w:ascii="Calibri" w:eastAsia="宋体" w:hAnsi="Calibri" w:cs="Times New Roman"/>
      <w:sz w:val="24"/>
    </w:rPr>
  </w:style>
  <w:style w:type="character" w:styleId="af">
    <w:name w:val="page number"/>
    <w:basedOn w:val="a3"/>
    <w:rsid w:val="009776D8"/>
  </w:style>
  <w:style w:type="character" w:customStyle="1" w:styleId="Char5">
    <w:name w:val="正文缩进 Char"/>
    <w:aliases w:val="表正文 Char,正文非缩进 Char,四号 Char,特点 Char,首行缩进 Char,段1 Char,样式3 Char,缩进 Char,ALT+Z Char,正文不缩进 Char1,标题4 Char,正文缩进1 Char,正文（首行缩进两字）1 Char,表正文1 Char,正文非缩进1 Char,特点1 Char,首行缩进1 Char,四号1 Char,段11 Char,样式31 Char,缩进1 Char,ALT+Z1 Char,标题41 Char,正文文字3 Char"/>
    <w:link w:val="ad"/>
    <w:rsid w:val="009776D8"/>
    <w:rPr>
      <w:rFonts w:ascii="Calibri" w:eastAsia="宋体" w:hAnsi="Calibri" w:cs="Times New Roman"/>
      <w:sz w:val="24"/>
    </w:rPr>
  </w:style>
  <w:style w:type="character" w:styleId="af0">
    <w:name w:val="annotation reference"/>
    <w:qFormat/>
    <w:rsid w:val="009776D8"/>
    <w:rPr>
      <w:sz w:val="21"/>
      <w:szCs w:val="21"/>
    </w:rPr>
  </w:style>
  <w:style w:type="paragraph" w:styleId="af1">
    <w:name w:val="Balloon Text"/>
    <w:basedOn w:val="a2"/>
    <w:link w:val="Char7"/>
    <w:semiHidden/>
    <w:rsid w:val="009776D8"/>
    <w:pPr>
      <w:ind w:firstLineChars="200" w:firstLine="560"/>
    </w:pPr>
    <w:rPr>
      <w:rFonts w:ascii="Times New Roman" w:eastAsia="仿宋_GB2312" w:hAnsi="Times New Roman" w:cs="Times New Roman"/>
      <w:sz w:val="18"/>
      <w:szCs w:val="18"/>
    </w:rPr>
  </w:style>
  <w:style w:type="character" w:customStyle="1" w:styleId="Char7">
    <w:name w:val="批注框文本 Char"/>
    <w:basedOn w:val="a3"/>
    <w:link w:val="af1"/>
    <w:semiHidden/>
    <w:rsid w:val="009776D8"/>
    <w:rPr>
      <w:rFonts w:ascii="Times New Roman" w:eastAsia="仿宋_GB2312" w:hAnsi="Times New Roman" w:cs="Times New Roman"/>
      <w:sz w:val="18"/>
      <w:szCs w:val="18"/>
    </w:rPr>
  </w:style>
  <w:style w:type="paragraph" w:customStyle="1" w:styleId="af2">
    <w:name w:val="样式 小四"/>
    <w:basedOn w:val="a2"/>
    <w:rsid w:val="009776D8"/>
    <w:pPr>
      <w:ind w:firstLineChars="300" w:firstLine="720"/>
      <w:jc w:val="center"/>
    </w:pPr>
    <w:rPr>
      <w:rFonts w:ascii="Times New Roman" w:eastAsia="仿宋_GB2312" w:hAnsi="Times New Roman" w:cs="宋体"/>
      <w:sz w:val="24"/>
      <w:szCs w:val="20"/>
    </w:rPr>
  </w:style>
  <w:style w:type="paragraph" w:styleId="af3">
    <w:name w:val="Plain Text"/>
    <w:aliases w:val="普通文字1,普通文字2,普通文字3,普通文字4,普通文字5,普通文字6,普通文字11,普通文字21,普通文字31,普通文字41,普通文字7"/>
    <w:basedOn w:val="a2"/>
    <w:link w:val="Char8"/>
    <w:rsid w:val="009776D8"/>
    <w:pPr>
      <w:ind w:firstLineChars="200" w:firstLine="560"/>
    </w:pPr>
    <w:rPr>
      <w:rFonts w:ascii="宋体" w:eastAsia="宋体" w:hAnsi="Courier New" w:cs="Courier New"/>
      <w:szCs w:val="21"/>
    </w:rPr>
  </w:style>
  <w:style w:type="character" w:customStyle="1" w:styleId="Char8">
    <w:name w:val="纯文本 Char"/>
    <w:aliases w:val="普通文字1 Char,普通文字2 Char,普通文字3 Char,普通文字4 Char,普通文字5 Char,普通文字6 Char,普通文字11 Char,普通文字21 Char,普通文字31 Char,普通文字41 Char,普通文字7 Char"/>
    <w:basedOn w:val="a3"/>
    <w:link w:val="af3"/>
    <w:rsid w:val="009776D8"/>
    <w:rPr>
      <w:rFonts w:ascii="宋体" w:eastAsia="宋体" w:hAnsi="Courier New" w:cs="Courier New"/>
      <w:szCs w:val="21"/>
    </w:rPr>
  </w:style>
  <w:style w:type="paragraph" w:styleId="50">
    <w:name w:val="toc 5"/>
    <w:basedOn w:val="a2"/>
    <w:next w:val="a2"/>
    <w:autoRedefine/>
    <w:uiPriority w:val="39"/>
    <w:rsid w:val="009776D8"/>
    <w:pPr>
      <w:ind w:left="1120" w:firstLineChars="200" w:firstLine="560"/>
      <w:jc w:val="left"/>
    </w:pPr>
    <w:rPr>
      <w:rFonts w:ascii="Times New Roman" w:eastAsia="仿宋_GB2312" w:hAnsi="Times New Roman" w:cs="Times New Roman"/>
      <w:sz w:val="18"/>
      <w:szCs w:val="18"/>
    </w:rPr>
  </w:style>
  <w:style w:type="paragraph" w:customStyle="1" w:styleId="22">
    <w:name w:val="样式2"/>
    <w:basedOn w:val="10"/>
    <w:rsid w:val="009776D8"/>
    <w:pPr>
      <w:keepLines w:val="0"/>
      <w:tabs>
        <w:tab w:val="num" w:pos="1440"/>
      </w:tabs>
      <w:autoSpaceDE w:val="0"/>
      <w:autoSpaceDN w:val="0"/>
      <w:adjustRightInd w:val="0"/>
      <w:spacing w:before="0" w:after="0" w:line="240" w:lineRule="auto"/>
      <w:ind w:left="432"/>
    </w:pPr>
    <w:rPr>
      <w:rFonts w:ascii="MS Sans Serif" w:eastAsia="黑体" w:hAnsi="MS Sans Serif" w:cs="Times New Roman"/>
      <w:snapToGrid w:val="0"/>
      <w:kern w:val="0"/>
      <w:szCs w:val="20"/>
    </w:rPr>
  </w:style>
  <w:style w:type="paragraph" w:customStyle="1" w:styleId="af4">
    <w:name w:val="图注"/>
    <w:basedOn w:val="a2"/>
    <w:rsid w:val="009776D8"/>
    <w:pPr>
      <w:widowControl/>
      <w:spacing w:line="579" w:lineRule="exact"/>
      <w:jc w:val="center"/>
    </w:pPr>
    <w:rPr>
      <w:rFonts w:ascii="Times New Roman" w:eastAsia="仿宋_GB2312" w:hAnsi="Times New Roman" w:cs="Times New Roman"/>
      <w:sz w:val="24"/>
      <w:szCs w:val="24"/>
    </w:rPr>
  </w:style>
  <w:style w:type="character" w:styleId="af5">
    <w:name w:val="FollowedHyperlink"/>
    <w:uiPriority w:val="99"/>
    <w:rsid w:val="009776D8"/>
    <w:rPr>
      <w:color w:val="800080"/>
      <w:u w:val="single"/>
    </w:rPr>
  </w:style>
  <w:style w:type="paragraph" w:styleId="23">
    <w:name w:val="Body Text Indent 2"/>
    <w:basedOn w:val="a2"/>
    <w:link w:val="2Char0"/>
    <w:rsid w:val="009776D8"/>
    <w:pPr>
      <w:spacing w:after="120" w:line="480" w:lineRule="auto"/>
      <w:ind w:leftChars="200" w:left="420"/>
    </w:pPr>
    <w:rPr>
      <w:rFonts w:ascii="Times New Roman" w:eastAsia="宋体" w:hAnsi="Times New Roman" w:cs="Times New Roman"/>
      <w:sz w:val="28"/>
      <w:szCs w:val="24"/>
    </w:rPr>
  </w:style>
  <w:style w:type="character" w:customStyle="1" w:styleId="2Char0">
    <w:name w:val="正文文本缩进 2 Char"/>
    <w:basedOn w:val="a3"/>
    <w:link w:val="23"/>
    <w:rsid w:val="009776D8"/>
    <w:rPr>
      <w:rFonts w:ascii="Times New Roman" w:eastAsia="宋体" w:hAnsi="Times New Roman" w:cs="Times New Roman"/>
      <w:sz w:val="28"/>
      <w:szCs w:val="24"/>
    </w:rPr>
  </w:style>
  <w:style w:type="paragraph" w:customStyle="1" w:styleId="af6">
    <w:name w:val="正文文档"/>
    <w:basedOn w:val="ab"/>
    <w:autoRedefine/>
    <w:rsid w:val="009776D8"/>
    <w:pPr>
      <w:spacing w:after="0" w:line="312" w:lineRule="auto"/>
      <w:ind w:firstLineChars="200" w:firstLine="560"/>
    </w:pPr>
    <w:rPr>
      <w:rFonts w:ascii="Times New Roman" w:eastAsia="仿宋_GB2312" w:hAnsi="Times New Roman"/>
      <w:sz w:val="28"/>
      <w:szCs w:val="28"/>
    </w:rPr>
  </w:style>
  <w:style w:type="paragraph" w:customStyle="1" w:styleId="220">
    <w:name w:val="样式 样式 正文文档 + 首行缩进:  2 字符 + 首行缩进:  2 字符"/>
    <w:basedOn w:val="ab"/>
    <w:next w:val="ab"/>
    <w:rsid w:val="009776D8"/>
    <w:pPr>
      <w:spacing w:after="0" w:line="240" w:lineRule="auto"/>
      <w:ind w:firstLineChars="200" w:firstLine="480"/>
    </w:pPr>
    <w:rPr>
      <w:rFonts w:ascii="Times New Roman" w:eastAsia="仿宋_GB2312" w:hAnsi="Times New Roman"/>
      <w:szCs w:val="24"/>
    </w:rPr>
  </w:style>
  <w:style w:type="paragraph" w:customStyle="1" w:styleId="12">
    <w:name w:val="样式1"/>
    <w:basedOn w:val="ab"/>
    <w:autoRedefine/>
    <w:rsid w:val="009776D8"/>
    <w:pPr>
      <w:snapToGrid w:val="0"/>
      <w:spacing w:after="0" w:line="240" w:lineRule="auto"/>
      <w:jc w:val="center"/>
    </w:pPr>
    <w:rPr>
      <w:rFonts w:ascii="宋体" w:hAnsi="宋体"/>
      <w:szCs w:val="24"/>
    </w:rPr>
  </w:style>
  <w:style w:type="paragraph" w:customStyle="1" w:styleId="70">
    <w:name w:val="7"/>
    <w:basedOn w:val="a2"/>
    <w:next w:val="ae"/>
    <w:rsid w:val="009776D8"/>
    <w:pPr>
      <w:ind w:firstLineChars="200" w:firstLine="560"/>
    </w:pPr>
    <w:rPr>
      <w:rFonts w:ascii="仿宋_GB2312" w:eastAsia="仿宋_GB2312" w:hAnsi="Times New Roman" w:cs="Times New Roman"/>
      <w:bCs/>
      <w:kern w:val="44"/>
      <w:sz w:val="28"/>
      <w:szCs w:val="24"/>
    </w:rPr>
  </w:style>
  <w:style w:type="paragraph" w:customStyle="1" w:styleId="40">
    <w:name w:val="4"/>
    <w:basedOn w:val="a2"/>
    <w:next w:val="ae"/>
    <w:rsid w:val="009776D8"/>
    <w:pPr>
      <w:ind w:firstLineChars="200" w:firstLine="560"/>
    </w:pPr>
    <w:rPr>
      <w:rFonts w:ascii="仿宋_GB2312" w:eastAsia="仿宋_GB2312" w:hAnsi="Times New Roman" w:cs="Times New Roman"/>
      <w:bCs/>
      <w:kern w:val="44"/>
      <w:sz w:val="28"/>
      <w:szCs w:val="24"/>
    </w:rPr>
  </w:style>
  <w:style w:type="paragraph" w:customStyle="1" w:styleId="13">
    <w:name w:val="1"/>
    <w:basedOn w:val="a2"/>
    <w:next w:val="ab"/>
    <w:autoRedefine/>
    <w:rsid w:val="009776D8"/>
    <w:pPr>
      <w:spacing w:before="40" w:after="40" w:line="260" w:lineRule="exact"/>
    </w:pPr>
    <w:rPr>
      <w:rFonts w:ascii="仿宋_GB2312" w:eastAsia="仿宋_GB2312" w:hAnsi="Times New Roman" w:cs="Times New Roman"/>
      <w:color w:val="FF0000"/>
      <w:szCs w:val="24"/>
    </w:rPr>
  </w:style>
  <w:style w:type="paragraph" w:customStyle="1" w:styleId="af7">
    <w:name w:val="样式  + 五号 黑色 两端对齐"/>
    <w:basedOn w:val="a2"/>
    <w:rsid w:val="009776D8"/>
    <w:pPr>
      <w:spacing w:before="40" w:after="40" w:line="312" w:lineRule="auto"/>
    </w:pPr>
    <w:rPr>
      <w:rFonts w:ascii="仿宋_GB2312" w:eastAsia="仿宋_GB2312" w:hAnsi="Times New Roman" w:cs="宋体"/>
      <w:color w:val="000000"/>
      <w:szCs w:val="20"/>
    </w:rPr>
  </w:style>
  <w:style w:type="paragraph" w:styleId="af8">
    <w:name w:val="Document Map"/>
    <w:basedOn w:val="a2"/>
    <w:link w:val="Char9"/>
    <w:semiHidden/>
    <w:rsid w:val="009776D8"/>
    <w:pPr>
      <w:shd w:val="clear" w:color="auto" w:fill="000080"/>
    </w:pPr>
    <w:rPr>
      <w:rFonts w:ascii="Times New Roman" w:eastAsia="宋体" w:hAnsi="Times New Roman" w:cs="Times New Roman"/>
      <w:szCs w:val="24"/>
    </w:rPr>
  </w:style>
  <w:style w:type="character" w:customStyle="1" w:styleId="Char9">
    <w:name w:val="文档结构图 Char"/>
    <w:basedOn w:val="a3"/>
    <w:link w:val="af8"/>
    <w:semiHidden/>
    <w:rsid w:val="009776D8"/>
    <w:rPr>
      <w:rFonts w:ascii="Times New Roman" w:eastAsia="宋体" w:hAnsi="Times New Roman" w:cs="Times New Roman"/>
      <w:szCs w:val="24"/>
      <w:shd w:val="clear" w:color="auto" w:fill="000080"/>
    </w:rPr>
  </w:style>
  <w:style w:type="paragraph" w:styleId="41">
    <w:name w:val="toc 4"/>
    <w:basedOn w:val="a2"/>
    <w:next w:val="a2"/>
    <w:autoRedefine/>
    <w:uiPriority w:val="39"/>
    <w:rsid w:val="009776D8"/>
    <w:pPr>
      <w:ind w:left="840"/>
      <w:jc w:val="left"/>
    </w:pPr>
    <w:rPr>
      <w:rFonts w:ascii="Times New Roman" w:eastAsia="仿宋_GB2312" w:hAnsi="Times New Roman" w:cs="Times New Roman"/>
      <w:sz w:val="18"/>
      <w:szCs w:val="18"/>
    </w:rPr>
  </w:style>
  <w:style w:type="paragraph" w:styleId="60">
    <w:name w:val="toc 6"/>
    <w:basedOn w:val="a2"/>
    <w:next w:val="a2"/>
    <w:autoRedefine/>
    <w:uiPriority w:val="39"/>
    <w:rsid w:val="009776D8"/>
    <w:pPr>
      <w:ind w:left="1400"/>
      <w:jc w:val="left"/>
    </w:pPr>
    <w:rPr>
      <w:rFonts w:ascii="Times New Roman" w:eastAsia="仿宋_GB2312" w:hAnsi="Times New Roman" w:cs="Times New Roman"/>
      <w:sz w:val="18"/>
      <w:szCs w:val="18"/>
    </w:rPr>
  </w:style>
  <w:style w:type="paragraph" w:styleId="71">
    <w:name w:val="toc 7"/>
    <w:basedOn w:val="a2"/>
    <w:next w:val="a2"/>
    <w:autoRedefine/>
    <w:uiPriority w:val="39"/>
    <w:rsid w:val="009776D8"/>
    <w:pPr>
      <w:ind w:left="1680"/>
      <w:jc w:val="left"/>
    </w:pPr>
    <w:rPr>
      <w:rFonts w:ascii="Times New Roman" w:eastAsia="仿宋_GB2312" w:hAnsi="Times New Roman" w:cs="Times New Roman"/>
      <w:sz w:val="18"/>
      <w:szCs w:val="18"/>
    </w:rPr>
  </w:style>
  <w:style w:type="paragraph" w:styleId="80">
    <w:name w:val="toc 8"/>
    <w:basedOn w:val="a2"/>
    <w:next w:val="a2"/>
    <w:autoRedefine/>
    <w:uiPriority w:val="39"/>
    <w:rsid w:val="009776D8"/>
    <w:pPr>
      <w:ind w:left="1960"/>
      <w:jc w:val="left"/>
    </w:pPr>
    <w:rPr>
      <w:rFonts w:ascii="Times New Roman" w:eastAsia="仿宋_GB2312" w:hAnsi="Times New Roman" w:cs="Times New Roman"/>
      <w:sz w:val="18"/>
      <w:szCs w:val="18"/>
    </w:rPr>
  </w:style>
  <w:style w:type="paragraph" w:styleId="90">
    <w:name w:val="toc 9"/>
    <w:basedOn w:val="a2"/>
    <w:next w:val="a2"/>
    <w:autoRedefine/>
    <w:uiPriority w:val="39"/>
    <w:rsid w:val="009776D8"/>
    <w:pPr>
      <w:ind w:left="2240"/>
      <w:jc w:val="left"/>
    </w:pPr>
    <w:rPr>
      <w:rFonts w:ascii="Times New Roman" w:eastAsia="仿宋_GB2312" w:hAnsi="Times New Roman" w:cs="Times New Roman"/>
      <w:sz w:val="18"/>
      <w:szCs w:val="18"/>
    </w:rPr>
  </w:style>
  <w:style w:type="paragraph" w:styleId="af9">
    <w:name w:val="caption"/>
    <w:aliases w:val="信息主题,题注 Char1,题注 Char Char,题注 Char,题注(图注), Char Char Char Char Char,Caption Char,Caption Char Char Char,Caption Char Char1,Caption Char Char Char Char,Caption Char Char"/>
    <w:basedOn w:val="a2"/>
    <w:next w:val="a2"/>
    <w:link w:val="Char20"/>
    <w:qFormat/>
    <w:rsid w:val="009776D8"/>
    <w:pPr>
      <w:adjustRightInd w:val="0"/>
      <w:spacing w:before="152" w:after="160" w:line="360" w:lineRule="auto"/>
      <w:textAlignment w:val="baseline"/>
    </w:pPr>
    <w:rPr>
      <w:rFonts w:ascii="Tahoma" w:eastAsia="宋体" w:hAnsi="Tahoma" w:cs="Arial"/>
      <w:b/>
      <w:kern w:val="24"/>
      <w:sz w:val="24"/>
      <w:szCs w:val="20"/>
    </w:rPr>
  </w:style>
  <w:style w:type="character" w:customStyle="1" w:styleId="Char20">
    <w:name w:val="题注 Char2"/>
    <w:aliases w:val="信息主题 Char,题注 Char1 Char,题注 Char Char Char,题注 Char Char1,题注(图注) Char, Char Char Char Char Char Char,Caption Char Char3,Caption Char Char Char Char2,Caption Char Char1 Char1,Caption Char Char Char Char Char1,Caption Char Char Char2"/>
    <w:link w:val="af9"/>
    <w:rsid w:val="009776D8"/>
    <w:rPr>
      <w:rFonts w:ascii="Tahoma" w:eastAsia="宋体" w:hAnsi="Tahoma" w:cs="Arial"/>
      <w:b/>
      <w:kern w:val="24"/>
      <w:sz w:val="24"/>
      <w:szCs w:val="20"/>
    </w:rPr>
  </w:style>
  <w:style w:type="paragraph" w:customStyle="1" w:styleId="14">
    <w:name w:val="正文1"/>
    <w:rsid w:val="009776D8"/>
    <w:pPr>
      <w:adjustRightInd w:val="0"/>
      <w:jc w:val="center"/>
      <w:textAlignment w:val="baseline"/>
    </w:pPr>
    <w:rPr>
      <w:rFonts w:ascii="Times New Roman" w:eastAsia="宋体" w:hAnsi="Times New Roman" w:cs="Times New Roman"/>
      <w:kern w:val="28"/>
      <w:szCs w:val="20"/>
    </w:rPr>
  </w:style>
  <w:style w:type="paragraph" w:customStyle="1" w:styleId="afa">
    <w:name w:val="表文"/>
    <w:basedOn w:val="a2"/>
    <w:rsid w:val="009776D8"/>
    <w:rPr>
      <w:rFonts w:ascii="Times New Roman" w:eastAsia="宋体" w:hAnsi="Times New Roman" w:cs="Times New Roman"/>
      <w:sz w:val="24"/>
      <w:szCs w:val="24"/>
    </w:rPr>
  </w:style>
  <w:style w:type="paragraph" w:customStyle="1" w:styleId="afb">
    <w:name w:val="表标题"/>
    <w:basedOn w:val="a2"/>
    <w:rsid w:val="009776D8"/>
    <w:pPr>
      <w:jc w:val="center"/>
    </w:pPr>
    <w:rPr>
      <w:rFonts w:ascii="Times New Roman" w:eastAsia="宋体" w:hAnsi="Times New Roman" w:cs="Times New Roman"/>
      <w:sz w:val="28"/>
      <w:szCs w:val="24"/>
    </w:rPr>
  </w:style>
  <w:style w:type="paragraph" w:styleId="31">
    <w:name w:val="Body Text Indent 3"/>
    <w:basedOn w:val="a2"/>
    <w:link w:val="3Char0"/>
    <w:rsid w:val="009776D8"/>
    <w:pPr>
      <w:ind w:firstLineChars="200" w:firstLine="562"/>
    </w:pPr>
    <w:rPr>
      <w:rFonts w:ascii="宋体" w:eastAsia="宋体" w:hAnsi="宋体" w:cs="Times New Roman"/>
      <w:b/>
      <w:bCs/>
      <w:kern w:val="44"/>
      <w:sz w:val="28"/>
      <w:szCs w:val="24"/>
    </w:rPr>
  </w:style>
  <w:style w:type="character" w:customStyle="1" w:styleId="3Char0">
    <w:name w:val="正文文本缩进 3 Char"/>
    <w:basedOn w:val="a3"/>
    <w:link w:val="31"/>
    <w:rsid w:val="009776D8"/>
    <w:rPr>
      <w:rFonts w:ascii="宋体" w:eastAsia="宋体" w:hAnsi="宋体" w:cs="Times New Roman"/>
      <w:b/>
      <w:bCs/>
      <w:kern w:val="44"/>
      <w:sz w:val="28"/>
      <w:szCs w:val="24"/>
    </w:rPr>
  </w:style>
  <w:style w:type="paragraph" w:styleId="afc">
    <w:name w:val="List"/>
    <w:basedOn w:val="a2"/>
    <w:rsid w:val="009776D8"/>
    <w:pPr>
      <w:ind w:left="420" w:hanging="420"/>
    </w:pPr>
    <w:rPr>
      <w:rFonts w:ascii="Times New Roman" w:eastAsia="宋体" w:hAnsi="Times New Roman" w:cs="Times New Roman"/>
      <w:szCs w:val="20"/>
    </w:rPr>
  </w:style>
  <w:style w:type="paragraph" w:styleId="afd">
    <w:name w:val="annotation text"/>
    <w:basedOn w:val="a2"/>
    <w:link w:val="Chara"/>
    <w:qFormat/>
    <w:rsid w:val="009776D8"/>
    <w:pPr>
      <w:jc w:val="left"/>
    </w:pPr>
    <w:rPr>
      <w:rFonts w:ascii="Times New Roman" w:eastAsia="宋体" w:hAnsi="Times New Roman" w:cs="Times New Roman"/>
      <w:szCs w:val="24"/>
    </w:rPr>
  </w:style>
  <w:style w:type="character" w:customStyle="1" w:styleId="Chara">
    <w:name w:val="批注文字 Char"/>
    <w:basedOn w:val="a3"/>
    <w:link w:val="afd"/>
    <w:rsid w:val="009776D8"/>
    <w:rPr>
      <w:rFonts w:ascii="Times New Roman" w:eastAsia="宋体" w:hAnsi="Times New Roman" w:cs="Times New Roman"/>
      <w:szCs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51">
    <w:name w:val="5"/>
    <w:basedOn w:val="a2"/>
    <w:next w:val="ad"/>
    <w:rsid w:val="009776D8"/>
    <w:pPr>
      <w:spacing w:after="50" w:line="276" w:lineRule="auto"/>
      <w:ind w:firstLine="200"/>
    </w:pPr>
    <w:rPr>
      <w:rFonts w:ascii="Times New Roman" w:eastAsia="宋体" w:hAnsi="Times New Roman" w:cs="Times New Roman"/>
      <w:sz w:val="24"/>
      <w:szCs w:val="20"/>
    </w:rPr>
  </w:style>
  <w:style w:type="paragraph" w:customStyle="1" w:styleId="CharChar1Char">
    <w:name w:val="Char Char1 Char"/>
    <w:basedOn w:val="a2"/>
    <w:rsid w:val="009776D8"/>
    <w:pPr>
      <w:widowControl/>
      <w:spacing w:after="160" w:line="240" w:lineRule="exact"/>
      <w:jc w:val="left"/>
    </w:pPr>
    <w:rPr>
      <w:rFonts w:ascii="Arial" w:eastAsia="Times New Roman" w:hAnsi="Arial" w:cs="Verdana"/>
      <w:b/>
      <w:kern w:val="0"/>
      <w:sz w:val="24"/>
      <w:szCs w:val="20"/>
      <w:lang w:eastAsia="en-US"/>
    </w:rPr>
  </w:style>
  <w:style w:type="table" w:styleId="afe">
    <w:name w:val="Table Grid"/>
    <w:basedOn w:val="a4"/>
    <w:rsid w:val="009776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annotation subject"/>
    <w:basedOn w:val="afd"/>
    <w:next w:val="afd"/>
    <w:link w:val="Charb"/>
    <w:semiHidden/>
    <w:rsid w:val="009776D8"/>
    <w:rPr>
      <w:b/>
      <w:bCs/>
    </w:rPr>
  </w:style>
  <w:style w:type="character" w:customStyle="1" w:styleId="Charb">
    <w:name w:val="批注主题 Char"/>
    <w:basedOn w:val="Chara"/>
    <w:link w:val="aff"/>
    <w:semiHidden/>
    <w:rsid w:val="009776D8"/>
    <w:rPr>
      <w:rFonts w:ascii="Times New Roman" w:eastAsia="宋体" w:hAnsi="Times New Roman" w:cs="Times New Roman"/>
      <w:b/>
      <w:bCs/>
      <w:szCs w:val="24"/>
    </w:rPr>
  </w:style>
  <w:style w:type="paragraph" w:customStyle="1" w:styleId="CharChar1CharCharChar1">
    <w:name w:val="Char Char1 Char Char Char1"/>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
    <w:name w:val="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
    <w:name w:val="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
    <w:name w:val="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
    <w:name w:val="Char"/>
    <w:basedOn w:val="a2"/>
    <w:rsid w:val="009776D8"/>
    <w:rPr>
      <w:rFonts w:ascii="Tahoma" w:eastAsia="宋体" w:hAnsi="Tahoma" w:cs="Times New Roman"/>
      <w:sz w:val="24"/>
      <w:szCs w:val="20"/>
    </w:rPr>
  </w:style>
  <w:style w:type="paragraph" w:customStyle="1" w:styleId="CharCharChar0">
    <w:name w:val="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CharChar1Char">
    <w:name w:val="Char Char Char Char Char Char Char Char Char Char Char Char Char Char1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CharChar1CharCharCharChar">
    <w:name w:val="Char Char Char Char Char Char Char Char Char Char Char Char Char Char1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
    <w:name w:val="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CharCharCharCharChar">
    <w:name w:val="Char 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styleId="aff0">
    <w:name w:val="Normal (Web)"/>
    <w:basedOn w:val="a2"/>
    <w:uiPriority w:val="99"/>
    <w:rsid w:val="009776D8"/>
    <w:pPr>
      <w:widowControl/>
      <w:spacing w:before="100" w:beforeAutospacing="1" w:after="100" w:afterAutospacing="1"/>
      <w:jc w:val="left"/>
    </w:pPr>
    <w:rPr>
      <w:rFonts w:ascii="宋体" w:eastAsia="宋体" w:hAnsi="宋体" w:cs="Times New Roman"/>
      <w:kern w:val="0"/>
      <w:sz w:val="24"/>
      <w:szCs w:val="24"/>
    </w:rPr>
  </w:style>
  <w:style w:type="paragraph" w:customStyle="1" w:styleId="aff1">
    <w:name w:val="正文段落"/>
    <w:basedOn w:val="a2"/>
    <w:rsid w:val="009776D8"/>
    <w:pPr>
      <w:spacing w:line="300" w:lineRule="auto"/>
      <w:ind w:firstLine="425"/>
    </w:pPr>
    <w:rPr>
      <w:rFonts w:ascii="Times New Roman" w:eastAsia="楷体_GB2312" w:hAnsi="Times New Roman" w:cs="Times New Roman"/>
      <w:szCs w:val="20"/>
    </w:rPr>
  </w:style>
  <w:style w:type="paragraph" w:customStyle="1" w:styleId="aff2">
    <w:name w:val="图名(小四)"/>
    <w:basedOn w:val="a2"/>
    <w:autoRedefine/>
    <w:rsid w:val="009776D8"/>
    <w:pPr>
      <w:jc w:val="center"/>
    </w:pPr>
    <w:rPr>
      <w:rFonts w:ascii="Times New Roman" w:eastAsia="仿宋_GB2312" w:hAnsi="Times New Roman" w:cs="Times New Roman"/>
      <w:sz w:val="24"/>
      <w:szCs w:val="24"/>
    </w:rPr>
  </w:style>
  <w:style w:type="paragraph" w:customStyle="1" w:styleId="aff3">
    <w:name w:val="图文(小四中)"/>
    <w:basedOn w:val="a2"/>
    <w:autoRedefine/>
    <w:rsid w:val="009776D8"/>
    <w:pPr>
      <w:jc w:val="center"/>
    </w:pPr>
    <w:rPr>
      <w:rFonts w:ascii="Times New Roman" w:eastAsia="仿宋_GB2312" w:hAnsi="Times New Roman" w:cs="Times New Roman"/>
      <w:sz w:val="24"/>
      <w:szCs w:val="24"/>
    </w:rPr>
  </w:style>
  <w:style w:type="paragraph" w:customStyle="1" w:styleId="aff4">
    <w:name w:val="正文（首行缩进）"/>
    <w:basedOn w:val="a2"/>
    <w:autoRedefine/>
    <w:rsid w:val="009776D8"/>
    <w:pPr>
      <w:spacing w:line="560" w:lineRule="exact"/>
      <w:ind w:leftChars="-1" w:left="-2" w:firstLineChars="200" w:firstLine="560"/>
    </w:pPr>
    <w:rPr>
      <w:rFonts w:ascii="Times New Roman" w:eastAsia="仿宋_GB2312" w:hAnsi="Times New Roman" w:cs="Times New Roman"/>
      <w:sz w:val="28"/>
      <w:szCs w:val="24"/>
    </w:rPr>
  </w:style>
  <w:style w:type="paragraph" w:customStyle="1" w:styleId="CharCharCharCharCharCharCharCharChar">
    <w:name w:val="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CharChar1Char">
    <w:name w:val="Char Char1 Char Char Char1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1CharCharChar">
    <w:name w:val="Char1 Char Char Char"/>
    <w:basedOn w:val="a2"/>
    <w:autoRedefine/>
    <w:rsid w:val="009776D8"/>
    <w:pPr>
      <w:spacing w:line="360" w:lineRule="auto"/>
    </w:pPr>
    <w:rPr>
      <w:rFonts w:ascii="Tahoma" w:eastAsia="宋体" w:hAnsi="Tahoma" w:cs="Times New Roman"/>
      <w:sz w:val="24"/>
      <w:szCs w:val="20"/>
    </w:rPr>
  </w:style>
  <w:style w:type="paragraph" w:customStyle="1" w:styleId="CharCharCharCharCharChar">
    <w:name w:val="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003152">
    <w:name w:val="样式 样式 小四 右侧:  0.03 厘米 行距: 1.5 倍行距 + 首行缩进:  2 字符"/>
    <w:basedOn w:val="a2"/>
    <w:rsid w:val="009776D8"/>
    <w:pPr>
      <w:spacing w:line="360" w:lineRule="auto"/>
      <w:ind w:right="17" w:firstLineChars="200" w:firstLine="420"/>
    </w:pPr>
    <w:rPr>
      <w:rFonts w:ascii="Times New Roman" w:eastAsia="宋体" w:hAnsi="Times New Roman" w:cs="宋体"/>
      <w:sz w:val="24"/>
      <w:szCs w:val="20"/>
    </w:rPr>
  </w:style>
  <w:style w:type="paragraph" w:customStyle="1" w:styleId="CharCharCharCharCharCharChar">
    <w:name w:val="Char Char Char Char Char Char Char"/>
    <w:basedOn w:val="a2"/>
    <w:autoRedefine/>
    <w:rsid w:val="009776D8"/>
    <w:pPr>
      <w:tabs>
        <w:tab w:val="num" w:pos="360"/>
      </w:tabs>
      <w:ind w:left="360" w:hangingChars="200" w:hanging="360"/>
    </w:pPr>
    <w:rPr>
      <w:rFonts w:ascii="Times New Roman" w:eastAsia="宋体" w:hAnsi="Times New Roman" w:cs="Times New Roman"/>
      <w:szCs w:val="24"/>
    </w:rPr>
  </w:style>
  <w:style w:type="paragraph" w:customStyle="1" w:styleId="aff5">
    <w:name w:val="公司正文"/>
    <w:basedOn w:val="a2"/>
    <w:rsid w:val="009776D8"/>
    <w:pPr>
      <w:spacing w:line="360" w:lineRule="auto"/>
      <w:ind w:firstLineChars="200" w:firstLine="200"/>
    </w:pPr>
    <w:rPr>
      <w:rFonts w:ascii="Times New Roman" w:eastAsia="仿宋_GB2312" w:hAnsi="Times New Roman" w:cs="Times New Roman"/>
      <w:sz w:val="24"/>
      <w:szCs w:val="24"/>
    </w:rPr>
  </w:style>
  <w:style w:type="paragraph" w:customStyle="1" w:styleId="222">
    <w:name w:val="样式 样式 样式 首行缩进:  2 字符 + 首行缩进:  2 字符 + 首行缩进:  2 字符"/>
    <w:basedOn w:val="a2"/>
    <w:autoRedefine/>
    <w:rsid w:val="009776D8"/>
    <w:pPr>
      <w:ind w:right="210" w:firstLineChars="200" w:firstLine="420"/>
    </w:pPr>
    <w:rPr>
      <w:rFonts w:ascii="Times New Roman" w:eastAsia="仿宋_GB2312" w:hAnsi="Times New Roman" w:cs="宋体"/>
      <w:szCs w:val="21"/>
    </w:rPr>
  </w:style>
  <w:style w:type="paragraph" w:customStyle="1" w:styleId="1CrlfShiftM">
    <w:name w:val="正文首行缩进1(Crlf+Shift+M)"/>
    <w:link w:val="1CrlfShiftMChar"/>
    <w:qFormat/>
    <w:rsid w:val="009776D8"/>
    <w:pPr>
      <w:spacing w:before="120" w:after="120" w:line="360" w:lineRule="auto"/>
      <w:ind w:firstLineChars="200" w:firstLine="420"/>
    </w:pPr>
    <w:rPr>
      <w:rFonts w:ascii="Times New Roman" w:eastAsia="宋体" w:hAnsi="Times New Roman" w:cs="宋体"/>
      <w:szCs w:val="20"/>
    </w:rPr>
  </w:style>
  <w:style w:type="character" w:customStyle="1" w:styleId="1CrlfShiftMChar">
    <w:name w:val="正文首行缩进1(Crlf+Shift+M) Char"/>
    <w:link w:val="1CrlfShiftM"/>
    <w:rsid w:val="009776D8"/>
    <w:rPr>
      <w:rFonts w:ascii="Times New Roman" w:eastAsia="宋体" w:hAnsi="Times New Roman" w:cs="宋体"/>
      <w:szCs w:val="20"/>
    </w:rPr>
  </w:style>
  <w:style w:type="paragraph" w:styleId="2">
    <w:name w:val="List Bullet 2"/>
    <w:basedOn w:val="a2"/>
    <w:autoRedefine/>
    <w:qFormat/>
    <w:rsid w:val="009776D8"/>
    <w:pPr>
      <w:numPr>
        <w:numId w:val="3"/>
      </w:numPr>
      <w:spacing w:before="240" w:after="120" w:line="360" w:lineRule="auto"/>
    </w:pPr>
    <w:rPr>
      <w:rFonts w:ascii="华文细黑" w:eastAsia="宋体" w:hAnsi="华文细黑" w:cs="Times New Roman"/>
      <w:szCs w:val="21"/>
    </w:rPr>
  </w:style>
  <w:style w:type="paragraph" w:customStyle="1" w:styleId="CharCharCharCharCharCharCharCharCharCharCharCharCharCharChar">
    <w:name w:val="Char Char Char Char Char Char Char Char Char Char Char Char Char Char Char"/>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CharCharCharCharChar">
    <w:name w:val="Char Char1 Char Char Char Char Char Char"/>
    <w:basedOn w:val="a2"/>
    <w:autoRedefine/>
    <w:rsid w:val="009776D8"/>
    <w:pPr>
      <w:widowControl/>
      <w:spacing w:after="160" w:line="240" w:lineRule="exact"/>
      <w:jc w:val="left"/>
    </w:pPr>
    <w:rPr>
      <w:rFonts w:ascii="Verdana" w:eastAsia="仿宋_GB2312" w:hAnsi="Verdana" w:cs="Times New Roman"/>
      <w:kern w:val="0"/>
      <w:sz w:val="24"/>
      <w:szCs w:val="20"/>
      <w:lang w:eastAsia="en-US"/>
    </w:rPr>
  </w:style>
  <w:style w:type="paragraph" w:customStyle="1" w:styleId="24">
    <w:name w:val="样式 正文缩进 + 首行缩进:  2 字符"/>
    <w:basedOn w:val="ad"/>
    <w:rsid w:val="009776D8"/>
    <w:pPr>
      <w:ind w:firstLine="200"/>
    </w:pPr>
    <w:rPr>
      <w:rFonts w:ascii="Times New Roman" w:hAnsi="Times New Roman" w:cs="宋体"/>
      <w:szCs w:val="20"/>
    </w:rPr>
  </w:style>
  <w:style w:type="character" w:customStyle="1" w:styleId="Chard">
    <w:name w:val="第四层条 Char"/>
    <w:rsid w:val="009776D8"/>
    <w:rPr>
      <w:rFonts w:eastAsia="仿宋_GB2312"/>
      <w:sz w:val="28"/>
      <w:szCs w:val="28"/>
      <w:lang w:val="en-US" w:eastAsia="ar-SA" w:bidi="ar-SA"/>
    </w:rPr>
  </w:style>
  <w:style w:type="paragraph" w:customStyle="1" w:styleId="15">
    <w:name w:val="段落1"/>
    <w:basedOn w:val="a2"/>
    <w:autoRedefine/>
    <w:rsid w:val="009776D8"/>
    <w:pPr>
      <w:spacing w:afterLines="50" w:line="360" w:lineRule="auto"/>
      <w:ind w:firstLineChars="200" w:firstLine="480"/>
    </w:pPr>
    <w:rPr>
      <w:rFonts w:ascii="Times New Roman" w:eastAsia="宋体" w:hAnsi="Times New Roman" w:cs="Times New Roman"/>
      <w:sz w:val="24"/>
      <w:szCs w:val="24"/>
    </w:rPr>
  </w:style>
  <w:style w:type="paragraph" w:styleId="25">
    <w:name w:val="Body Text 2"/>
    <w:basedOn w:val="a2"/>
    <w:link w:val="2Char1"/>
    <w:rsid w:val="009776D8"/>
    <w:pPr>
      <w:spacing w:after="120" w:line="480" w:lineRule="auto"/>
    </w:pPr>
    <w:rPr>
      <w:rFonts w:ascii="Times New Roman" w:eastAsia="宋体" w:hAnsi="Times New Roman" w:cs="Times New Roman"/>
      <w:szCs w:val="24"/>
    </w:rPr>
  </w:style>
  <w:style w:type="character" w:customStyle="1" w:styleId="2Char1">
    <w:name w:val="正文文本 2 Char"/>
    <w:basedOn w:val="a3"/>
    <w:link w:val="25"/>
    <w:rsid w:val="009776D8"/>
    <w:rPr>
      <w:rFonts w:ascii="Times New Roman" w:eastAsia="宋体" w:hAnsi="Times New Roman" w:cs="Times New Roman"/>
      <w:szCs w:val="24"/>
    </w:rPr>
  </w:style>
  <w:style w:type="paragraph" w:customStyle="1" w:styleId="a0">
    <w:name w:val="附录主标题"/>
    <w:basedOn w:val="a2"/>
    <w:next w:val="ad"/>
    <w:rsid w:val="009776D8"/>
    <w:pPr>
      <w:numPr>
        <w:numId w:val="4"/>
      </w:numPr>
      <w:spacing w:before="240" w:after="60"/>
      <w:outlineLvl w:val="0"/>
    </w:pPr>
    <w:rPr>
      <w:rFonts w:ascii="Arial" w:eastAsia="黑体" w:hAnsi="Arial" w:cs="Times New Roman"/>
      <w:b/>
      <w:sz w:val="32"/>
      <w:szCs w:val="20"/>
    </w:rPr>
  </w:style>
  <w:style w:type="paragraph" w:styleId="26">
    <w:name w:val="Body Text First Indent 2"/>
    <w:basedOn w:val="ae"/>
    <w:link w:val="2Char2"/>
    <w:rsid w:val="009776D8"/>
    <w:pPr>
      <w:spacing w:line="240" w:lineRule="auto"/>
      <w:ind w:firstLineChars="200" w:firstLine="420"/>
    </w:pPr>
    <w:rPr>
      <w:rFonts w:ascii="Times New Roman" w:hAnsi="Times New Roman"/>
      <w:sz w:val="21"/>
      <w:szCs w:val="24"/>
    </w:rPr>
  </w:style>
  <w:style w:type="character" w:customStyle="1" w:styleId="2Char2">
    <w:name w:val="正文首行缩进 2 Char"/>
    <w:basedOn w:val="Char6"/>
    <w:link w:val="26"/>
    <w:rsid w:val="009776D8"/>
    <w:rPr>
      <w:rFonts w:ascii="Times New Roman" w:eastAsia="宋体" w:hAnsi="Times New Roman" w:cs="Times New Roman"/>
      <w:sz w:val="24"/>
      <w:szCs w:val="24"/>
    </w:rPr>
  </w:style>
  <w:style w:type="paragraph" w:customStyle="1" w:styleId="CharCharCharCharCharCharCharCharCharCharCharCharCharCharChar1">
    <w:name w:val="Char Char Char Char Char Char Char Char Char Char Char Char Char Char Char1"/>
    <w:basedOn w:val="a2"/>
    <w:rsid w:val="009776D8"/>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1CharChar">
    <w:name w:val="Char Char Char Char1 Char Char"/>
    <w:basedOn w:val="a2"/>
    <w:rsid w:val="009776D8"/>
    <w:rPr>
      <w:rFonts w:ascii="Tahoma" w:eastAsia="宋体" w:hAnsi="Tahoma" w:cs="Times New Roman"/>
      <w:sz w:val="24"/>
      <w:szCs w:val="20"/>
    </w:rPr>
  </w:style>
  <w:style w:type="paragraph" w:customStyle="1" w:styleId="Default">
    <w:name w:val="Default"/>
    <w:rsid w:val="009776D8"/>
    <w:pPr>
      <w:widowControl w:val="0"/>
      <w:autoSpaceDE w:val="0"/>
      <w:autoSpaceDN w:val="0"/>
      <w:adjustRightInd w:val="0"/>
    </w:pPr>
    <w:rPr>
      <w:rFonts w:ascii="宋体" w:eastAsia="宋体" w:hAnsi="Times New Roman" w:cs="宋体"/>
      <w:color w:val="000000"/>
      <w:kern w:val="0"/>
      <w:sz w:val="24"/>
      <w:szCs w:val="24"/>
    </w:rPr>
  </w:style>
  <w:style w:type="paragraph" w:customStyle="1" w:styleId="003151">
    <w:name w:val="样式 小四 右侧:  0.03 厘米 行距: 1.5 倍行距1"/>
    <w:basedOn w:val="a2"/>
    <w:rsid w:val="009776D8"/>
    <w:pPr>
      <w:spacing w:line="360" w:lineRule="auto"/>
      <w:ind w:right="17" w:firstLineChars="192" w:firstLine="461"/>
    </w:pPr>
    <w:rPr>
      <w:rFonts w:ascii="Times New Roman" w:eastAsia="宋体" w:hAnsi="Times New Roman" w:cs="宋体"/>
      <w:szCs w:val="20"/>
    </w:rPr>
  </w:style>
  <w:style w:type="paragraph" w:customStyle="1" w:styleId="Char1CharCharChar1">
    <w:name w:val="Char1 Char Char Char1"/>
    <w:basedOn w:val="a2"/>
    <w:rsid w:val="009776D8"/>
    <w:pPr>
      <w:widowControl/>
      <w:spacing w:after="160" w:line="240" w:lineRule="exact"/>
      <w:jc w:val="left"/>
    </w:pPr>
    <w:rPr>
      <w:rFonts w:ascii="Verdana" w:eastAsia="仿宋_GB2312" w:hAnsi="Verdana" w:cs="Times New Roman"/>
      <w:kern w:val="0"/>
      <w:sz w:val="28"/>
      <w:szCs w:val="20"/>
      <w:lang w:eastAsia="en-US"/>
    </w:rPr>
  </w:style>
  <w:style w:type="paragraph" w:customStyle="1" w:styleId="Char21">
    <w:name w:val="Char2"/>
    <w:basedOn w:val="a2"/>
    <w:rsid w:val="009776D8"/>
    <w:pPr>
      <w:widowControl/>
      <w:spacing w:before="160" w:after="160" w:line="240" w:lineRule="exact"/>
      <w:jc w:val="left"/>
    </w:pPr>
    <w:rPr>
      <w:rFonts w:ascii="Verdana" w:eastAsia="仿宋_GB2312" w:hAnsi="Verdana" w:cs="Times New Roman"/>
      <w:kern w:val="0"/>
      <w:sz w:val="24"/>
      <w:szCs w:val="20"/>
      <w:lang w:eastAsia="en-US"/>
    </w:rPr>
  </w:style>
  <w:style w:type="numbering" w:customStyle="1" w:styleId="085-2">
    <w:name w:val="样式 编号 左侧:  0.85 厘米 悬挂缩进: -2 字符"/>
    <w:basedOn w:val="a5"/>
    <w:rsid w:val="009776D8"/>
    <w:pPr>
      <w:numPr>
        <w:numId w:val="5"/>
      </w:numPr>
    </w:pPr>
  </w:style>
  <w:style w:type="paragraph" w:customStyle="1" w:styleId="xl63">
    <w:name w:val="xl63"/>
    <w:basedOn w:val="a2"/>
    <w:rsid w:val="009776D8"/>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2"/>
    <w:rsid w:val="009776D8"/>
    <w:pPr>
      <w:widowControl/>
      <w:shd w:val="clear" w:color="000000" w:fill="FF0000"/>
      <w:spacing w:before="100" w:beforeAutospacing="1" w:after="100" w:afterAutospacing="1"/>
      <w:jc w:val="left"/>
    </w:pPr>
    <w:rPr>
      <w:rFonts w:ascii="宋体" w:eastAsia="宋体" w:hAnsi="宋体" w:cs="宋体"/>
      <w:kern w:val="0"/>
      <w:sz w:val="24"/>
      <w:szCs w:val="24"/>
    </w:rPr>
  </w:style>
  <w:style w:type="paragraph" w:customStyle="1" w:styleId="xl65">
    <w:name w:val="xl65"/>
    <w:basedOn w:val="a2"/>
    <w:rsid w:val="009776D8"/>
    <w:pPr>
      <w:widowControl/>
      <w:shd w:val="clear" w:color="000000" w:fill="FF0000"/>
      <w:spacing w:before="100" w:beforeAutospacing="1" w:after="100" w:afterAutospacing="1"/>
      <w:jc w:val="left"/>
    </w:pPr>
    <w:rPr>
      <w:rFonts w:ascii="宋体" w:eastAsia="宋体" w:hAnsi="宋体" w:cs="宋体"/>
      <w:kern w:val="0"/>
      <w:sz w:val="24"/>
      <w:szCs w:val="24"/>
    </w:rPr>
  </w:style>
  <w:style w:type="paragraph" w:customStyle="1" w:styleId="aff6">
    <w:name w:val="正文 首行缩进"/>
    <w:basedOn w:val="a2"/>
    <w:rsid w:val="009776D8"/>
    <w:pPr>
      <w:adjustRightInd w:val="0"/>
      <w:snapToGrid w:val="0"/>
      <w:spacing w:before="156" w:line="360" w:lineRule="auto"/>
      <w:ind w:firstLine="425"/>
    </w:pPr>
    <w:rPr>
      <w:rFonts w:ascii="Times New Roman" w:eastAsia="宋体" w:hAnsi="Times New Roman" w:cs="宋体"/>
      <w:sz w:val="24"/>
      <w:szCs w:val="20"/>
    </w:rPr>
  </w:style>
  <w:style w:type="paragraph" w:customStyle="1" w:styleId="Char10">
    <w:name w:val="Char1"/>
    <w:basedOn w:val="af8"/>
    <w:autoRedefine/>
    <w:rsid w:val="009776D8"/>
    <w:rPr>
      <w:rFonts w:ascii="Tahoma" w:hAnsi="Tahoma"/>
      <w:sz w:val="24"/>
    </w:rPr>
  </w:style>
  <w:style w:type="character" w:customStyle="1" w:styleId="a7Char">
    <w:name w:val="a7 Char"/>
    <w:link w:val="a70"/>
    <w:rsid w:val="009776D8"/>
    <w:rPr>
      <w:rFonts w:eastAsia="黑体"/>
      <w:bCs/>
      <w:snapToGrid w:val="0"/>
    </w:rPr>
  </w:style>
  <w:style w:type="paragraph" w:customStyle="1" w:styleId="a70">
    <w:name w:val="a7"/>
    <w:basedOn w:val="a2"/>
    <w:link w:val="a7Char"/>
    <w:qFormat/>
    <w:rsid w:val="009776D8"/>
    <w:pPr>
      <w:spacing w:line="360" w:lineRule="auto"/>
      <w:jc w:val="center"/>
    </w:pPr>
    <w:rPr>
      <w:rFonts w:eastAsia="黑体"/>
      <w:bCs/>
      <w:snapToGrid w:val="0"/>
    </w:rPr>
  </w:style>
  <w:style w:type="paragraph" w:customStyle="1" w:styleId="HPC6">
    <w:name w:val="HPC符6"/>
    <w:basedOn w:val="a2"/>
    <w:qFormat/>
    <w:rsid w:val="009776D8"/>
    <w:pPr>
      <w:numPr>
        <w:numId w:val="6"/>
      </w:numPr>
      <w:spacing w:before="100" w:beforeAutospacing="1" w:after="100" w:afterAutospacing="1" w:line="360" w:lineRule="auto"/>
      <w:ind w:firstLine="0"/>
    </w:pPr>
    <w:rPr>
      <w:rFonts w:ascii="Times New Roman" w:eastAsia="宋体" w:hAnsi="Times New Roman" w:cs="Times New Roman"/>
      <w:szCs w:val="24"/>
    </w:rPr>
  </w:style>
  <w:style w:type="paragraph" w:customStyle="1" w:styleId="152">
    <w:name w:val="样式 (西文) 宋体 行距: 1.5 倍行距 首行缩进:  2 字符"/>
    <w:basedOn w:val="a2"/>
    <w:autoRedefine/>
    <w:rsid w:val="009776D8"/>
    <w:pPr>
      <w:spacing w:line="360" w:lineRule="auto"/>
      <w:ind w:firstLineChars="200" w:firstLine="200"/>
    </w:pPr>
    <w:rPr>
      <w:rFonts w:ascii="宋体" w:eastAsia="宋体" w:hAnsi="Times New Roman" w:cs="宋体"/>
      <w:szCs w:val="20"/>
    </w:rPr>
  </w:style>
  <w:style w:type="paragraph" w:customStyle="1" w:styleId="a">
    <w:name w:val="正 文"/>
    <w:autoRedefine/>
    <w:rsid w:val="009776D8"/>
    <w:pPr>
      <w:numPr>
        <w:numId w:val="7"/>
      </w:numPr>
      <w:spacing w:line="360" w:lineRule="auto"/>
      <w:ind w:left="420" w:right="210"/>
      <w:jc w:val="both"/>
    </w:pPr>
    <w:rPr>
      <w:rFonts w:ascii="宋体" w:eastAsia="宋体" w:hAnsi="Times New Roman" w:cs="Times New Roman"/>
      <w:szCs w:val="21"/>
    </w:rPr>
  </w:style>
  <w:style w:type="character" w:customStyle="1" w:styleId="CaptionCharChar2">
    <w:name w:val="Caption Char Char2"/>
    <w:aliases w:val="Caption Char Char Char Char1,Caption Char Char1 Char,Caption Char Char Char Char Char,Caption Char Char Char1"/>
    <w:rsid w:val="009776D8"/>
    <w:rPr>
      <w:rFonts w:ascii="Arial" w:eastAsia="黑体" w:hAnsi="Arial" w:cs="Arial"/>
      <w:sz w:val="20"/>
      <w:szCs w:val="20"/>
    </w:rPr>
  </w:style>
  <w:style w:type="paragraph" w:customStyle="1" w:styleId="CharCharCharChar0">
    <w:name w:val="首行缩进 Char Char Char Char"/>
    <w:basedOn w:val="a2"/>
    <w:next w:val="a2"/>
    <w:link w:val="CharCharCharCharChar"/>
    <w:autoRedefine/>
    <w:rsid w:val="009776D8"/>
    <w:pPr>
      <w:widowControl/>
      <w:spacing w:before="80" w:after="120" w:line="300" w:lineRule="auto"/>
      <w:ind w:firstLineChars="200" w:firstLine="480"/>
      <w:jc w:val="left"/>
    </w:pPr>
    <w:rPr>
      <w:rFonts w:ascii="Times New Roman" w:eastAsia="宋体" w:hAnsi="Times New Roman" w:cs="Times New Roman"/>
      <w:kern w:val="0"/>
      <w:sz w:val="24"/>
      <w:szCs w:val="24"/>
    </w:rPr>
  </w:style>
  <w:style w:type="character" w:customStyle="1" w:styleId="CharCharCharCharChar">
    <w:name w:val="首行缩进 Char Char Char Char Char"/>
    <w:link w:val="CharCharCharChar0"/>
    <w:rsid w:val="009776D8"/>
    <w:rPr>
      <w:rFonts w:ascii="Times New Roman" w:eastAsia="宋体" w:hAnsi="Times New Roman" w:cs="Times New Roman"/>
      <w:kern w:val="0"/>
      <w:sz w:val="24"/>
      <w:szCs w:val="24"/>
    </w:rPr>
  </w:style>
  <w:style w:type="paragraph" w:customStyle="1" w:styleId="aff7">
    <w:name w:val="幻灯居中"/>
    <w:basedOn w:val="a2"/>
    <w:next w:val="CharCharCharChar0"/>
    <w:rsid w:val="009776D8"/>
    <w:pPr>
      <w:widowControl/>
      <w:spacing w:before="80" w:after="80" w:line="300" w:lineRule="auto"/>
      <w:jc w:val="center"/>
    </w:pPr>
    <w:rPr>
      <w:rFonts w:ascii="Arial" w:eastAsia="宋体" w:hAnsi="Arial" w:cs="Arial"/>
      <w:szCs w:val="21"/>
    </w:rPr>
  </w:style>
  <w:style w:type="paragraph" w:customStyle="1" w:styleId="300">
    <w:name w:val="样式 标题 3 + 首行缩进:  0 字符"/>
    <w:basedOn w:val="3"/>
    <w:rsid w:val="009776D8"/>
    <w:rPr>
      <w:rFonts w:ascii="Times New Roman" w:eastAsia="黑体" w:hAnsi="Times New Roman" w:cs="宋体"/>
      <w:b w:val="0"/>
      <w:sz w:val="30"/>
      <w:szCs w:val="20"/>
    </w:rPr>
  </w:style>
  <w:style w:type="paragraph" w:customStyle="1" w:styleId="120">
    <w:name w:val="样式 标题 1 + 居中 首行缩进:  2 字符"/>
    <w:basedOn w:val="10"/>
    <w:rsid w:val="009776D8"/>
    <w:pPr>
      <w:ind w:firstLineChars="200" w:firstLine="883"/>
      <w:jc w:val="center"/>
    </w:pPr>
    <w:rPr>
      <w:rFonts w:ascii="Times New Roman" w:eastAsia="黑体" w:hAnsi="Times New Roman" w:cs="宋体"/>
      <w:b w:val="0"/>
      <w:szCs w:val="20"/>
    </w:rPr>
  </w:style>
  <w:style w:type="paragraph" w:customStyle="1" w:styleId="200">
    <w:name w:val="样式 标题 2 + 首行缩进:  0 字符"/>
    <w:basedOn w:val="20"/>
    <w:rsid w:val="009776D8"/>
    <w:rPr>
      <w:rFonts w:ascii="Arial" w:eastAsia="黑体" w:hAnsi="Arial" w:cs="宋体"/>
      <w:b w:val="0"/>
      <w:szCs w:val="20"/>
    </w:rPr>
  </w:style>
  <w:style w:type="paragraph" w:customStyle="1" w:styleId="a1">
    <w:name w:val="表注"/>
    <w:basedOn w:val="a2"/>
    <w:next w:val="a2"/>
    <w:rsid w:val="009776D8"/>
    <w:pPr>
      <w:keepNext/>
      <w:numPr>
        <w:numId w:val="8"/>
      </w:numPr>
      <w:adjustRightInd w:val="0"/>
      <w:spacing w:line="360" w:lineRule="auto"/>
      <w:textAlignment w:val="baseline"/>
      <w:outlineLvl w:val="5"/>
    </w:pPr>
    <w:rPr>
      <w:rFonts w:ascii="Times New Roman" w:eastAsia="宋体" w:hAnsi="Times New Roman" w:cs="Times New Roman"/>
      <w:kern w:val="0"/>
      <w:sz w:val="24"/>
      <w:szCs w:val="20"/>
    </w:rPr>
  </w:style>
  <w:style w:type="paragraph" w:customStyle="1" w:styleId="N1">
    <w:name w:val="正文首行缩进N"/>
    <w:basedOn w:val="a2"/>
    <w:link w:val="NChar"/>
    <w:qFormat/>
    <w:rsid w:val="009776D8"/>
    <w:pPr>
      <w:widowControl/>
      <w:spacing w:after="50" w:line="360" w:lineRule="auto"/>
      <w:ind w:firstLineChars="200" w:firstLine="200"/>
      <w:jc w:val="left"/>
    </w:pPr>
    <w:rPr>
      <w:rFonts w:ascii="Times New Roman" w:eastAsia="宋体" w:hAnsi="Times New Roman" w:cs="Times New Roman"/>
      <w:kern w:val="0"/>
      <w:sz w:val="24"/>
      <w:szCs w:val="21"/>
    </w:rPr>
  </w:style>
  <w:style w:type="character" w:customStyle="1" w:styleId="NChar">
    <w:name w:val="正文首行缩进N Char"/>
    <w:link w:val="N1"/>
    <w:rsid w:val="009776D8"/>
    <w:rPr>
      <w:rFonts w:ascii="Times New Roman" w:eastAsia="宋体" w:hAnsi="Times New Roman" w:cs="Times New Roman"/>
      <w:kern w:val="0"/>
      <w:sz w:val="24"/>
      <w:szCs w:val="21"/>
    </w:rPr>
  </w:style>
  <w:style w:type="paragraph" w:customStyle="1" w:styleId="27">
    <w:name w:val="正文（首行缩进2字符）"/>
    <w:basedOn w:val="a2"/>
    <w:link w:val="2Char3"/>
    <w:rsid w:val="009776D8"/>
    <w:pPr>
      <w:spacing w:line="360" w:lineRule="auto"/>
      <w:ind w:firstLineChars="200" w:firstLine="480"/>
    </w:pPr>
    <w:rPr>
      <w:rFonts w:ascii="Times New Roman" w:eastAsia="宋体" w:hAnsi="Times New Roman" w:cs="Times New Roman"/>
      <w:sz w:val="24"/>
      <w:szCs w:val="24"/>
    </w:rPr>
  </w:style>
  <w:style w:type="character" w:customStyle="1" w:styleId="2Char3">
    <w:name w:val="正文（首行缩进2字符） Char"/>
    <w:link w:val="27"/>
    <w:rsid w:val="009776D8"/>
    <w:rPr>
      <w:rFonts w:ascii="Times New Roman" w:eastAsia="宋体" w:hAnsi="Times New Roman" w:cs="Times New Roman"/>
      <w:sz w:val="24"/>
      <w:szCs w:val="24"/>
    </w:rPr>
  </w:style>
  <w:style w:type="paragraph" w:customStyle="1" w:styleId="aff8">
    <w:name w:val="段"/>
    <w:rsid w:val="009776D8"/>
    <w:pPr>
      <w:autoSpaceDE w:val="0"/>
      <w:autoSpaceDN w:val="0"/>
      <w:ind w:firstLineChars="200" w:firstLine="200"/>
      <w:jc w:val="both"/>
    </w:pPr>
    <w:rPr>
      <w:rFonts w:ascii="宋体" w:eastAsia="宋体" w:hAnsi="Times New Roman" w:cs="Times New Roman"/>
      <w:noProof/>
      <w:kern w:val="0"/>
      <w:szCs w:val="20"/>
    </w:rPr>
  </w:style>
  <w:style w:type="paragraph" w:customStyle="1" w:styleId="nn1">
    <w:name w:val="正文首行缩进nn"/>
    <w:basedOn w:val="a2"/>
    <w:link w:val="nnChar"/>
    <w:rsid w:val="009776D8"/>
    <w:pPr>
      <w:widowControl/>
      <w:spacing w:after="50" w:line="360" w:lineRule="auto"/>
      <w:ind w:firstLineChars="200" w:firstLine="200"/>
      <w:jc w:val="left"/>
    </w:pPr>
    <w:rPr>
      <w:rFonts w:ascii="Times New Roman" w:eastAsia="宋体" w:hAnsi="Times New Roman" w:cs="Times New Roman"/>
      <w:kern w:val="0"/>
      <w:sz w:val="24"/>
      <w:szCs w:val="21"/>
    </w:rPr>
  </w:style>
  <w:style w:type="character" w:customStyle="1" w:styleId="nnChar">
    <w:name w:val="正文首行缩进nn Char"/>
    <w:link w:val="nn1"/>
    <w:rsid w:val="009776D8"/>
    <w:rPr>
      <w:rFonts w:ascii="Times New Roman" w:eastAsia="宋体" w:hAnsi="Times New Roman" w:cs="Times New Roman"/>
      <w:kern w:val="0"/>
      <w:sz w:val="24"/>
      <w:szCs w:val="21"/>
    </w:rPr>
  </w:style>
  <w:style w:type="paragraph" w:customStyle="1" w:styleId="N22">
    <w:name w:val="样式 样式 正文首行缩进N + 两端对齐 首行缩进:  2 字符 + 首行缩进:  2 字符"/>
    <w:basedOn w:val="a2"/>
    <w:rsid w:val="009776D8"/>
    <w:pPr>
      <w:widowControl/>
      <w:spacing w:after="50" w:line="360" w:lineRule="auto"/>
      <w:ind w:firstLineChars="200" w:firstLine="200"/>
    </w:pPr>
    <w:rPr>
      <w:rFonts w:ascii="Times New Roman" w:eastAsia="宋体" w:hAnsi="Times New Roman" w:cs="宋体"/>
      <w:kern w:val="0"/>
      <w:sz w:val="24"/>
      <w:szCs w:val="20"/>
    </w:rPr>
  </w:style>
  <w:style w:type="paragraph" w:customStyle="1" w:styleId="1">
    <w:name w:val="列表1"/>
    <w:basedOn w:val="a2"/>
    <w:rsid w:val="009776D8"/>
    <w:pPr>
      <w:numPr>
        <w:ilvl w:val="1"/>
        <w:numId w:val="9"/>
      </w:numPr>
      <w:adjustRightInd w:val="0"/>
      <w:spacing w:line="360" w:lineRule="auto"/>
      <w:textAlignment w:val="baseline"/>
    </w:pPr>
    <w:rPr>
      <w:rFonts w:ascii="Times New Roman" w:eastAsia="宋体" w:hAnsi="Times New Roman" w:cs="Times New Roman"/>
      <w:kern w:val="0"/>
      <w:sz w:val="24"/>
      <w:szCs w:val="20"/>
    </w:rPr>
  </w:style>
  <w:style w:type="paragraph" w:customStyle="1" w:styleId="1N">
    <w:name w:val="标题 1N"/>
    <w:basedOn w:val="10"/>
    <w:next w:val="a2"/>
    <w:qFormat/>
    <w:rsid w:val="009776D8"/>
    <w:pPr>
      <w:numPr>
        <w:numId w:val="10"/>
      </w:numPr>
      <w:adjustRightInd w:val="0"/>
      <w:spacing w:before="360" w:after="0" w:line="576" w:lineRule="auto"/>
      <w:jc w:val="left"/>
      <w:textAlignment w:val="baseline"/>
    </w:pPr>
    <w:rPr>
      <w:rFonts w:ascii="Arial" w:eastAsia="黑体" w:hAnsi="Arial" w:cs="Times New Roman"/>
      <w:b w:val="0"/>
      <w:bCs w:val="0"/>
      <w:sz w:val="32"/>
      <w:szCs w:val="20"/>
    </w:rPr>
  </w:style>
  <w:style w:type="paragraph" w:customStyle="1" w:styleId="2N">
    <w:name w:val="标题 2N"/>
    <w:basedOn w:val="20"/>
    <w:next w:val="a2"/>
    <w:qFormat/>
    <w:rsid w:val="009776D8"/>
    <w:pPr>
      <w:numPr>
        <w:ilvl w:val="1"/>
        <w:numId w:val="10"/>
      </w:numPr>
      <w:adjustRightInd w:val="0"/>
      <w:spacing w:before="300" w:after="0" w:line="415" w:lineRule="auto"/>
      <w:jc w:val="left"/>
      <w:textAlignment w:val="baseline"/>
    </w:pPr>
    <w:rPr>
      <w:rFonts w:ascii="Arial" w:eastAsia="黑体" w:hAnsi="Arial" w:cs="Times New Roman"/>
      <w:b w:val="0"/>
      <w:bCs w:val="0"/>
      <w:kern w:val="44"/>
      <w:sz w:val="30"/>
    </w:rPr>
  </w:style>
  <w:style w:type="paragraph" w:customStyle="1" w:styleId="3N">
    <w:name w:val="标题 3N"/>
    <w:basedOn w:val="3"/>
    <w:next w:val="a2"/>
    <w:qFormat/>
    <w:rsid w:val="009776D8"/>
    <w:pPr>
      <w:numPr>
        <w:ilvl w:val="2"/>
        <w:numId w:val="10"/>
      </w:numPr>
      <w:tabs>
        <w:tab w:val="left" w:pos="960"/>
      </w:tabs>
      <w:adjustRightInd w:val="0"/>
      <w:spacing w:before="240" w:after="0" w:line="415" w:lineRule="auto"/>
      <w:jc w:val="left"/>
      <w:textAlignment w:val="baseline"/>
    </w:pPr>
    <w:rPr>
      <w:rFonts w:ascii="Arial" w:eastAsia="黑体" w:hAnsi="Arial" w:cs="Times New Roman"/>
      <w:b w:val="0"/>
      <w:kern w:val="44"/>
      <w:sz w:val="28"/>
      <w:szCs w:val="30"/>
    </w:rPr>
  </w:style>
  <w:style w:type="paragraph" w:customStyle="1" w:styleId="4N">
    <w:name w:val="标题 4N"/>
    <w:basedOn w:val="4"/>
    <w:next w:val="a2"/>
    <w:qFormat/>
    <w:rsid w:val="009776D8"/>
    <w:pPr>
      <w:numPr>
        <w:ilvl w:val="3"/>
        <w:numId w:val="10"/>
      </w:numPr>
      <w:adjustRightInd w:val="0"/>
      <w:spacing w:before="180" w:after="156" w:line="240" w:lineRule="auto"/>
      <w:jc w:val="left"/>
      <w:textAlignment w:val="baseline"/>
    </w:pPr>
    <w:rPr>
      <w:rFonts w:ascii="Arial" w:eastAsia="黑体" w:hAnsi="Arial" w:cs="Arial"/>
      <w:b w:val="0"/>
      <w:bCs w:val="0"/>
      <w:kern w:val="44"/>
      <w:sz w:val="24"/>
      <w:szCs w:val="20"/>
    </w:rPr>
  </w:style>
  <w:style w:type="paragraph" w:customStyle="1" w:styleId="N">
    <w:name w:val="插图标注N"/>
    <w:next w:val="a2"/>
    <w:rsid w:val="009776D8"/>
    <w:pPr>
      <w:numPr>
        <w:ilvl w:val="6"/>
        <w:numId w:val="10"/>
      </w:numPr>
      <w:spacing w:after="156"/>
      <w:jc w:val="center"/>
    </w:pPr>
    <w:rPr>
      <w:rFonts w:ascii="Times New Roman" w:eastAsia="宋体" w:hAnsi="Times New Roman" w:cs="Arial"/>
      <w:kern w:val="0"/>
      <w:szCs w:val="21"/>
    </w:rPr>
  </w:style>
  <w:style w:type="paragraph" w:customStyle="1" w:styleId="n0">
    <w:name w:val="表格标注n"/>
    <w:basedOn w:val="N"/>
    <w:next w:val="a2"/>
    <w:rsid w:val="009776D8"/>
    <w:pPr>
      <w:numPr>
        <w:ilvl w:val="7"/>
      </w:numPr>
    </w:pPr>
  </w:style>
  <w:style w:type="paragraph" w:customStyle="1" w:styleId="T">
    <w:name w:val="正文T"/>
    <w:link w:val="TChar"/>
    <w:qFormat/>
    <w:rsid w:val="009776D8"/>
    <w:pPr>
      <w:spacing w:line="360" w:lineRule="auto"/>
    </w:pPr>
    <w:rPr>
      <w:rFonts w:ascii="Times New Roman" w:eastAsia="宋体" w:hAnsi="Times New Roman" w:cs="Times New Roman"/>
      <w:kern w:val="0"/>
      <w:sz w:val="24"/>
      <w:szCs w:val="21"/>
    </w:rPr>
  </w:style>
  <w:style w:type="character" w:customStyle="1" w:styleId="TChar">
    <w:name w:val="正文T Char"/>
    <w:link w:val="T"/>
    <w:locked/>
    <w:rsid w:val="009776D8"/>
    <w:rPr>
      <w:rFonts w:ascii="Times New Roman" w:eastAsia="宋体" w:hAnsi="Times New Roman" w:cs="Times New Roman"/>
      <w:kern w:val="0"/>
      <w:sz w:val="24"/>
      <w:szCs w:val="21"/>
    </w:rPr>
  </w:style>
  <w:style w:type="paragraph" w:customStyle="1" w:styleId="nn">
    <w:name w:val="列表（符号一级）nn"/>
    <w:basedOn w:val="T"/>
    <w:link w:val="nnChar0"/>
    <w:qFormat/>
    <w:rsid w:val="009776D8"/>
    <w:pPr>
      <w:numPr>
        <w:numId w:val="11"/>
      </w:numPr>
    </w:pPr>
  </w:style>
  <w:style w:type="paragraph" w:customStyle="1" w:styleId="nn0">
    <w:name w:val="列表（符号二级）nn"/>
    <w:basedOn w:val="nn"/>
    <w:qFormat/>
    <w:rsid w:val="009776D8"/>
    <w:pPr>
      <w:numPr>
        <w:ilvl w:val="1"/>
      </w:numPr>
      <w:tabs>
        <w:tab w:val="num" w:pos="360"/>
        <w:tab w:val="num" w:pos="840"/>
        <w:tab w:val="num" w:pos="1707"/>
      </w:tabs>
      <w:ind w:left="1260" w:hanging="720"/>
    </w:pPr>
  </w:style>
  <w:style w:type="character" w:customStyle="1" w:styleId="nnChar0">
    <w:name w:val="列表（符号一级）nn Char"/>
    <w:link w:val="nn"/>
    <w:rsid w:val="009776D8"/>
    <w:rPr>
      <w:rFonts w:ascii="Times New Roman" w:eastAsia="宋体" w:hAnsi="Times New Roman" w:cs="Times New Roman"/>
      <w:kern w:val="0"/>
      <w:sz w:val="24"/>
      <w:szCs w:val="21"/>
    </w:rPr>
  </w:style>
  <w:style w:type="paragraph" w:customStyle="1" w:styleId="N2">
    <w:name w:val="正文N"/>
    <w:link w:val="NChar0"/>
    <w:rsid w:val="009776D8"/>
    <w:pPr>
      <w:spacing w:line="360" w:lineRule="auto"/>
    </w:pPr>
    <w:rPr>
      <w:rFonts w:ascii="Times New Roman" w:eastAsia="宋体" w:hAnsi="Times New Roman" w:cs="Times New Roman"/>
      <w:kern w:val="0"/>
      <w:sz w:val="24"/>
      <w:szCs w:val="21"/>
    </w:rPr>
  </w:style>
  <w:style w:type="character" w:customStyle="1" w:styleId="NChar0">
    <w:name w:val="正文N Char"/>
    <w:link w:val="N2"/>
    <w:rsid w:val="009776D8"/>
    <w:rPr>
      <w:rFonts w:ascii="Times New Roman" w:eastAsia="宋体" w:hAnsi="Times New Roman" w:cs="Times New Roman"/>
      <w:kern w:val="0"/>
      <w:sz w:val="24"/>
      <w:szCs w:val="21"/>
    </w:rPr>
  </w:style>
  <w:style w:type="paragraph" w:customStyle="1" w:styleId="n3">
    <w:name w:val="插图标注n"/>
    <w:next w:val="N2"/>
    <w:link w:val="nChar1"/>
    <w:rsid w:val="009776D8"/>
    <w:pPr>
      <w:spacing w:after="156"/>
      <w:jc w:val="center"/>
    </w:pPr>
    <w:rPr>
      <w:rFonts w:ascii="Arial" w:eastAsia="宋体" w:hAnsi="Arial" w:cs="Arial"/>
      <w:kern w:val="0"/>
      <w:szCs w:val="21"/>
    </w:rPr>
  </w:style>
  <w:style w:type="character" w:customStyle="1" w:styleId="nChar1">
    <w:name w:val="插图标注n Char"/>
    <w:link w:val="n3"/>
    <w:rsid w:val="009776D8"/>
    <w:rPr>
      <w:rFonts w:ascii="Arial" w:eastAsia="宋体" w:hAnsi="Arial" w:cs="Arial"/>
      <w:kern w:val="0"/>
      <w:szCs w:val="21"/>
    </w:rPr>
  </w:style>
  <w:style w:type="paragraph" w:customStyle="1" w:styleId="T0">
    <w:name w:val="正文首行缩进T"/>
    <w:basedOn w:val="T"/>
    <w:link w:val="TChar0"/>
    <w:qFormat/>
    <w:rsid w:val="009776D8"/>
    <w:pPr>
      <w:spacing w:after="50"/>
      <w:ind w:firstLineChars="200" w:firstLine="200"/>
    </w:pPr>
  </w:style>
  <w:style w:type="character" w:customStyle="1" w:styleId="TChar0">
    <w:name w:val="正文首行缩进T Char"/>
    <w:link w:val="T0"/>
    <w:locked/>
    <w:rsid w:val="009776D8"/>
    <w:rPr>
      <w:rFonts w:ascii="Times New Roman" w:eastAsia="宋体" w:hAnsi="Times New Roman" w:cs="Times New Roman"/>
      <w:kern w:val="0"/>
      <w:sz w:val="24"/>
      <w:szCs w:val="21"/>
    </w:rPr>
  </w:style>
  <w:style w:type="paragraph" w:customStyle="1" w:styleId="KL">
    <w:name w:val="KL正文"/>
    <w:basedOn w:val="a2"/>
    <w:link w:val="KLChar"/>
    <w:qFormat/>
    <w:rsid w:val="009776D8"/>
    <w:pPr>
      <w:topLinePunct/>
      <w:adjustRightInd w:val="0"/>
      <w:spacing w:line="360" w:lineRule="auto"/>
      <w:ind w:firstLineChars="200" w:firstLine="200"/>
      <w:textAlignment w:val="center"/>
    </w:pPr>
    <w:rPr>
      <w:rFonts w:ascii="仿宋_GB2312" w:eastAsia="宋体" w:hAnsi="Times New Roman" w:cs="Times New Roman"/>
      <w:sz w:val="24"/>
      <w:szCs w:val="28"/>
    </w:rPr>
  </w:style>
  <w:style w:type="character" w:customStyle="1" w:styleId="KLChar">
    <w:name w:val="KL正文 Char"/>
    <w:link w:val="KL"/>
    <w:rsid w:val="009776D8"/>
    <w:rPr>
      <w:rFonts w:ascii="仿宋_GB2312" w:eastAsia="宋体" w:hAnsi="Times New Roman" w:cs="Times New Roman"/>
      <w:sz w:val="24"/>
      <w:szCs w:val="28"/>
    </w:rPr>
  </w:style>
  <w:style w:type="paragraph" w:customStyle="1" w:styleId="KL2">
    <w:name w:val="样式 KL正文 + 宋体 五号 黑色 首行缩进:  2 字符"/>
    <w:basedOn w:val="KL"/>
    <w:rsid w:val="009776D8"/>
    <w:pPr>
      <w:ind w:firstLine="420"/>
    </w:pPr>
    <w:rPr>
      <w:rFonts w:ascii="宋体" w:hAnsi="宋体" w:cs="宋体"/>
      <w:color w:val="000000"/>
      <w:szCs w:val="20"/>
    </w:rPr>
  </w:style>
  <w:style w:type="paragraph" w:customStyle="1" w:styleId="42">
    <w:name w:val="正文4"/>
    <w:basedOn w:val="a2"/>
    <w:rsid w:val="009776D8"/>
    <w:pPr>
      <w:tabs>
        <w:tab w:val="left" w:pos="360"/>
      </w:tabs>
      <w:suppressAutoHyphens/>
      <w:spacing w:before="60" w:after="60" w:line="360" w:lineRule="auto"/>
    </w:pPr>
    <w:rPr>
      <w:rFonts w:ascii="Times New Roman" w:eastAsia="宋体" w:hAnsi="Times New Roman" w:cs="Times New Roman"/>
      <w:kern w:val="1"/>
      <w:sz w:val="24"/>
      <w:szCs w:val="24"/>
      <w:lang w:eastAsia="ar-SA"/>
    </w:rPr>
  </w:style>
  <w:style w:type="paragraph" w:customStyle="1" w:styleId="aff9">
    <w:name w:val="普通正文"/>
    <w:basedOn w:val="a2"/>
    <w:link w:val="Chare"/>
    <w:rsid w:val="009776D8"/>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Chare">
    <w:name w:val="普通正文 Char"/>
    <w:link w:val="aff9"/>
    <w:rsid w:val="009776D8"/>
    <w:rPr>
      <w:rFonts w:ascii="Arial" w:eastAsia="宋体" w:hAnsi="Arial" w:cs="Times New Roman"/>
      <w:kern w:val="0"/>
      <w:sz w:val="24"/>
      <w:szCs w:val="24"/>
    </w:rPr>
  </w:style>
  <w:style w:type="paragraph" w:customStyle="1" w:styleId="2CharChar">
    <w:name w:val="标题 2 + 宋体 四号 非加粗 Char Char"/>
    <w:basedOn w:val="20"/>
    <w:autoRedefine/>
    <w:rsid w:val="009776D8"/>
    <w:pPr>
      <w:keepNext w:val="0"/>
      <w:keepLines w:val="0"/>
      <w:widowControl/>
      <w:tabs>
        <w:tab w:val="left" w:pos="2213"/>
      </w:tabs>
      <w:spacing w:before="120" w:after="60" w:line="360" w:lineRule="auto"/>
      <w:outlineLvl w:val="9"/>
    </w:pPr>
    <w:rPr>
      <w:rFonts w:ascii="宋体" w:eastAsia="宋体" w:hAnsi="宋体" w:cs="Arial"/>
      <w:bCs w:val="0"/>
      <w:color w:val="000000"/>
      <w:sz w:val="24"/>
      <w:szCs w:val="24"/>
    </w:rPr>
  </w:style>
  <w:style w:type="paragraph" w:customStyle="1" w:styleId="xl23">
    <w:name w:val="xl23"/>
    <w:basedOn w:val="a2"/>
    <w:rsid w:val="009776D8"/>
    <w:pPr>
      <w:widowControl/>
      <w:spacing w:before="100" w:beforeAutospacing="1" w:after="100" w:afterAutospacing="1"/>
      <w:textAlignment w:val="top"/>
    </w:pPr>
    <w:rPr>
      <w:rFonts w:ascii="Times New Roman" w:eastAsia="宋体" w:hAnsi="Times New Roman" w:cs="Times New Roman"/>
      <w:kern w:val="0"/>
      <w:sz w:val="24"/>
      <w:szCs w:val="24"/>
    </w:rPr>
  </w:style>
  <w:style w:type="character" w:customStyle="1" w:styleId="1-2Char">
    <w:name w:val="中等深浅网格 1 - 强调文字颜色 2 Char"/>
    <w:link w:val="1-2"/>
    <w:uiPriority w:val="72"/>
    <w:rsid w:val="00E85577"/>
    <w:rPr>
      <w:kern w:val="2"/>
      <w:sz w:val="21"/>
      <w:szCs w:val="22"/>
    </w:rPr>
  </w:style>
  <w:style w:type="table" w:styleId="1-2">
    <w:name w:val="Medium Grid 1 Accent 2"/>
    <w:basedOn w:val="a4"/>
    <w:link w:val="1-2Char"/>
    <w:uiPriority w:val="72"/>
    <w:semiHidden/>
    <w:unhideWhenUsed/>
    <w:rsid w:val="00E85577"/>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font21">
    <w:name w:val="font21"/>
    <w:rsid w:val="00FA2418"/>
    <w:rPr>
      <w:rFonts w:ascii="黑体" w:eastAsia="黑体" w:hAnsi="宋体" w:cs="黑体" w:hint="eastAsia"/>
      <w:i w:val="0"/>
      <w:color w:val="000000"/>
      <w:sz w:val="24"/>
      <w:szCs w:val="24"/>
      <w:u w:val="none"/>
    </w:rPr>
  </w:style>
  <w:style w:type="table" w:customStyle="1" w:styleId="TableNormal">
    <w:name w:val="Table Normal"/>
    <w:rsid w:val="0047245C"/>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fa">
    <w:name w:val="正文 A"/>
    <w:rsid w:val="0047245C"/>
    <w:pPr>
      <w:widowControl w:val="0"/>
      <w:pBdr>
        <w:top w:val="nil"/>
        <w:left w:val="nil"/>
        <w:bottom w:val="nil"/>
        <w:right w:val="nil"/>
        <w:between w:val="nil"/>
        <w:bar w:val="nil"/>
      </w:pBdr>
      <w:jc w:val="both"/>
    </w:pPr>
    <w:rPr>
      <w:rFonts w:ascii="Times New Roman" w:eastAsia="Arial Unicode MS" w:hAnsi="Times New Roman" w:cs="Arial Unicode MS"/>
      <w:color w:val="000000"/>
      <w:szCs w:val="21"/>
      <w:u w:color="000000"/>
      <w:bdr w:val="nil"/>
    </w:rPr>
  </w:style>
  <w:style w:type="character" w:customStyle="1" w:styleId="Charf">
    <w:name w:val="正式正文样式 Char"/>
    <w:link w:val="affb"/>
    <w:rsid w:val="000975A8"/>
    <w:rPr>
      <w:rFonts w:ascii="宋体" w:hAnsi="宋体"/>
      <w:sz w:val="24"/>
      <w:szCs w:val="24"/>
    </w:rPr>
  </w:style>
  <w:style w:type="paragraph" w:customStyle="1" w:styleId="affb">
    <w:name w:val="正式正文样式"/>
    <w:basedOn w:val="a2"/>
    <w:link w:val="Charf"/>
    <w:qFormat/>
    <w:rsid w:val="000975A8"/>
    <w:pPr>
      <w:widowControl/>
      <w:spacing w:line="360" w:lineRule="auto"/>
      <w:ind w:firstLineChars="200" w:firstLine="480"/>
      <w:jc w:val="left"/>
    </w:pPr>
    <w:rPr>
      <w:rFonts w:ascii="宋体" w:hAnsi="宋体"/>
      <w:sz w:val="24"/>
      <w:szCs w:val="24"/>
    </w:rPr>
  </w:style>
  <w:style w:type="paragraph" w:customStyle="1" w:styleId="28">
    <w:name w:val="首行缩进:  2 字符"/>
    <w:basedOn w:val="a"/>
    <w:autoRedefine/>
    <w:rsid w:val="000A13BD"/>
    <w:pPr>
      <w:widowControl w:val="0"/>
      <w:numPr>
        <w:numId w:val="0"/>
      </w:numPr>
      <w:ind w:right="0" w:firstLineChars="200" w:firstLine="560"/>
    </w:pPr>
    <w:rPr>
      <w:rFonts w:hAnsi="宋体" w:cs="宋体"/>
      <w:sz w:val="28"/>
      <w:szCs w:val="28"/>
    </w:rPr>
  </w:style>
  <w:style w:type="character" w:customStyle="1" w:styleId="Char11">
    <w:name w:val="列出段落 Char1"/>
    <w:aliases w:val="lp1 Char1,List Paragraph1 Char1,stc标题4 Char1,编号 Char1,List Paragraph Char1,列出段落3 Char1,列出段落4 Char1,Bullet List Char1,FooterText Char1,numbered Char1,Paragraphe de liste1 Char1,符号列表 Char1,List Char1,列出段落41 Char1,列出段落5 Char1,列出段落9 Char1,? Char"/>
    <w:basedOn w:val="a3"/>
    <w:uiPriority w:val="34"/>
    <w:qFormat/>
    <w:locked/>
    <w:rsid w:val="00306FF5"/>
    <w:rPr>
      <w:rFonts w:eastAsia="仿宋_GB2312"/>
      <w:kern w:val="2"/>
      <w:sz w:val="21"/>
    </w:rPr>
  </w:style>
  <w:style w:type="paragraph" w:customStyle="1" w:styleId="Pa8">
    <w:name w:val="Pa8"/>
    <w:basedOn w:val="Default"/>
    <w:next w:val="Default"/>
    <w:uiPriority w:val="99"/>
    <w:rsid w:val="0054641A"/>
    <w:pPr>
      <w:spacing w:line="181" w:lineRule="atLeast"/>
    </w:pPr>
    <w:rPr>
      <w:rFonts w:ascii="FrutigerNext LT Light" w:eastAsia="FrutigerNext LT Light" w:hAnsiTheme="minorHAnsi" w:cstheme="minorBidi"/>
      <w:color w:val="auto"/>
    </w:rPr>
  </w:style>
  <w:style w:type="character" w:customStyle="1" w:styleId="A60">
    <w:name w:val="A6"/>
    <w:uiPriority w:val="99"/>
    <w:rsid w:val="0054641A"/>
    <w:rPr>
      <w:rFonts w:cs="FrutigerNext LT Light"/>
      <w:color w:val="000000"/>
      <w:sz w:val="16"/>
      <w:szCs w:val="16"/>
    </w:rPr>
  </w:style>
  <w:style w:type="paragraph" w:styleId="affc">
    <w:name w:val="Revision"/>
    <w:hidden/>
    <w:uiPriority w:val="99"/>
    <w:semiHidden/>
    <w:rsid w:val="00C46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84793">
      <w:bodyDiv w:val="1"/>
      <w:marLeft w:val="0"/>
      <w:marRight w:val="0"/>
      <w:marTop w:val="0"/>
      <w:marBottom w:val="0"/>
      <w:divBdr>
        <w:top w:val="none" w:sz="0" w:space="0" w:color="auto"/>
        <w:left w:val="none" w:sz="0" w:space="0" w:color="auto"/>
        <w:bottom w:val="none" w:sz="0" w:space="0" w:color="auto"/>
        <w:right w:val="none" w:sz="0" w:space="0" w:color="auto"/>
      </w:divBdr>
    </w:div>
    <w:div w:id="1345279911">
      <w:bodyDiv w:val="1"/>
      <w:marLeft w:val="0"/>
      <w:marRight w:val="0"/>
      <w:marTop w:val="0"/>
      <w:marBottom w:val="0"/>
      <w:divBdr>
        <w:top w:val="none" w:sz="0" w:space="0" w:color="auto"/>
        <w:left w:val="none" w:sz="0" w:space="0" w:color="auto"/>
        <w:bottom w:val="none" w:sz="0" w:space="0" w:color="auto"/>
        <w:right w:val="none" w:sz="0" w:space="0" w:color="auto"/>
      </w:divBdr>
    </w:div>
    <w:div w:id="1547445204">
      <w:bodyDiv w:val="1"/>
      <w:marLeft w:val="0"/>
      <w:marRight w:val="0"/>
      <w:marTop w:val="0"/>
      <w:marBottom w:val="0"/>
      <w:divBdr>
        <w:top w:val="none" w:sz="0" w:space="0" w:color="auto"/>
        <w:left w:val="none" w:sz="0" w:space="0" w:color="auto"/>
        <w:bottom w:val="none" w:sz="0" w:space="0" w:color="auto"/>
        <w:right w:val="none" w:sz="0" w:space="0" w:color="auto"/>
      </w:divBdr>
    </w:div>
    <w:div w:id="1558584544">
      <w:bodyDiv w:val="1"/>
      <w:marLeft w:val="0"/>
      <w:marRight w:val="0"/>
      <w:marTop w:val="0"/>
      <w:marBottom w:val="0"/>
      <w:divBdr>
        <w:top w:val="none" w:sz="0" w:space="0" w:color="auto"/>
        <w:left w:val="none" w:sz="0" w:space="0" w:color="auto"/>
        <w:bottom w:val="none" w:sz="0" w:space="0" w:color="auto"/>
        <w:right w:val="none" w:sz="0" w:space="0" w:color="auto"/>
      </w:divBdr>
      <w:divsChild>
        <w:div w:id="92977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21F2A-9713-47B5-9C46-EA8D05B3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3058</Words>
  <Characters>17432</Characters>
  <Application>Microsoft Office Word</Application>
  <DocSecurity>0</DocSecurity>
  <Lines>145</Lines>
  <Paragraphs>40</Paragraphs>
  <ScaleCrop>false</ScaleCrop>
  <Company/>
  <LinksUpToDate>false</LinksUpToDate>
  <CharactersWithSpaces>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cbzx5</dc:creator>
  <cp:lastModifiedBy>zhao</cp:lastModifiedBy>
  <cp:revision>5</cp:revision>
  <cp:lastPrinted>2018-06-22T01:30:00Z</cp:lastPrinted>
  <dcterms:created xsi:type="dcterms:W3CDTF">2018-06-25T09:49:00Z</dcterms:created>
  <dcterms:modified xsi:type="dcterms:W3CDTF">2018-06-26T07:28:00Z</dcterms:modified>
</cp:coreProperties>
</file>