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A2" w:rsidRPr="00A33C39" w:rsidRDefault="004447A2" w:rsidP="004447A2">
      <w:pPr>
        <w:jc w:val="left"/>
        <w:rPr>
          <w:rFonts w:ascii="黑体" w:eastAsia="黑体" w:hAnsi="黑体"/>
          <w:sz w:val="28"/>
          <w:szCs w:val="28"/>
        </w:rPr>
      </w:pPr>
      <w:r w:rsidRPr="00A33C39">
        <w:rPr>
          <w:rFonts w:ascii="黑体" w:eastAsia="黑体" w:hAnsi="黑体" w:hint="eastAsia"/>
          <w:sz w:val="28"/>
          <w:szCs w:val="28"/>
        </w:rPr>
        <w:t>附件</w:t>
      </w:r>
    </w:p>
    <w:p w:rsidR="004447A2" w:rsidRPr="004447A2" w:rsidRDefault="004447A2" w:rsidP="004447A2">
      <w:pPr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hyperlink r:id="rId4" w:tgtFrame="CMSFILEINCONTENT" w:history="1">
        <w:r w:rsidRPr="004447A2">
          <w:rPr>
            <w:rStyle w:val="a4"/>
            <w:rFonts w:ascii="方正小标宋简体" w:eastAsia="方正小标宋简体" w:hint="eastAsia"/>
            <w:color w:val="000000" w:themeColor="text1"/>
            <w:sz w:val="36"/>
            <w:szCs w:val="36"/>
            <w:u w:val="none"/>
          </w:rPr>
          <w:t>设备采购清单</w:t>
        </w:r>
      </w:hyperlink>
    </w:p>
    <w:p w:rsidR="00D11D80" w:rsidRDefault="00D11D80">
      <w:pPr>
        <w:rPr>
          <w:rFonts w:hint="eastAsia"/>
        </w:rPr>
      </w:pPr>
    </w:p>
    <w:tbl>
      <w:tblPr>
        <w:tblW w:w="893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7"/>
        <w:gridCol w:w="1755"/>
        <w:gridCol w:w="4394"/>
        <w:gridCol w:w="993"/>
        <w:gridCol w:w="992"/>
      </w:tblGrid>
      <w:tr w:rsidR="004447A2" w:rsidRPr="002B7DD5" w:rsidTr="004447A2">
        <w:trPr>
          <w:trHeight w:val="529"/>
        </w:trPr>
        <w:tc>
          <w:tcPr>
            <w:tcW w:w="797" w:type="dxa"/>
            <w:vAlign w:val="center"/>
          </w:tcPr>
          <w:p w:rsidR="004447A2" w:rsidRPr="002679F5" w:rsidRDefault="004447A2" w:rsidP="00D915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679F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55" w:type="dxa"/>
            <w:vAlign w:val="center"/>
          </w:tcPr>
          <w:p w:rsidR="004447A2" w:rsidRPr="002679F5" w:rsidRDefault="004447A2" w:rsidP="00D915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679F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4394" w:type="dxa"/>
            <w:vAlign w:val="center"/>
          </w:tcPr>
          <w:p w:rsidR="004447A2" w:rsidRPr="002679F5" w:rsidRDefault="004447A2" w:rsidP="00D915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679F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参数要求</w:t>
            </w:r>
          </w:p>
        </w:tc>
        <w:tc>
          <w:tcPr>
            <w:tcW w:w="993" w:type="dxa"/>
            <w:vAlign w:val="center"/>
          </w:tcPr>
          <w:p w:rsidR="004447A2" w:rsidRPr="002679F5" w:rsidRDefault="004447A2" w:rsidP="00D915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679F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4447A2" w:rsidRPr="002679F5" w:rsidRDefault="004447A2" w:rsidP="00D915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679F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数量</w:t>
            </w:r>
          </w:p>
        </w:tc>
      </w:tr>
      <w:tr w:rsidR="004447A2" w:rsidRPr="002B7DD5" w:rsidTr="004447A2">
        <w:trPr>
          <w:trHeight w:val="1057"/>
        </w:trPr>
        <w:tc>
          <w:tcPr>
            <w:tcW w:w="797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4447A2" w:rsidRPr="002B7DD5" w:rsidRDefault="004447A2" w:rsidP="00D9155C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信息系统服务器</w:t>
            </w:r>
          </w:p>
        </w:tc>
        <w:tc>
          <w:tcPr>
            <w:tcW w:w="4394" w:type="dxa"/>
          </w:tcPr>
          <w:p w:rsidR="004447A2" w:rsidRPr="002B7DD5" w:rsidRDefault="004447A2" w:rsidP="004447A2">
            <w:pPr>
              <w:pStyle w:val="a3"/>
              <w:snapToGrid w:val="0"/>
              <w:spacing w:line="400" w:lineRule="exact"/>
              <w:ind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国产Lin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ux</w:t>
            </w:r>
            <w:r w:rsidRPr="00193BEB">
              <w:rPr>
                <w:rFonts w:ascii="宋体" w:hAnsi="宋体" w:cs="宋体"/>
                <w:kern w:val="0"/>
                <w:sz w:val="24"/>
                <w:szCs w:val="24"/>
              </w:rPr>
              <w:t>高级服务器操作系统</w:t>
            </w: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proofErr w:type="spellStart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cpu</w:t>
            </w:r>
            <w:proofErr w:type="spellEnd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双核</w:t>
            </w:r>
            <w:proofErr w:type="spellStart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cpu</w:t>
            </w:r>
            <w:proofErr w:type="spellEnd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2.0GHZ以上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内存8G；硬盘&gt;=1T；网卡&gt;=2</w:t>
            </w:r>
          </w:p>
        </w:tc>
        <w:tc>
          <w:tcPr>
            <w:tcW w:w="993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4447A2" w:rsidRPr="002B7DD5" w:rsidTr="004447A2">
        <w:trPr>
          <w:trHeight w:val="1047"/>
        </w:trPr>
        <w:tc>
          <w:tcPr>
            <w:tcW w:w="797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447A2" w:rsidRPr="002B7DD5" w:rsidRDefault="004447A2" w:rsidP="00D9155C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数据库服务器</w:t>
            </w:r>
          </w:p>
        </w:tc>
        <w:tc>
          <w:tcPr>
            <w:tcW w:w="4394" w:type="dxa"/>
          </w:tcPr>
          <w:p w:rsidR="004447A2" w:rsidRPr="002B7DD5" w:rsidRDefault="004447A2" w:rsidP="004447A2">
            <w:pPr>
              <w:pStyle w:val="a3"/>
              <w:snapToGrid w:val="0"/>
              <w:spacing w:line="400" w:lineRule="exact"/>
              <w:ind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国产Lin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ux</w:t>
            </w:r>
            <w:r w:rsidRPr="00193BEB">
              <w:rPr>
                <w:rFonts w:ascii="宋体" w:hAnsi="宋体" w:cs="宋体"/>
                <w:kern w:val="0"/>
                <w:sz w:val="24"/>
                <w:szCs w:val="24"/>
              </w:rPr>
              <w:t>高级服务器操作系统</w:t>
            </w: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proofErr w:type="spellStart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cpu</w:t>
            </w:r>
            <w:proofErr w:type="spellEnd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双核</w:t>
            </w:r>
            <w:proofErr w:type="spellStart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cpu</w:t>
            </w:r>
            <w:proofErr w:type="spellEnd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2.0GHZ以上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内存12G；硬盘10T；网卡&gt;=2</w:t>
            </w:r>
          </w:p>
        </w:tc>
        <w:tc>
          <w:tcPr>
            <w:tcW w:w="993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4447A2" w:rsidRPr="002B7DD5" w:rsidTr="004447A2">
        <w:trPr>
          <w:trHeight w:val="1057"/>
        </w:trPr>
        <w:tc>
          <w:tcPr>
            <w:tcW w:w="797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4447A2" w:rsidRPr="002B7DD5" w:rsidRDefault="004447A2" w:rsidP="00D9155C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索引服务器</w:t>
            </w:r>
          </w:p>
        </w:tc>
        <w:tc>
          <w:tcPr>
            <w:tcW w:w="4394" w:type="dxa"/>
          </w:tcPr>
          <w:p w:rsidR="004447A2" w:rsidRPr="002B7DD5" w:rsidRDefault="004447A2" w:rsidP="004447A2">
            <w:pPr>
              <w:pStyle w:val="a3"/>
              <w:snapToGrid w:val="0"/>
              <w:spacing w:line="400" w:lineRule="exact"/>
              <w:ind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国产Lin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ux</w:t>
            </w:r>
            <w:r w:rsidRPr="00193BEB">
              <w:rPr>
                <w:rFonts w:ascii="宋体" w:hAnsi="宋体" w:cs="宋体"/>
                <w:kern w:val="0"/>
                <w:sz w:val="24"/>
                <w:szCs w:val="24"/>
              </w:rPr>
              <w:t>高级服务器操作系统</w:t>
            </w: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proofErr w:type="spellStart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cpu</w:t>
            </w:r>
            <w:proofErr w:type="spellEnd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双核</w:t>
            </w:r>
            <w:proofErr w:type="spellStart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cpu</w:t>
            </w:r>
            <w:proofErr w:type="spellEnd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2.0GHZ以上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内存12G；硬盘1T；网卡&gt;=2</w:t>
            </w:r>
          </w:p>
        </w:tc>
        <w:tc>
          <w:tcPr>
            <w:tcW w:w="993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4447A2" w:rsidRPr="00A63889" w:rsidTr="004447A2">
        <w:trPr>
          <w:trHeight w:val="1057"/>
        </w:trPr>
        <w:tc>
          <w:tcPr>
            <w:tcW w:w="797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:rsidR="004447A2" w:rsidRPr="002B7DD5" w:rsidRDefault="004447A2" w:rsidP="00D9155C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文件存储服务器</w:t>
            </w:r>
          </w:p>
        </w:tc>
        <w:tc>
          <w:tcPr>
            <w:tcW w:w="4394" w:type="dxa"/>
          </w:tcPr>
          <w:p w:rsidR="004447A2" w:rsidRPr="002B7DD5" w:rsidRDefault="004447A2" w:rsidP="004447A2">
            <w:pPr>
              <w:pStyle w:val="a3"/>
              <w:snapToGrid w:val="0"/>
              <w:spacing w:line="400" w:lineRule="exact"/>
              <w:ind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国产Lin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ux</w:t>
            </w:r>
            <w:r w:rsidRPr="00193BEB">
              <w:rPr>
                <w:rFonts w:ascii="宋体" w:hAnsi="宋体" w:cs="宋体"/>
                <w:kern w:val="0"/>
                <w:sz w:val="24"/>
                <w:szCs w:val="24"/>
              </w:rPr>
              <w:t>高级服务器操作系统</w:t>
            </w: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proofErr w:type="spellStart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cpu</w:t>
            </w:r>
            <w:proofErr w:type="spellEnd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双核</w:t>
            </w:r>
            <w:proofErr w:type="spellStart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cpu</w:t>
            </w:r>
            <w:proofErr w:type="spellEnd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2.0GHZ以上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内存8G；硬盘1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T；网卡&gt;=2</w:t>
            </w:r>
          </w:p>
        </w:tc>
        <w:tc>
          <w:tcPr>
            <w:tcW w:w="993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4447A2" w:rsidRPr="002B7DD5" w:rsidTr="004447A2">
        <w:trPr>
          <w:trHeight w:val="529"/>
        </w:trPr>
        <w:tc>
          <w:tcPr>
            <w:tcW w:w="797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55" w:type="dxa"/>
          </w:tcPr>
          <w:p w:rsidR="004447A2" w:rsidRPr="002B7DD5" w:rsidRDefault="004447A2" w:rsidP="00D9155C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4394" w:type="dxa"/>
          </w:tcPr>
          <w:p w:rsidR="004447A2" w:rsidRPr="002B7DD5" w:rsidRDefault="004447A2" w:rsidP="00D9155C">
            <w:pPr>
              <w:pStyle w:val="a3"/>
              <w:snapToGrid w:val="0"/>
              <w:spacing w:line="400" w:lineRule="exact"/>
              <w:ind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24口全千兆二层网管交换机</w:t>
            </w:r>
          </w:p>
        </w:tc>
        <w:tc>
          <w:tcPr>
            <w:tcW w:w="993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4447A2" w:rsidRPr="002B7DD5" w:rsidTr="004447A2">
        <w:trPr>
          <w:trHeight w:val="1068"/>
        </w:trPr>
        <w:tc>
          <w:tcPr>
            <w:tcW w:w="797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55" w:type="dxa"/>
          </w:tcPr>
          <w:p w:rsidR="004447A2" w:rsidRPr="002B7DD5" w:rsidRDefault="004447A2" w:rsidP="00D9155C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防火墙</w:t>
            </w:r>
          </w:p>
        </w:tc>
        <w:tc>
          <w:tcPr>
            <w:tcW w:w="4394" w:type="dxa"/>
          </w:tcPr>
          <w:p w:rsidR="004447A2" w:rsidRPr="002B7DD5" w:rsidRDefault="004447A2" w:rsidP="00D9155C">
            <w:pPr>
              <w:pStyle w:val="a3"/>
              <w:snapToGrid w:val="0"/>
              <w:spacing w:line="400" w:lineRule="exact"/>
              <w:ind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可扩展</w:t>
            </w:r>
            <w:proofErr w:type="gramStart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千兆电口/千兆光口</w:t>
            </w:r>
            <w:proofErr w:type="gramEnd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/</w:t>
            </w:r>
            <w:proofErr w:type="gramStart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万兆光口</w:t>
            </w:r>
            <w:proofErr w:type="gramEnd"/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/支持BYPASS插卡；选配可热插拔硬盘</w:t>
            </w:r>
          </w:p>
        </w:tc>
        <w:tc>
          <w:tcPr>
            <w:tcW w:w="993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:rsidR="004447A2" w:rsidRPr="002B7DD5" w:rsidRDefault="004447A2" w:rsidP="004447A2">
            <w:pPr>
              <w:pStyle w:val="a3"/>
              <w:snapToGrid w:val="0"/>
              <w:spacing w:line="600" w:lineRule="exact"/>
              <w:ind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B7DD5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:rsidR="004447A2" w:rsidRPr="004447A2" w:rsidRDefault="004447A2"/>
    <w:sectPr w:rsidR="004447A2" w:rsidRPr="004447A2" w:rsidSect="00D11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47A2"/>
    <w:rsid w:val="004447A2"/>
    <w:rsid w:val="00D1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7A2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4447A2"/>
    <w:pPr>
      <w:ind w:firstLine="420"/>
    </w:pPr>
    <w:rPr>
      <w:rFonts w:ascii="Times New Roman" w:hAnsi="Times New Roman" w:cs="Times New Roman"/>
      <w:szCs w:val="20"/>
    </w:rPr>
  </w:style>
  <w:style w:type="character" w:styleId="a4">
    <w:name w:val="Hyperlink"/>
    <w:basedOn w:val="a0"/>
    <w:uiPriority w:val="99"/>
    <w:semiHidden/>
    <w:unhideWhenUsed/>
    <w:rsid w:val="004447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pms.ccgp.gov.cn/UploadFiles/File/1444894693149665-144489469315166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2017-03-02T10:45:00Z</dcterms:created>
  <dcterms:modified xsi:type="dcterms:W3CDTF">2017-03-02T10:51:00Z</dcterms:modified>
</cp:coreProperties>
</file>