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8"/>
        <w:gridCol w:w="1212"/>
        <w:gridCol w:w="2819"/>
        <w:gridCol w:w="884"/>
        <w:gridCol w:w="1483"/>
        <w:gridCol w:w="1463"/>
      </w:tblGrid>
      <w:tr w:rsidR="009003C5" w:rsidTr="009003C5">
        <w:trPr>
          <w:trHeight w:val="566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品牌型号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小计</w:t>
            </w:r>
          </w:p>
        </w:tc>
      </w:tr>
      <w:tr w:rsidR="009003C5" w:rsidTr="009003C5">
        <w:trPr>
          <w:trHeight w:val="531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服务器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戴尔</w:t>
            </w:r>
            <w:r>
              <w:rPr>
                <w:rFonts w:ascii="宋体" w:hAnsi="宋体" w:hint="eastAsia"/>
                <w:sz w:val="24"/>
              </w:rPr>
              <w:t xml:space="preserve"> PowerEdge R530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40</w:t>
            </w: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29900.00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宋体" w:hAnsi="宋体" w:hint="eastAsia"/>
                <w:bCs/>
                <w:sz w:val="24"/>
              </w:rPr>
              <w:t>1196000.00</w:t>
            </w:r>
          </w:p>
        </w:tc>
      </w:tr>
      <w:tr w:rsidR="009003C5" w:rsidTr="009003C5">
        <w:trPr>
          <w:trHeight w:val="548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防火墙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深信服</w:t>
            </w:r>
            <w:r>
              <w:rPr>
                <w:rFonts w:ascii="宋体" w:hAnsi="宋体" w:hint="eastAsia"/>
                <w:sz w:val="24"/>
              </w:rPr>
              <w:t xml:space="preserve"> AF-1800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82000.00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164000.00</w:t>
            </w:r>
          </w:p>
        </w:tc>
      </w:tr>
      <w:tr w:rsidR="009003C5" w:rsidTr="009003C5">
        <w:trPr>
          <w:trHeight w:val="531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交换机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华三</w:t>
            </w:r>
            <w:r>
              <w:rPr>
                <w:rFonts w:ascii="宋体" w:hAnsi="宋体" w:hint="eastAsia"/>
                <w:sz w:val="24"/>
              </w:rPr>
              <w:t xml:space="preserve"> S5130-52S-EI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台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21450.00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42900.00</w:t>
            </w:r>
          </w:p>
        </w:tc>
      </w:tr>
      <w:tr w:rsidR="009003C5" w:rsidTr="009003C5">
        <w:trPr>
          <w:trHeight w:val="548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操作系统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微软</w:t>
            </w:r>
          </w:p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proofErr w:type="spellStart"/>
            <w:r>
              <w:rPr>
                <w:rFonts w:ascii="宋体" w:hAnsi="宋体" w:hint="eastAsia"/>
                <w:bCs/>
                <w:sz w:val="24"/>
              </w:rPr>
              <w:t>WinSvrSTDCore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 xml:space="preserve"> 2016 OLP 16Lic NL 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Gov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CoreLic</w:t>
            </w:r>
            <w:proofErr w:type="spellEnd"/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12000.00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36000.00</w:t>
            </w:r>
          </w:p>
        </w:tc>
      </w:tr>
      <w:tr w:rsidR="009003C5" w:rsidTr="009003C5">
        <w:trPr>
          <w:trHeight w:val="531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数据库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微软</w:t>
            </w:r>
          </w:p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SQLSvrEntCore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2016 OLP 4Lic NL </w:t>
            </w:r>
            <w:proofErr w:type="spellStart"/>
            <w:r>
              <w:rPr>
                <w:rFonts w:ascii="宋体" w:hAnsi="宋体" w:hint="eastAsia"/>
                <w:sz w:val="24"/>
              </w:rPr>
              <w:t>Gov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CoreLic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Qlfd</w:t>
            </w:r>
            <w:proofErr w:type="spellEnd"/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238000.00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238000.00</w:t>
            </w:r>
          </w:p>
        </w:tc>
      </w:tr>
      <w:tr w:rsidR="009003C5" w:rsidTr="009003C5">
        <w:trPr>
          <w:trHeight w:val="548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KVM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科创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KC-NW1708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6600.00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33000.00</w:t>
            </w:r>
          </w:p>
        </w:tc>
      </w:tr>
      <w:tr w:rsidR="009003C5" w:rsidTr="009003C5">
        <w:trPr>
          <w:trHeight w:val="531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网线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清华同方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六类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</w:t>
            </w:r>
            <w:r>
              <w:rPr>
                <w:rFonts w:ascii="宋体" w:hAnsi="宋体" w:hint="eastAsia"/>
                <w:bCs/>
                <w:sz w:val="24"/>
              </w:rPr>
              <w:t>条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55.00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6600.00</w:t>
            </w:r>
          </w:p>
        </w:tc>
      </w:tr>
      <w:tr w:rsidR="009003C5" w:rsidTr="009003C5">
        <w:trPr>
          <w:trHeight w:val="548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PDU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锐盾</w:t>
            </w:r>
            <w:r>
              <w:rPr>
                <w:rFonts w:ascii="宋体" w:hAnsi="宋体" w:hint="eastAsia"/>
                <w:sz w:val="24"/>
              </w:rPr>
              <w:t xml:space="preserve"> P-1010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  <w:r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350.00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3500.00</w:t>
            </w:r>
          </w:p>
        </w:tc>
      </w:tr>
      <w:tr w:rsidR="009003C5" w:rsidTr="009003C5">
        <w:trPr>
          <w:trHeight w:val="531"/>
        </w:trPr>
        <w:tc>
          <w:tcPr>
            <w:tcW w:w="7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合计</w:t>
            </w:r>
          </w:p>
        </w:tc>
        <w:tc>
          <w:tcPr>
            <w:tcW w:w="6398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3C5" w:rsidRDefault="009003C5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3C5" w:rsidRDefault="009003C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1720000.00</w:t>
            </w:r>
          </w:p>
        </w:tc>
      </w:tr>
    </w:tbl>
    <w:p w:rsidR="0035650D" w:rsidRDefault="0035650D">
      <w:bookmarkStart w:id="0" w:name="_GoBack"/>
      <w:bookmarkEnd w:id="0"/>
    </w:p>
    <w:sectPr w:rsidR="0035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D6" w:rsidRDefault="00C046D6" w:rsidP="0035650D">
      <w:r>
        <w:separator/>
      </w:r>
    </w:p>
  </w:endnote>
  <w:endnote w:type="continuationSeparator" w:id="0">
    <w:p w:rsidR="00C046D6" w:rsidRDefault="00C046D6" w:rsidP="0035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D6" w:rsidRDefault="00C046D6" w:rsidP="0035650D">
      <w:r>
        <w:separator/>
      </w:r>
    </w:p>
  </w:footnote>
  <w:footnote w:type="continuationSeparator" w:id="0">
    <w:p w:rsidR="00C046D6" w:rsidRDefault="00C046D6" w:rsidP="0035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E"/>
    <w:rsid w:val="0035650D"/>
    <w:rsid w:val="0065021A"/>
    <w:rsid w:val="008C7EBE"/>
    <w:rsid w:val="009003C5"/>
    <w:rsid w:val="00B602D7"/>
    <w:rsid w:val="00C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3</cp:revision>
  <dcterms:created xsi:type="dcterms:W3CDTF">2017-01-13T01:12:00Z</dcterms:created>
  <dcterms:modified xsi:type="dcterms:W3CDTF">2017-01-13T02:37:00Z</dcterms:modified>
</cp:coreProperties>
</file>