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353" w:rsidRDefault="00B14353" w:rsidP="00B14353">
      <w:pPr>
        <w:adjustRightInd w:val="0"/>
        <w:snapToGrid w:val="0"/>
        <w:spacing w:line="360" w:lineRule="auto"/>
        <w:rPr>
          <w:rFonts w:ascii="宋体" w:cs="宋体"/>
          <w:kern w:val="0"/>
          <w:sz w:val="28"/>
          <w:szCs w:val="28"/>
        </w:rPr>
      </w:pPr>
      <w:r>
        <w:rPr>
          <w:rFonts w:ascii="宋体" w:cs="宋体" w:hint="eastAsia"/>
          <w:kern w:val="0"/>
          <w:sz w:val="28"/>
          <w:szCs w:val="28"/>
        </w:rPr>
        <w:t>需对以下事项进行说明及承诺：</w:t>
      </w:r>
    </w:p>
    <w:p w:rsidR="00B14353" w:rsidRDefault="00B14353" w:rsidP="00B14353">
      <w:pPr>
        <w:adjustRightInd w:val="0"/>
        <w:snapToGrid w:val="0"/>
        <w:spacing w:line="360" w:lineRule="auto"/>
        <w:rPr>
          <w:rFonts w:ascii="宋体" w:hAnsi="宋体" w:cs="宋体" w:hint="eastAsia"/>
          <w:kern w:val="0"/>
          <w:sz w:val="28"/>
          <w:szCs w:val="28"/>
        </w:rPr>
      </w:pPr>
      <w:r>
        <w:rPr>
          <w:rFonts w:ascii="宋体" w:hAnsi="宋体" w:cs="宋体" w:hint="eastAsia"/>
          <w:kern w:val="0"/>
          <w:sz w:val="28"/>
          <w:szCs w:val="28"/>
        </w:rPr>
        <w:t>1、货物技术支持和售后服务的程序、内容及措施等；投标人应提交质保期满后，每年的维护保养计划、维护保养费用及北京地区的指定售后服务机构情况。</w:t>
      </w:r>
    </w:p>
    <w:p w:rsidR="00B14353" w:rsidRDefault="00B14353" w:rsidP="00B14353">
      <w:pPr>
        <w:adjustRightInd w:val="0"/>
        <w:snapToGrid w:val="0"/>
        <w:spacing w:line="360" w:lineRule="auto"/>
        <w:rPr>
          <w:rFonts w:ascii="宋体" w:hAnsi="宋体" w:hint="eastAsia"/>
          <w:kern w:val="0"/>
          <w:sz w:val="28"/>
          <w:szCs w:val="28"/>
        </w:rPr>
      </w:pPr>
      <w:r>
        <w:rPr>
          <w:rFonts w:ascii="宋体" w:hAnsi="宋体" w:cs="宋体" w:hint="eastAsia"/>
          <w:kern w:val="0"/>
          <w:sz w:val="28"/>
          <w:szCs w:val="28"/>
        </w:rPr>
        <w:t>2、</w:t>
      </w:r>
      <w:r>
        <w:rPr>
          <w:rFonts w:ascii="宋体" w:hAnsi="宋体" w:hint="eastAsia"/>
          <w:kern w:val="0"/>
          <w:sz w:val="28"/>
          <w:szCs w:val="28"/>
        </w:rPr>
        <w:t>所投产品质量保证期。</w:t>
      </w:r>
    </w:p>
    <w:p w:rsidR="00B14353" w:rsidRDefault="00B14353" w:rsidP="00B14353">
      <w:pPr>
        <w:adjustRightInd w:val="0"/>
        <w:snapToGrid w:val="0"/>
        <w:spacing w:line="360" w:lineRule="auto"/>
        <w:rPr>
          <w:rFonts w:ascii="宋体" w:hAnsi="宋体" w:hint="eastAsia"/>
          <w:kern w:val="0"/>
          <w:sz w:val="28"/>
          <w:szCs w:val="28"/>
        </w:rPr>
      </w:pPr>
      <w:r>
        <w:rPr>
          <w:rFonts w:ascii="宋体" w:hAnsi="宋体" w:hint="eastAsia"/>
          <w:kern w:val="0"/>
          <w:sz w:val="28"/>
          <w:szCs w:val="28"/>
        </w:rPr>
        <w:t>3、所投产品免费维修保养服务期限。</w:t>
      </w:r>
    </w:p>
    <w:p w:rsidR="00B14353" w:rsidRDefault="00B14353" w:rsidP="00B14353">
      <w:pPr>
        <w:adjustRightInd w:val="0"/>
        <w:snapToGrid w:val="0"/>
        <w:spacing w:line="360" w:lineRule="auto"/>
        <w:rPr>
          <w:rFonts w:ascii="宋体" w:hAnsi="宋体" w:hint="eastAsia"/>
          <w:kern w:val="0"/>
          <w:sz w:val="28"/>
          <w:szCs w:val="28"/>
        </w:rPr>
      </w:pPr>
      <w:r>
        <w:rPr>
          <w:rFonts w:ascii="宋体" w:hAnsi="宋体" w:hint="eastAsia"/>
          <w:kern w:val="0"/>
          <w:sz w:val="28"/>
          <w:szCs w:val="28"/>
        </w:rPr>
        <w:t>4、报修后反应时间。</w:t>
      </w:r>
    </w:p>
    <w:p w:rsidR="00B14353" w:rsidRDefault="00B14353" w:rsidP="00B14353">
      <w:pPr>
        <w:adjustRightInd w:val="0"/>
        <w:snapToGrid w:val="0"/>
        <w:spacing w:line="360" w:lineRule="auto"/>
        <w:rPr>
          <w:rFonts w:ascii="宋体" w:hAnsi="宋体" w:hint="eastAsia"/>
          <w:kern w:val="0"/>
          <w:sz w:val="28"/>
          <w:szCs w:val="28"/>
        </w:rPr>
      </w:pPr>
      <w:r>
        <w:rPr>
          <w:rFonts w:ascii="宋体" w:hAnsi="宋体" w:hint="eastAsia"/>
          <w:kern w:val="0"/>
          <w:sz w:val="28"/>
          <w:szCs w:val="28"/>
        </w:rPr>
        <w:t>5、北京地区备品备件库情况。</w:t>
      </w:r>
    </w:p>
    <w:p w:rsidR="00B14353" w:rsidRDefault="00B14353" w:rsidP="00B14353">
      <w:pPr>
        <w:adjustRightInd w:val="0"/>
        <w:snapToGrid w:val="0"/>
        <w:spacing w:line="360" w:lineRule="auto"/>
        <w:rPr>
          <w:rFonts w:ascii="宋体" w:hAnsi="宋体" w:hint="eastAsia"/>
          <w:kern w:val="0"/>
          <w:sz w:val="28"/>
          <w:szCs w:val="28"/>
        </w:rPr>
      </w:pPr>
    </w:p>
    <w:p w:rsidR="00B14353" w:rsidRDefault="00B14353" w:rsidP="00B14353">
      <w:pPr>
        <w:adjustRightInd w:val="0"/>
        <w:snapToGrid w:val="0"/>
        <w:spacing w:line="360" w:lineRule="auto"/>
        <w:rPr>
          <w:rFonts w:ascii="宋体" w:hAnsi="宋体" w:hint="eastAsia"/>
          <w:kern w:val="0"/>
          <w:sz w:val="28"/>
          <w:szCs w:val="28"/>
        </w:rPr>
      </w:pPr>
    </w:p>
    <w:p w:rsidR="00B14353" w:rsidRDefault="00B14353" w:rsidP="00B14353">
      <w:pPr>
        <w:adjustRightInd w:val="0"/>
        <w:snapToGrid w:val="0"/>
        <w:spacing w:line="360" w:lineRule="auto"/>
        <w:rPr>
          <w:rFonts w:ascii="宋体" w:hAnsi="宋体" w:hint="eastAsia"/>
          <w:kern w:val="0"/>
          <w:sz w:val="28"/>
          <w:szCs w:val="28"/>
        </w:rPr>
      </w:pPr>
    </w:p>
    <w:p w:rsidR="00B14353" w:rsidRDefault="00B14353" w:rsidP="00B14353">
      <w:pPr>
        <w:adjustRightInd w:val="0"/>
        <w:snapToGrid w:val="0"/>
        <w:spacing w:line="360" w:lineRule="auto"/>
        <w:rPr>
          <w:rFonts w:ascii="宋体" w:hAnsi="宋体" w:hint="eastAsia"/>
          <w:kern w:val="0"/>
          <w:sz w:val="28"/>
          <w:szCs w:val="28"/>
        </w:rPr>
      </w:pPr>
    </w:p>
    <w:p w:rsidR="00B14353" w:rsidRDefault="00B14353" w:rsidP="00B14353">
      <w:pPr>
        <w:adjustRightInd w:val="0"/>
        <w:snapToGrid w:val="0"/>
        <w:spacing w:line="360" w:lineRule="auto"/>
        <w:rPr>
          <w:rFonts w:ascii="宋体" w:hAnsi="宋体" w:hint="eastAsia"/>
          <w:kern w:val="0"/>
          <w:sz w:val="28"/>
          <w:szCs w:val="28"/>
        </w:rPr>
      </w:pPr>
    </w:p>
    <w:p w:rsidR="00B14353" w:rsidRDefault="00B14353" w:rsidP="00B14353">
      <w:pPr>
        <w:adjustRightInd w:val="0"/>
        <w:snapToGrid w:val="0"/>
        <w:spacing w:line="360" w:lineRule="auto"/>
        <w:rPr>
          <w:rFonts w:ascii="宋体" w:hAnsi="宋体" w:hint="eastAsia"/>
          <w:kern w:val="0"/>
          <w:sz w:val="28"/>
          <w:szCs w:val="28"/>
        </w:rPr>
      </w:pPr>
    </w:p>
    <w:p w:rsidR="00B14353" w:rsidRDefault="00B14353" w:rsidP="00B14353">
      <w:pPr>
        <w:adjustRightInd w:val="0"/>
        <w:snapToGrid w:val="0"/>
        <w:spacing w:line="360" w:lineRule="auto"/>
        <w:rPr>
          <w:rFonts w:ascii="宋体" w:hAnsi="宋体" w:hint="eastAsia"/>
          <w:kern w:val="0"/>
          <w:sz w:val="28"/>
          <w:szCs w:val="28"/>
        </w:rPr>
      </w:pPr>
    </w:p>
    <w:p w:rsidR="00B14353" w:rsidRDefault="00B14353" w:rsidP="00B14353">
      <w:pPr>
        <w:adjustRightInd w:val="0"/>
        <w:snapToGrid w:val="0"/>
        <w:spacing w:line="360" w:lineRule="auto"/>
        <w:rPr>
          <w:rFonts w:ascii="宋体" w:hAnsi="宋体" w:hint="eastAsia"/>
          <w:kern w:val="0"/>
          <w:sz w:val="28"/>
          <w:szCs w:val="28"/>
        </w:rPr>
      </w:pPr>
    </w:p>
    <w:p w:rsidR="00B14353" w:rsidRDefault="00B14353" w:rsidP="00B14353">
      <w:pPr>
        <w:adjustRightInd w:val="0"/>
        <w:snapToGrid w:val="0"/>
        <w:spacing w:line="360" w:lineRule="auto"/>
        <w:rPr>
          <w:rFonts w:ascii="宋体" w:hAnsi="宋体" w:hint="eastAsia"/>
          <w:kern w:val="0"/>
          <w:sz w:val="28"/>
          <w:szCs w:val="28"/>
        </w:rPr>
      </w:pPr>
    </w:p>
    <w:p w:rsidR="00B14353" w:rsidRDefault="00B14353" w:rsidP="00B14353">
      <w:pPr>
        <w:adjustRightInd w:val="0"/>
        <w:snapToGrid w:val="0"/>
        <w:spacing w:line="360" w:lineRule="auto"/>
        <w:rPr>
          <w:rFonts w:ascii="宋体" w:hAnsi="宋体" w:hint="eastAsia"/>
          <w:kern w:val="0"/>
          <w:sz w:val="28"/>
          <w:szCs w:val="28"/>
        </w:rPr>
      </w:pPr>
    </w:p>
    <w:p w:rsidR="00B14353" w:rsidRDefault="00B14353" w:rsidP="00B14353">
      <w:pPr>
        <w:adjustRightInd w:val="0"/>
        <w:snapToGrid w:val="0"/>
        <w:spacing w:line="360" w:lineRule="auto"/>
        <w:rPr>
          <w:rFonts w:ascii="宋体" w:hAnsi="宋体" w:hint="eastAsia"/>
          <w:kern w:val="0"/>
          <w:sz w:val="28"/>
          <w:szCs w:val="28"/>
        </w:rPr>
      </w:pPr>
    </w:p>
    <w:p w:rsidR="00B14353" w:rsidRDefault="00B14353" w:rsidP="00B14353">
      <w:pPr>
        <w:adjustRightInd w:val="0"/>
        <w:snapToGrid w:val="0"/>
        <w:spacing w:line="360" w:lineRule="auto"/>
        <w:rPr>
          <w:rFonts w:ascii="宋体" w:hAnsi="宋体" w:hint="eastAsia"/>
          <w:kern w:val="0"/>
          <w:sz w:val="28"/>
          <w:szCs w:val="28"/>
        </w:rPr>
      </w:pPr>
    </w:p>
    <w:p w:rsidR="00B14353" w:rsidRDefault="00B14353" w:rsidP="00B14353">
      <w:pPr>
        <w:adjustRightInd w:val="0"/>
        <w:snapToGrid w:val="0"/>
        <w:spacing w:line="360" w:lineRule="auto"/>
        <w:rPr>
          <w:rFonts w:ascii="宋体" w:hAnsi="宋体" w:hint="eastAsia"/>
          <w:kern w:val="0"/>
          <w:sz w:val="28"/>
          <w:szCs w:val="28"/>
        </w:rPr>
      </w:pPr>
    </w:p>
    <w:p w:rsidR="00B14353" w:rsidRDefault="00B14353" w:rsidP="00B14353">
      <w:pPr>
        <w:adjustRightInd w:val="0"/>
        <w:snapToGrid w:val="0"/>
        <w:spacing w:line="360" w:lineRule="auto"/>
        <w:rPr>
          <w:rFonts w:ascii="宋体" w:hAnsi="宋体" w:hint="eastAsia"/>
          <w:kern w:val="0"/>
          <w:sz w:val="28"/>
          <w:szCs w:val="28"/>
        </w:rPr>
      </w:pPr>
    </w:p>
    <w:p w:rsidR="00B14353" w:rsidRDefault="00B14353" w:rsidP="00B14353">
      <w:pPr>
        <w:adjustRightInd w:val="0"/>
        <w:snapToGrid w:val="0"/>
        <w:spacing w:line="360" w:lineRule="auto"/>
        <w:rPr>
          <w:rFonts w:ascii="宋体" w:hAnsi="宋体" w:hint="eastAsia"/>
          <w:kern w:val="0"/>
          <w:sz w:val="28"/>
          <w:szCs w:val="28"/>
        </w:rPr>
      </w:pPr>
    </w:p>
    <w:p w:rsidR="00B14353" w:rsidRDefault="00B14353" w:rsidP="00B14353">
      <w:pPr>
        <w:adjustRightInd w:val="0"/>
        <w:snapToGrid w:val="0"/>
        <w:spacing w:line="360" w:lineRule="auto"/>
        <w:rPr>
          <w:rFonts w:ascii="宋体" w:hAnsi="宋体" w:hint="eastAsia"/>
          <w:kern w:val="0"/>
          <w:sz w:val="28"/>
          <w:szCs w:val="28"/>
        </w:rPr>
      </w:pPr>
    </w:p>
    <w:p w:rsidR="00B14353" w:rsidRDefault="00B14353" w:rsidP="00B14353">
      <w:pPr>
        <w:adjustRightInd w:val="0"/>
        <w:snapToGrid w:val="0"/>
        <w:spacing w:line="360" w:lineRule="auto"/>
        <w:rPr>
          <w:rFonts w:ascii="宋体" w:hAnsi="宋体" w:hint="eastAsia"/>
          <w:kern w:val="0"/>
          <w:sz w:val="28"/>
          <w:szCs w:val="28"/>
        </w:rPr>
      </w:pPr>
    </w:p>
    <w:p w:rsidR="00B14353" w:rsidRDefault="00B14353" w:rsidP="00B14353">
      <w:pPr>
        <w:adjustRightInd w:val="0"/>
        <w:snapToGrid w:val="0"/>
        <w:spacing w:line="360" w:lineRule="auto"/>
        <w:ind w:left="720"/>
        <w:rPr>
          <w:rFonts w:hint="eastAsia"/>
          <w:b/>
          <w:kern w:val="0"/>
          <w:sz w:val="24"/>
          <w:szCs w:val="28"/>
        </w:rPr>
      </w:pPr>
    </w:p>
    <w:p w:rsidR="00B14353" w:rsidRDefault="00B14353" w:rsidP="00B14353">
      <w:pPr>
        <w:pStyle w:val="10"/>
        <w:tabs>
          <w:tab w:val="right" w:leader="dot" w:pos="8296"/>
        </w:tabs>
        <w:rPr>
          <w:noProof/>
        </w:rPr>
      </w:pPr>
      <w:r>
        <w:rPr>
          <w:rFonts w:hint="eastAsia"/>
          <w:b/>
          <w:kern w:val="0"/>
          <w:sz w:val="24"/>
          <w:szCs w:val="28"/>
        </w:rPr>
        <w:lastRenderedPageBreak/>
        <w:t>一、</w:t>
      </w:r>
      <w:r>
        <w:rPr>
          <w:b/>
          <w:kern w:val="0"/>
          <w:sz w:val="24"/>
          <w:szCs w:val="28"/>
        </w:rPr>
        <w:fldChar w:fldCharType="begin"/>
      </w:r>
      <w:r>
        <w:rPr>
          <w:b/>
          <w:kern w:val="0"/>
          <w:sz w:val="24"/>
          <w:szCs w:val="28"/>
        </w:rPr>
        <w:instrText xml:space="preserve"> TOC \o "1-3" \h \z \u </w:instrText>
      </w:r>
      <w:r>
        <w:rPr>
          <w:b/>
          <w:kern w:val="0"/>
          <w:sz w:val="24"/>
          <w:szCs w:val="28"/>
        </w:rPr>
        <w:fldChar w:fldCharType="separate"/>
      </w:r>
      <w:hyperlink r:id="rId7" w:anchor="_Toc459885954" w:history="1">
        <w:r>
          <w:rPr>
            <w:rStyle w:val="a6"/>
            <w:rFonts w:hint="eastAsia"/>
            <w:noProof/>
            <w:kern w:val="0"/>
          </w:rPr>
          <w:t>售后服务承诺</w:t>
        </w:r>
        <w:r>
          <w:rPr>
            <w:rStyle w:val="a6"/>
            <w:noProof/>
            <w:webHidden/>
          </w:rPr>
          <w:tab/>
        </w:r>
        <w:r>
          <w:rPr>
            <w:rStyle w:val="a6"/>
            <w:noProof/>
            <w:webHidden/>
          </w:rPr>
          <w:fldChar w:fldCharType="begin"/>
        </w:r>
        <w:r>
          <w:rPr>
            <w:rStyle w:val="a6"/>
            <w:noProof/>
            <w:webHidden/>
          </w:rPr>
          <w:instrText xml:space="preserve"> PAGEREF _Toc459885954 \h </w:instrText>
        </w:r>
        <w:r>
          <w:rPr>
            <w:rStyle w:val="a6"/>
            <w:noProof/>
            <w:webHidden/>
          </w:rPr>
        </w:r>
        <w:r>
          <w:rPr>
            <w:rStyle w:val="a6"/>
            <w:noProof/>
            <w:webHidden/>
          </w:rPr>
          <w:fldChar w:fldCharType="separate"/>
        </w:r>
        <w:r>
          <w:rPr>
            <w:rStyle w:val="a6"/>
            <w:noProof/>
            <w:webHidden/>
          </w:rPr>
          <w:t>4</w:t>
        </w:r>
        <w:r>
          <w:rPr>
            <w:rStyle w:val="a6"/>
            <w:noProof/>
            <w:webHidden/>
          </w:rPr>
          <w:fldChar w:fldCharType="end"/>
        </w:r>
      </w:hyperlink>
    </w:p>
    <w:p w:rsidR="00B14353" w:rsidRDefault="00B14353" w:rsidP="00B14353">
      <w:pPr>
        <w:pStyle w:val="10"/>
        <w:tabs>
          <w:tab w:val="right" w:leader="dot" w:pos="8296"/>
        </w:tabs>
        <w:rPr>
          <w:noProof/>
        </w:rPr>
      </w:pPr>
      <w:hyperlink r:id="rId8" w:anchor="_Toc459885955" w:history="1">
        <w:r>
          <w:rPr>
            <w:rStyle w:val="a6"/>
            <w:rFonts w:ascii="宋体" w:hAnsi="宋体" w:hint="eastAsia"/>
            <w:noProof/>
          </w:rPr>
          <w:t>二、售后服务体系</w:t>
        </w:r>
        <w:r>
          <w:rPr>
            <w:rStyle w:val="a6"/>
            <w:noProof/>
            <w:webHidden/>
          </w:rPr>
          <w:tab/>
        </w:r>
        <w:r>
          <w:rPr>
            <w:rStyle w:val="a6"/>
            <w:noProof/>
            <w:webHidden/>
          </w:rPr>
          <w:fldChar w:fldCharType="begin"/>
        </w:r>
        <w:r>
          <w:rPr>
            <w:rStyle w:val="a6"/>
            <w:noProof/>
            <w:webHidden/>
          </w:rPr>
          <w:instrText xml:space="preserve"> PAGEREF _Toc459885955 \h </w:instrText>
        </w:r>
        <w:r>
          <w:rPr>
            <w:rStyle w:val="a6"/>
            <w:noProof/>
            <w:webHidden/>
          </w:rPr>
        </w:r>
        <w:r>
          <w:rPr>
            <w:rStyle w:val="a6"/>
            <w:noProof/>
            <w:webHidden/>
          </w:rPr>
          <w:fldChar w:fldCharType="separate"/>
        </w:r>
        <w:r>
          <w:rPr>
            <w:rStyle w:val="a6"/>
            <w:noProof/>
            <w:webHidden/>
          </w:rPr>
          <w:t>6</w:t>
        </w:r>
        <w:r>
          <w:rPr>
            <w:rStyle w:val="a6"/>
            <w:noProof/>
            <w:webHidden/>
          </w:rPr>
          <w:fldChar w:fldCharType="end"/>
        </w:r>
      </w:hyperlink>
    </w:p>
    <w:p w:rsidR="00B14353" w:rsidRDefault="00B14353" w:rsidP="00B14353">
      <w:pPr>
        <w:pStyle w:val="30"/>
        <w:tabs>
          <w:tab w:val="right" w:leader="dot" w:pos="8296"/>
        </w:tabs>
        <w:rPr>
          <w:noProof/>
        </w:rPr>
      </w:pPr>
      <w:hyperlink r:id="rId9" w:anchor="_Toc459885956" w:history="1">
        <w:r>
          <w:rPr>
            <w:rStyle w:val="a6"/>
            <w:rFonts w:ascii="宋体" w:hAnsi="宋体" w:cs="Arial" w:hint="eastAsia"/>
            <w:b/>
            <w:noProof/>
          </w:rPr>
          <w:t>1、售后服务承简介</w:t>
        </w:r>
        <w:r>
          <w:rPr>
            <w:rStyle w:val="a6"/>
            <w:noProof/>
            <w:webHidden/>
          </w:rPr>
          <w:tab/>
        </w:r>
        <w:r>
          <w:rPr>
            <w:rStyle w:val="a6"/>
            <w:noProof/>
            <w:webHidden/>
          </w:rPr>
          <w:fldChar w:fldCharType="begin"/>
        </w:r>
        <w:r>
          <w:rPr>
            <w:rStyle w:val="a6"/>
            <w:noProof/>
            <w:webHidden/>
          </w:rPr>
          <w:instrText xml:space="preserve"> PAGEREF _Toc459885956 \h </w:instrText>
        </w:r>
        <w:r>
          <w:rPr>
            <w:rStyle w:val="a6"/>
            <w:noProof/>
            <w:webHidden/>
          </w:rPr>
        </w:r>
        <w:r>
          <w:rPr>
            <w:rStyle w:val="a6"/>
            <w:noProof/>
            <w:webHidden/>
          </w:rPr>
          <w:fldChar w:fldCharType="separate"/>
        </w:r>
        <w:r>
          <w:rPr>
            <w:rStyle w:val="a6"/>
            <w:noProof/>
            <w:webHidden/>
          </w:rPr>
          <w:t>6</w:t>
        </w:r>
        <w:r>
          <w:rPr>
            <w:rStyle w:val="a6"/>
            <w:noProof/>
            <w:webHidden/>
          </w:rPr>
          <w:fldChar w:fldCharType="end"/>
        </w:r>
      </w:hyperlink>
    </w:p>
    <w:p w:rsidR="00B14353" w:rsidRDefault="00B14353" w:rsidP="00B14353">
      <w:pPr>
        <w:pStyle w:val="30"/>
        <w:tabs>
          <w:tab w:val="right" w:leader="dot" w:pos="8296"/>
        </w:tabs>
        <w:rPr>
          <w:noProof/>
        </w:rPr>
      </w:pPr>
      <w:hyperlink r:id="rId10" w:anchor="_Toc459885957" w:history="1">
        <w:r>
          <w:rPr>
            <w:rStyle w:val="a6"/>
            <w:rFonts w:ascii="宋体" w:hAnsi="宋体" w:cs="宋体" w:hint="eastAsia"/>
            <w:b/>
            <w:noProof/>
          </w:rPr>
          <w:t>2.维保服务内容</w:t>
        </w:r>
        <w:r>
          <w:rPr>
            <w:rStyle w:val="a6"/>
            <w:noProof/>
            <w:webHidden/>
          </w:rPr>
          <w:tab/>
        </w:r>
        <w:r>
          <w:rPr>
            <w:rStyle w:val="a6"/>
            <w:noProof/>
            <w:webHidden/>
          </w:rPr>
          <w:fldChar w:fldCharType="begin"/>
        </w:r>
        <w:r>
          <w:rPr>
            <w:rStyle w:val="a6"/>
            <w:noProof/>
            <w:webHidden/>
          </w:rPr>
          <w:instrText xml:space="preserve"> PAGEREF _Toc459885957 \h </w:instrText>
        </w:r>
        <w:r>
          <w:rPr>
            <w:rStyle w:val="a6"/>
            <w:noProof/>
            <w:webHidden/>
          </w:rPr>
        </w:r>
        <w:r>
          <w:rPr>
            <w:rStyle w:val="a6"/>
            <w:noProof/>
            <w:webHidden/>
          </w:rPr>
          <w:fldChar w:fldCharType="separate"/>
        </w:r>
        <w:r>
          <w:rPr>
            <w:rStyle w:val="a6"/>
            <w:noProof/>
            <w:webHidden/>
          </w:rPr>
          <w:t>7</w:t>
        </w:r>
        <w:r>
          <w:rPr>
            <w:rStyle w:val="a6"/>
            <w:noProof/>
            <w:webHidden/>
          </w:rPr>
          <w:fldChar w:fldCharType="end"/>
        </w:r>
      </w:hyperlink>
    </w:p>
    <w:p w:rsidR="00B14353" w:rsidRDefault="00B14353" w:rsidP="00B14353">
      <w:pPr>
        <w:pStyle w:val="20"/>
        <w:tabs>
          <w:tab w:val="right" w:leader="dot" w:pos="8296"/>
        </w:tabs>
        <w:ind w:leftChars="0" w:left="0"/>
        <w:rPr>
          <w:noProof/>
        </w:rPr>
      </w:pPr>
      <w:hyperlink r:id="rId11" w:anchor="_Toc459885958" w:history="1">
        <w:r>
          <w:rPr>
            <w:rStyle w:val="a6"/>
            <w:rFonts w:ascii="宋体" w:hAnsi="宋体" w:cs="宋体" w:hint="eastAsia"/>
            <w:b/>
            <w:noProof/>
          </w:rPr>
          <w:t>三、培训计划</w:t>
        </w:r>
        <w:r>
          <w:rPr>
            <w:rStyle w:val="a6"/>
            <w:noProof/>
            <w:webHidden/>
          </w:rPr>
          <w:tab/>
        </w:r>
        <w:r>
          <w:rPr>
            <w:rStyle w:val="a6"/>
            <w:noProof/>
            <w:webHidden/>
          </w:rPr>
          <w:fldChar w:fldCharType="begin"/>
        </w:r>
        <w:r>
          <w:rPr>
            <w:rStyle w:val="a6"/>
            <w:noProof/>
            <w:webHidden/>
          </w:rPr>
          <w:instrText xml:space="preserve"> PAGEREF _Toc459885958 \h </w:instrText>
        </w:r>
        <w:r>
          <w:rPr>
            <w:rStyle w:val="a6"/>
            <w:noProof/>
            <w:webHidden/>
          </w:rPr>
        </w:r>
        <w:r>
          <w:rPr>
            <w:rStyle w:val="a6"/>
            <w:noProof/>
            <w:webHidden/>
          </w:rPr>
          <w:fldChar w:fldCharType="separate"/>
        </w:r>
        <w:r>
          <w:rPr>
            <w:rStyle w:val="a6"/>
            <w:noProof/>
            <w:webHidden/>
          </w:rPr>
          <w:t>10</w:t>
        </w:r>
        <w:r>
          <w:rPr>
            <w:rStyle w:val="a6"/>
            <w:noProof/>
            <w:webHidden/>
          </w:rPr>
          <w:fldChar w:fldCharType="end"/>
        </w:r>
      </w:hyperlink>
    </w:p>
    <w:p w:rsidR="00B14353" w:rsidRDefault="00B14353" w:rsidP="00B14353">
      <w:pPr>
        <w:pStyle w:val="30"/>
        <w:tabs>
          <w:tab w:val="right" w:leader="dot" w:pos="8296"/>
        </w:tabs>
        <w:rPr>
          <w:noProof/>
        </w:rPr>
      </w:pPr>
      <w:hyperlink r:id="rId12" w:anchor="_Toc459885959" w:history="1">
        <w:r>
          <w:rPr>
            <w:rStyle w:val="a6"/>
            <w:rFonts w:ascii="Arial" w:hAnsi="Arial" w:cs="Arial"/>
            <w:b/>
            <w:bCs/>
            <w:noProof/>
          </w:rPr>
          <w:t>1</w:t>
        </w:r>
        <w:r>
          <w:rPr>
            <w:rStyle w:val="a6"/>
            <w:rFonts w:ascii="Arial" w:hAnsi="Arial" w:cs="Arial" w:hint="eastAsia"/>
            <w:b/>
            <w:bCs/>
            <w:noProof/>
          </w:rPr>
          <w:t>、培训计划</w:t>
        </w:r>
        <w:r>
          <w:rPr>
            <w:rStyle w:val="a6"/>
            <w:rFonts w:ascii="Arial" w:hAnsi="Arial" w:cs="Arial"/>
            <w:b/>
            <w:bCs/>
            <w:noProof/>
          </w:rPr>
          <w:t>-</w:t>
        </w:r>
        <w:r>
          <w:rPr>
            <w:rStyle w:val="a6"/>
            <w:rFonts w:ascii="Arial" w:hAnsi="Arial" w:cs="Arial" w:hint="eastAsia"/>
            <w:b/>
            <w:bCs/>
            <w:noProof/>
          </w:rPr>
          <w:t>现场</w:t>
        </w:r>
        <w:r>
          <w:rPr>
            <w:rStyle w:val="a6"/>
            <w:noProof/>
            <w:webHidden/>
          </w:rPr>
          <w:tab/>
        </w:r>
        <w:r>
          <w:rPr>
            <w:rStyle w:val="a6"/>
            <w:noProof/>
            <w:webHidden/>
          </w:rPr>
          <w:fldChar w:fldCharType="begin"/>
        </w:r>
        <w:r>
          <w:rPr>
            <w:rStyle w:val="a6"/>
            <w:noProof/>
            <w:webHidden/>
          </w:rPr>
          <w:instrText xml:space="preserve"> PAGEREF _Toc459885959 \h </w:instrText>
        </w:r>
        <w:r>
          <w:rPr>
            <w:rStyle w:val="a6"/>
            <w:noProof/>
            <w:webHidden/>
          </w:rPr>
        </w:r>
        <w:r>
          <w:rPr>
            <w:rStyle w:val="a6"/>
            <w:noProof/>
            <w:webHidden/>
          </w:rPr>
          <w:fldChar w:fldCharType="separate"/>
        </w:r>
        <w:r>
          <w:rPr>
            <w:rStyle w:val="a6"/>
            <w:noProof/>
            <w:webHidden/>
          </w:rPr>
          <w:t>11</w:t>
        </w:r>
        <w:r>
          <w:rPr>
            <w:rStyle w:val="a6"/>
            <w:noProof/>
            <w:webHidden/>
          </w:rPr>
          <w:fldChar w:fldCharType="end"/>
        </w:r>
      </w:hyperlink>
    </w:p>
    <w:p w:rsidR="00B14353" w:rsidRDefault="00B14353" w:rsidP="00B14353">
      <w:pPr>
        <w:pStyle w:val="30"/>
        <w:tabs>
          <w:tab w:val="right" w:leader="dot" w:pos="8296"/>
        </w:tabs>
        <w:rPr>
          <w:noProof/>
        </w:rPr>
      </w:pPr>
      <w:hyperlink r:id="rId13" w:anchor="_Toc459885960" w:history="1">
        <w:r>
          <w:rPr>
            <w:rStyle w:val="a6"/>
            <w:rFonts w:ascii="Arial" w:hAnsi="Arial" w:cs="Arial"/>
            <w:b/>
            <w:bCs/>
            <w:noProof/>
          </w:rPr>
          <w:t>2</w:t>
        </w:r>
        <w:r>
          <w:rPr>
            <w:rStyle w:val="a6"/>
            <w:rFonts w:ascii="Arial" w:hAnsi="Arial" w:cs="Arial" w:hint="eastAsia"/>
            <w:b/>
            <w:bCs/>
            <w:noProof/>
          </w:rPr>
          <w:t>、课程计划</w:t>
        </w:r>
        <w:r>
          <w:rPr>
            <w:rStyle w:val="a6"/>
            <w:noProof/>
            <w:webHidden/>
          </w:rPr>
          <w:tab/>
        </w:r>
        <w:r>
          <w:rPr>
            <w:rStyle w:val="a6"/>
            <w:noProof/>
            <w:webHidden/>
          </w:rPr>
          <w:fldChar w:fldCharType="begin"/>
        </w:r>
        <w:r>
          <w:rPr>
            <w:rStyle w:val="a6"/>
            <w:noProof/>
            <w:webHidden/>
          </w:rPr>
          <w:instrText xml:space="preserve"> PAGEREF _Toc459885960 \h </w:instrText>
        </w:r>
        <w:r>
          <w:rPr>
            <w:rStyle w:val="a6"/>
            <w:noProof/>
            <w:webHidden/>
          </w:rPr>
        </w:r>
        <w:r>
          <w:rPr>
            <w:rStyle w:val="a6"/>
            <w:noProof/>
            <w:webHidden/>
          </w:rPr>
          <w:fldChar w:fldCharType="separate"/>
        </w:r>
        <w:r>
          <w:rPr>
            <w:rStyle w:val="a6"/>
            <w:noProof/>
            <w:webHidden/>
          </w:rPr>
          <w:t>12</w:t>
        </w:r>
        <w:r>
          <w:rPr>
            <w:rStyle w:val="a6"/>
            <w:noProof/>
            <w:webHidden/>
          </w:rPr>
          <w:fldChar w:fldCharType="end"/>
        </w:r>
      </w:hyperlink>
    </w:p>
    <w:p w:rsidR="00B14353" w:rsidRDefault="00B14353" w:rsidP="00B14353">
      <w:pPr>
        <w:pStyle w:val="20"/>
        <w:tabs>
          <w:tab w:val="right" w:leader="dot" w:pos="8296"/>
        </w:tabs>
        <w:ind w:leftChars="0" w:left="0"/>
        <w:rPr>
          <w:noProof/>
        </w:rPr>
      </w:pPr>
      <w:hyperlink r:id="rId14" w:anchor="_Toc459885961" w:history="1">
        <w:r>
          <w:rPr>
            <w:rStyle w:val="a6"/>
            <w:rFonts w:ascii="宋体" w:hAnsi="宋体" w:hint="eastAsia"/>
            <w:b/>
            <w:noProof/>
          </w:rPr>
          <w:t>四、售后保修期内提供的维保项目</w:t>
        </w:r>
        <w:r>
          <w:rPr>
            <w:rStyle w:val="a6"/>
            <w:noProof/>
            <w:webHidden/>
          </w:rPr>
          <w:tab/>
        </w:r>
        <w:r>
          <w:rPr>
            <w:rStyle w:val="a6"/>
            <w:noProof/>
            <w:webHidden/>
          </w:rPr>
          <w:fldChar w:fldCharType="begin"/>
        </w:r>
        <w:r>
          <w:rPr>
            <w:rStyle w:val="a6"/>
            <w:noProof/>
            <w:webHidden/>
          </w:rPr>
          <w:instrText xml:space="preserve"> PAGEREF _Toc459885961 \h </w:instrText>
        </w:r>
        <w:r>
          <w:rPr>
            <w:rStyle w:val="a6"/>
            <w:noProof/>
            <w:webHidden/>
          </w:rPr>
        </w:r>
        <w:r>
          <w:rPr>
            <w:rStyle w:val="a6"/>
            <w:noProof/>
            <w:webHidden/>
          </w:rPr>
          <w:fldChar w:fldCharType="separate"/>
        </w:r>
        <w:r>
          <w:rPr>
            <w:rStyle w:val="a6"/>
            <w:noProof/>
            <w:webHidden/>
          </w:rPr>
          <w:t>13</w:t>
        </w:r>
        <w:r>
          <w:rPr>
            <w:rStyle w:val="a6"/>
            <w:noProof/>
            <w:webHidden/>
          </w:rPr>
          <w:fldChar w:fldCharType="end"/>
        </w:r>
      </w:hyperlink>
    </w:p>
    <w:p w:rsidR="00B14353" w:rsidRDefault="00B14353" w:rsidP="00B14353">
      <w:pPr>
        <w:pStyle w:val="30"/>
        <w:tabs>
          <w:tab w:val="right" w:leader="dot" w:pos="8296"/>
        </w:tabs>
        <w:rPr>
          <w:noProof/>
        </w:rPr>
      </w:pPr>
      <w:hyperlink r:id="rId15" w:anchor="_Toc459885962" w:history="1">
        <w:r>
          <w:rPr>
            <w:rStyle w:val="a6"/>
            <w:rFonts w:ascii="宋体" w:hAnsi="宋体" w:hint="eastAsia"/>
            <w:noProof/>
          </w:rPr>
          <w:t xml:space="preserve">1、 </w:t>
        </w:r>
        <w:r>
          <w:rPr>
            <w:rStyle w:val="a6"/>
            <w:rFonts w:ascii="宋体" w:hAnsi="宋体" w:hint="eastAsia"/>
            <w:b/>
            <w:bCs/>
            <w:noProof/>
          </w:rPr>
          <w:t>电梯维修保养内容</w:t>
        </w:r>
        <w:r>
          <w:rPr>
            <w:rStyle w:val="a6"/>
            <w:noProof/>
            <w:webHidden/>
          </w:rPr>
          <w:tab/>
        </w:r>
        <w:r>
          <w:rPr>
            <w:rStyle w:val="a6"/>
            <w:noProof/>
            <w:webHidden/>
          </w:rPr>
          <w:fldChar w:fldCharType="begin"/>
        </w:r>
        <w:r>
          <w:rPr>
            <w:rStyle w:val="a6"/>
            <w:noProof/>
            <w:webHidden/>
          </w:rPr>
          <w:instrText xml:space="preserve"> PAGEREF _Toc459885962 \h </w:instrText>
        </w:r>
        <w:r>
          <w:rPr>
            <w:rStyle w:val="a6"/>
            <w:noProof/>
            <w:webHidden/>
          </w:rPr>
        </w:r>
        <w:r>
          <w:rPr>
            <w:rStyle w:val="a6"/>
            <w:noProof/>
            <w:webHidden/>
          </w:rPr>
          <w:fldChar w:fldCharType="separate"/>
        </w:r>
        <w:r>
          <w:rPr>
            <w:rStyle w:val="a6"/>
            <w:noProof/>
            <w:webHidden/>
          </w:rPr>
          <w:t>13</w:t>
        </w:r>
        <w:r>
          <w:rPr>
            <w:rStyle w:val="a6"/>
            <w:noProof/>
            <w:webHidden/>
          </w:rPr>
          <w:fldChar w:fldCharType="end"/>
        </w:r>
      </w:hyperlink>
    </w:p>
    <w:p w:rsidR="00B14353" w:rsidRDefault="00B14353" w:rsidP="00B14353">
      <w:pPr>
        <w:pStyle w:val="30"/>
        <w:tabs>
          <w:tab w:val="right" w:leader="dot" w:pos="8296"/>
        </w:tabs>
        <w:rPr>
          <w:noProof/>
        </w:rPr>
      </w:pPr>
      <w:hyperlink r:id="rId16" w:anchor="_Toc459885963" w:history="1">
        <w:r>
          <w:rPr>
            <w:rStyle w:val="a6"/>
            <w:rFonts w:ascii="宋体" w:hAnsi="宋体" w:cs="宋体" w:hint="eastAsia"/>
            <w:noProof/>
            <w:kern w:val="44"/>
          </w:rPr>
          <w:t>2、</w:t>
        </w:r>
        <w:r>
          <w:rPr>
            <w:rStyle w:val="a6"/>
            <w:rFonts w:ascii="宋体" w:hAnsi="宋体" w:cs="宋体" w:hint="eastAsia"/>
            <w:noProof/>
          </w:rPr>
          <w:t>曳引电梯常规保养明细表</w:t>
        </w:r>
        <w:r>
          <w:rPr>
            <w:rStyle w:val="a6"/>
            <w:noProof/>
            <w:webHidden/>
          </w:rPr>
          <w:tab/>
        </w:r>
        <w:r>
          <w:rPr>
            <w:rStyle w:val="a6"/>
            <w:noProof/>
            <w:webHidden/>
          </w:rPr>
          <w:fldChar w:fldCharType="begin"/>
        </w:r>
        <w:r>
          <w:rPr>
            <w:rStyle w:val="a6"/>
            <w:noProof/>
            <w:webHidden/>
          </w:rPr>
          <w:instrText xml:space="preserve"> PAGEREF _Toc459885963 \h </w:instrText>
        </w:r>
        <w:r>
          <w:rPr>
            <w:rStyle w:val="a6"/>
            <w:noProof/>
            <w:webHidden/>
          </w:rPr>
        </w:r>
        <w:r>
          <w:rPr>
            <w:rStyle w:val="a6"/>
            <w:noProof/>
            <w:webHidden/>
          </w:rPr>
          <w:fldChar w:fldCharType="separate"/>
        </w:r>
        <w:r>
          <w:rPr>
            <w:rStyle w:val="a6"/>
            <w:noProof/>
            <w:webHidden/>
          </w:rPr>
          <w:t>15</w:t>
        </w:r>
        <w:r>
          <w:rPr>
            <w:rStyle w:val="a6"/>
            <w:noProof/>
            <w:webHidden/>
          </w:rPr>
          <w:fldChar w:fldCharType="end"/>
        </w:r>
      </w:hyperlink>
    </w:p>
    <w:p w:rsidR="00B14353" w:rsidRDefault="00B14353" w:rsidP="00B14353">
      <w:pPr>
        <w:pStyle w:val="20"/>
        <w:tabs>
          <w:tab w:val="right" w:leader="dot" w:pos="8296"/>
        </w:tabs>
        <w:ind w:leftChars="0" w:left="0"/>
        <w:rPr>
          <w:noProof/>
        </w:rPr>
      </w:pPr>
      <w:hyperlink r:id="rId17" w:anchor="_Toc459885964" w:history="1">
        <w:r>
          <w:rPr>
            <w:rStyle w:val="a6"/>
            <w:rFonts w:hint="eastAsia"/>
            <w:b/>
            <w:bCs/>
            <w:noProof/>
          </w:rPr>
          <w:t>五、质保期满后每年的维保计划</w:t>
        </w:r>
        <w:r>
          <w:rPr>
            <w:rStyle w:val="a6"/>
            <w:noProof/>
            <w:webHidden/>
          </w:rPr>
          <w:tab/>
        </w:r>
        <w:r>
          <w:rPr>
            <w:rStyle w:val="a6"/>
            <w:noProof/>
            <w:webHidden/>
          </w:rPr>
          <w:fldChar w:fldCharType="begin"/>
        </w:r>
        <w:r>
          <w:rPr>
            <w:rStyle w:val="a6"/>
            <w:noProof/>
            <w:webHidden/>
          </w:rPr>
          <w:instrText xml:space="preserve"> PAGEREF _Toc459885964 \h </w:instrText>
        </w:r>
        <w:r>
          <w:rPr>
            <w:rStyle w:val="a6"/>
            <w:noProof/>
            <w:webHidden/>
          </w:rPr>
        </w:r>
        <w:r>
          <w:rPr>
            <w:rStyle w:val="a6"/>
            <w:noProof/>
            <w:webHidden/>
          </w:rPr>
          <w:fldChar w:fldCharType="separate"/>
        </w:r>
        <w:r>
          <w:rPr>
            <w:rStyle w:val="a6"/>
            <w:noProof/>
            <w:webHidden/>
          </w:rPr>
          <w:t>18</w:t>
        </w:r>
        <w:r>
          <w:rPr>
            <w:rStyle w:val="a6"/>
            <w:noProof/>
            <w:webHidden/>
          </w:rPr>
          <w:fldChar w:fldCharType="end"/>
        </w:r>
      </w:hyperlink>
    </w:p>
    <w:p w:rsidR="00B14353" w:rsidRDefault="00B14353" w:rsidP="00B14353">
      <w:pPr>
        <w:pStyle w:val="20"/>
        <w:tabs>
          <w:tab w:val="right" w:leader="dot" w:pos="8296"/>
        </w:tabs>
        <w:ind w:leftChars="0" w:left="0"/>
        <w:rPr>
          <w:noProof/>
        </w:rPr>
      </w:pPr>
      <w:hyperlink r:id="rId18" w:anchor="_Toc459885965" w:history="1">
        <w:r>
          <w:rPr>
            <w:rStyle w:val="a6"/>
            <w:rFonts w:hint="eastAsia"/>
            <w:b/>
            <w:bCs/>
            <w:noProof/>
          </w:rPr>
          <w:t>六、北京地区备品备件情况</w:t>
        </w:r>
        <w:r>
          <w:rPr>
            <w:rStyle w:val="a6"/>
            <w:noProof/>
            <w:webHidden/>
          </w:rPr>
          <w:tab/>
        </w:r>
        <w:r>
          <w:rPr>
            <w:rStyle w:val="a6"/>
            <w:noProof/>
            <w:webHidden/>
          </w:rPr>
          <w:fldChar w:fldCharType="begin"/>
        </w:r>
        <w:r>
          <w:rPr>
            <w:rStyle w:val="a6"/>
            <w:noProof/>
            <w:webHidden/>
          </w:rPr>
          <w:instrText xml:space="preserve"> PAGEREF _Toc459885965 \h </w:instrText>
        </w:r>
        <w:r>
          <w:rPr>
            <w:rStyle w:val="a6"/>
            <w:noProof/>
            <w:webHidden/>
          </w:rPr>
        </w:r>
        <w:r>
          <w:rPr>
            <w:rStyle w:val="a6"/>
            <w:noProof/>
            <w:webHidden/>
          </w:rPr>
          <w:fldChar w:fldCharType="separate"/>
        </w:r>
        <w:r>
          <w:rPr>
            <w:rStyle w:val="a6"/>
            <w:noProof/>
            <w:webHidden/>
          </w:rPr>
          <w:t>19</w:t>
        </w:r>
        <w:r>
          <w:rPr>
            <w:rStyle w:val="a6"/>
            <w:noProof/>
            <w:webHidden/>
          </w:rPr>
          <w:fldChar w:fldCharType="end"/>
        </w:r>
      </w:hyperlink>
    </w:p>
    <w:p w:rsidR="00B14353" w:rsidRDefault="00B14353" w:rsidP="00B14353">
      <w:pPr>
        <w:pStyle w:val="10"/>
        <w:tabs>
          <w:tab w:val="right" w:leader="dot" w:pos="8296"/>
        </w:tabs>
        <w:rPr>
          <w:noProof/>
        </w:rPr>
      </w:pPr>
      <w:hyperlink r:id="rId19" w:anchor="_Toc459885966" w:history="1">
        <w:r>
          <w:rPr>
            <w:rStyle w:val="a6"/>
            <w:rFonts w:hint="eastAsia"/>
            <w:b/>
            <w:bCs/>
            <w:noProof/>
          </w:rPr>
          <w:t>七、售后服务网点明细表</w:t>
        </w:r>
        <w:r>
          <w:rPr>
            <w:rStyle w:val="a6"/>
            <w:noProof/>
            <w:webHidden/>
          </w:rPr>
          <w:tab/>
        </w:r>
        <w:r>
          <w:rPr>
            <w:rStyle w:val="a6"/>
            <w:noProof/>
            <w:webHidden/>
          </w:rPr>
          <w:fldChar w:fldCharType="begin"/>
        </w:r>
        <w:r>
          <w:rPr>
            <w:rStyle w:val="a6"/>
            <w:noProof/>
            <w:webHidden/>
          </w:rPr>
          <w:instrText xml:space="preserve"> PAGEREF _Toc459885966 \h </w:instrText>
        </w:r>
        <w:r>
          <w:rPr>
            <w:rStyle w:val="a6"/>
            <w:noProof/>
            <w:webHidden/>
          </w:rPr>
        </w:r>
        <w:r>
          <w:rPr>
            <w:rStyle w:val="a6"/>
            <w:noProof/>
            <w:webHidden/>
          </w:rPr>
          <w:fldChar w:fldCharType="separate"/>
        </w:r>
        <w:r>
          <w:rPr>
            <w:rStyle w:val="a6"/>
            <w:noProof/>
            <w:webHidden/>
          </w:rPr>
          <w:t>21</w:t>
        </w:r>
        <w:r>
          <w:rPr>
            <w:rStyle w:val="a6"/>
            <w:noProof/>
            <w:webHidden/>
          </w:rPr>
          <w:fldChar w:fldCharType="end"/>
        </w:r>
      </w:hyperlink>
    </w:p>
    <w:p w:rsidR="00B14353" w:rsidRDefault="00B14353" w:rsidP="00B14353">
      <w:pPr>
        <w:pStyle w:val="1"/>
        <w:rPr>
          <w:b w:val="0"/>
          <w:kern w:val="0"/>
          <w:sz w:val="24"/>
          <w:szCs w:val="28"/>
        </w:rPr>
      </w:pPr>
      <w:r>
        <w:rPr>
          <w:b w:val="0"/>
          <w:kern w:val="0"/>
          <w:sz w:val="24"/>
          <w:szCs w:val="28"/>
        </w:rPr>
        <w:lastRenderedPageBreak/>
        <w:fldChar w:fldCharType="end"/>
      </w:r>
      <w:bookmarkStart w:id="0" w:name="_Toc459885954"/>
      <w:r>
        <w:rPr>
          <w:rFonts w:hint="eastAsia"/>
          <w:b w:val="0"/>
          <w:kern w:val="0"/>
          <w:sz w:val="24"/>
          <w:szCs w:val="28"/>
        </w:rPr>
        <w:t>一、售后服务承诺</w:t>
      </w:r>
      <w:bookmarkEnd w:id="0"/>
    </w:p>
    <w:tbl>
      <w:tblPr>
        <w:tblW w:w="8286"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113"/>
        <w:gridCol w:w="6453"/>
      </w:tblGrid>
      <w:tr w:rsidR="00B14353" w:rsidTr="00B14353">
        <w:trPr>
          <w:trHeight w:hRule="exact" w:val="10139"/>
        </w:trPr>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szCs w:val="21"/>
              </w:rPr>
            </w:pPr>
            <w:r>
              <w:rPr>
                <w:rFonts w:ascii="宋体" w:hAnsi="宋体" w:hint="eastAsia"/>
                <w:szCs w:val="21"/>
              </w:rPr>
              <w:t>可提</w:t>
            </w:r>
          </w:p>
          <w:p w:rsidR="00B14353" w:rsidRDefault="00B14353">
            <w:pPr>
              <w:jc w:val="center"/>
              <w:rPr>
                <w:rFonts w:ascii="宋体" w:hAnsi="宋体" w:hint="eastAsia"/>
                <w:szCs w:val="21"/>
              </w:rPr>
            </w:pPr>
            <w:r>
              <w:rPr>
                <w:rFonts w:ascii="宋体" w:hAnsi="宋体" w:hint="eastAsia"/>
                <w:szCs w:val="21"/>
              </w:rPr>
              <w:t>供的</w:t>
            </w:r>
          </w:p>
          <w:p w:rsidR="00B14353" w:rsidRDefault="00B14353">
            <w:pPr>
              <w:jc w:val="center"/>
              <w:rPr>
                <w:rFonts w:ascii="宋体" w:hAnsi="宋体" w:hint="eastAsia"/>
                <w:szCs w:val="21"/>
              </w:rPr>
            </w:pPr>
            <w:r>
              <w:rPr>
                <w:rFonts w:ascii="宋体" w:hAnsi="宋体" w:hint="eastAsia"/>
                <w:szCs w:val="21"/>
              </w:rPr>
              <w:t>优惠</w:t>
            </w:r>
          </w:p>
          <w:p w:rsidR="00B14353" w:rsidRDefault="00B14353">
            <w:pPr>
              <w:jc w:val="center"/>
              <w:rPr>
                <w:rFonts w:ascii="宋体" w:hAnsi="宋体"/>
                <w:szCs w:val="21"/>
              </w:rPr>
            </w:pPr>
            <w:r>
              <w:rPr>
                <w:rFonts w:ascii="宋体" w:hAnsi="宋体" w:hint="eastAsia"/>
                <w:szCs w:val="21"/>
              </w:rPr>
              <w:t>条件</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B14353" w:rsidRDefault="00B14353">
            <w:pPr>
              <w:snapToGrid w:val="0"/>
              <w:spacing w:line="280" w:lineRule="atLeast"/>
              <w:rPr>
                <w:rFonts w:ascii="宋体" w:hAnsi="宋体" w:cs="Arial"/>
                <w:b/>
                <w:szCs w:val="21"/>
              </w:rPr>
            </w:pPr>
            <w:r>
              <w:rPr>
                <w:rFonts w:ascii="宋体" w:hAnsi="宋体" w:hint="eastAsia"/>
                <w:szCs w:val="21"/>
              </w:rPr>
              <w:t>1、以最优惠价格提供性能先进、质量可靠的</w:t>
            </w:r>
            <w:r>
              <w:rPr>
                <w:rFonts w:ascii="宋体" w:hAnsi="宋体" w:cs="Arial" w:hint="eastAsia"/>
                <w:szCs w:val="21"/>
              </w:rPr>
              <w:t>通力电梯；</w:t>
            </w:r>
          </w:p>
          <w:p w:rsidR="00B14353" w:rsidRDefault="00B14353">
            <w:pPr>
              <w:snapToGrid w:val="0"/>
              <w:spacing w:line="280" w:lineRule="atLeast"/>
              <w:rPr>
                <w:rFonts w:ascii="宋体" w:hAnsi="宋体" w:cs="Arial" w:hint="eastAsia"/>
                <w:b/>
                <w:szCs w:val="21"/>
              </w:rPr>
            </w:pPr>
          </w:p>
          <w:p w:rsidR="00B14353" w:rsidRDefault="00B14353">
            <w:pPr>
              <w:tabs>
                <w:tab w:val="left" w:pos="567"/>
              </w:tabs>
              <w:spacing w:line="360" w:lineRule="auto"/>
              <w:ind w:leftChars="-135" w:left="278" w:hangingChars="267" w:hanging="561"/>
              <w:rPr>
                <w:rFonts w:ascii="宋体" w:hAnsi="宋体" w:hint="eastAsia"/>
                <w:szCs w:val="21"/>
              </w:rPr>
            </w:pPr>
            <w:r>
              <w:rPr>
                <w:rFonts w:ascii="宋体" w:hAnsi="宋体" w:hint="eastAsia"/>
                <w:szCs w:val="21"/>
              </w:rPr>
              <w:t>自2、自安装竣工（免费维保期起算日期为：电梯安装调试完成，在通过当地负责特种设备安全监督管理的部门验收合格</w:t>
            </w:r>
            <w:r>
              <w:rPr>
                <w:rFonts w:ascii="宋体" w:hAnsi="宋体" w:hint="eastAsia"/>
                <w:color w:val="FF0000"/>
                <w:szCs w:val="21"/>
              </w:rPr>
              <w:t>之日起的</w:t>
            </w:r>
            <w:r>
              <w:rPr>
                <w:rFonts w:ascii="宋体" w:hAnsi="宋体" w:hint="eastAsia"/>
                <w:b/>
                <w:bCs/>
                <w:color w:val="FF0000"/>
                <w:szCs w:val="21"/>
                <w:u w:val="single"/>
              </w:rPr>
              <w:t>5年</w:t>
            </w:r>
            <w:r>
              <w:rPr>
                <w:rFonts w:ascii="宋体" w:hAnsi="宋体" w:cs="Arial" w:hint="eastAsia"/>
                <w:color w:val="FF0000"/>
                <w:szCs w:val="21"/>
              </w:rPr>
              <w:t>的质量保证及</w:t>
            </w:r>
            <w:r>
              <w:rPr>
                <w:rFonts w:ascii="宋体" w:hAnsi="宋体" w:cs="Arial" w:hint="eastAsia"/>
                <w:color w:val="FF0000"/>
                <w:szCs w:val="21"/>
                <w:u w:val="single"/>
              </w:rPr>
              <w:t>5年</w:t>
            </w:r>
            <w:r>
              <w:rPr>
                <w:rFonts w:ascii="宋体" w:hAnsi="宋体" w:cs="Arial" w:hint="eastAsia"/>
                <w:color w:val="FF0000"/>
                <w:szCs w:val="21"/>
              </w:rPr>
              <w:t>的免费维保服</w:t>
            </w:r>
            <w:r>
              <w:rPr>
                <w:rFonts w:ascii="宋体" w:hAnsi="宋体" w:cs="Arial" w:hint="eastAsia"/>
                <w:szCs w:val="21"/>
              </w:rPr>
              <w:t>务</w:t>
            </w:r>
            <w:r>
              <w:rPr>
                <w:rFonts w:ascii="宋体" w:hAnsi="宋体" w:hint="eastAsia"/>
                <w:szCs w:val="21"/>
              </w:rPr>
              <w:t>，在质保期内中标人免费提供电梯保修、保养服务(其中包含人工费及备品备件材料费)。</w:t>
            </w:r>
          </w:p>
          <w:p w:rsidR="00B14353" w:rsidRDefault="00B14353">
            <w:pPr>
              <w:numPr>
                <w:ilvl w:val="0"/>
                <w:numId w:val="2"/>
              </w:numPr>
              <w:tabs>
                <w:tab w:val="left" w:pos="720"/>
              </w:tabs>
              <w:snapToGrid w:val="0"/>
              <w:spacing w:line="280" w:lineRule="atLeast"/>
              <w:rPr>
                <w:rFonts w:ascii="宋体" w:hAnsi="宋体" w:cs="Arial" w:hint="eastAsia"/>
                <w:b/>
                <w:szCs w:val="21"/>
              </w:rPr>
            </w:pPr>
            <w:r>
              <w:rPr>
                <w:rFonts w:ascii="宋体" w:hAnsi="宋体" w:hint="eastAsia"/>
                <w:szCs w:val="21"/>
              </w:rPr>
              <w:t>按时供货，货物到达需方</w:t>
            </w:r>
            <w:r>
              <w:rPr>
                <w:rFonts w:ascii="宋体" w:hAnsi="宋体" w:cs="Arial" w:hint="eastAsia"/>
                <w:szCs w:val="21"/>
              </w:rPr>
              <w:t>指定现场后，我方将妥善保存；</w:t>
            </w:r>
          </w:p>
          <w:p w:rsidR="00B14353" w:rsidRDefault="00B14353">
            <w:pPr>
              <w:snapToGrid w:val="0"/>
              <w:spacing w:line="280" w:lineRule="atLeast"/>
              <w:rPr>
                <w:rFonts w:ascii="宋体" w:hAnsi="宋体" w:cs="Arial" w:hint="eastAsia"/>
                <w:b/>
                <w:szCs w:val="21"/>
              </w:rPr>
            </w:pPr>
          </w:p>
          <w:p w:rsidR="00B14353" w:rsidRDefault="00B14353">
            <w:pPr>
              <w:numPr>
                <w:ilvl w:val="0"/>
                <w:numId w:val="2"/>
              </w:numPr>
              <w:tabs>
                <w:tab w:val="left" w:pos="720"/>
              </w:tabs>
              <w:snapToGrid w:val="0"/>
              <w:spacing w:line="280" w:lineRule="atLeast"/>
              <w:rPr>
                <w:rFonts w:ascii="宋体" w:hAnsi="宋体" w:cs="Arial" w:hint="eastAsia"/>
                <w:b/>
                <w:szCs w:val="21"/>
              </w:rPr>
            </w:pPr>
            <w:r>
              <w:rPr>
                <w:rFonts w:ascii="宋体" w:hAnsi="宋体" w:cs="Arial" w:hint="eastAsia"/>
                <w:szCs w:val="21"/>
              </w:rPr>
              <w:t>我司将挑选最具电梯安装工程经验的队伍承担安装工作，并</w:t>
            </w:r>
            <w:r>
              <w:rPr>
                <w:rFonts w:ascii="宋体" w:hAnsi="宋体" w:cs="Arial" w:hint="eastAsia"/>
                <w:bCs/>
                <w:szCs w:val="21"/>
              </w:rPr>
              <w:t>配备足够的安装班组</w:t>
            </w:r>
            <w:r>
              <w:rPr>
                <w:rFonts w:ascii="宋体" w:hAnsi="宋体" w:cs="Arial" w:hint="eastAsia"/>
                <w:szCs w:val="21"/>
              </w:rPr>
              <w:t>尽快安装出最优质的电梯，报验人员在合理的最短时间内办完所有准运手续，以此保证用户按照约定时间如期使用电梯；</w:t>
            </w:r>
          </w:p>
          <w:p w:rsidR="00B14353" w:rsidRDefault="00B14353">
            <w:pPr>
              <w:snapToGrid w:val="0"/>
              <w:spacing w:line="280" w:lineRule="atLeast"/>
              <w:rPr>
                <w:rFonts w:ascii="宋体" w:hAnsi="宋体" w:cs="Arial" w:hint="eastAsia"/>
                <w:b/>
                <w:szCs w:val="21"/>
              </w:rPr>
            </w:pPr>
          </w:p>
          <w:p w:rsidR="00B14353" w:rsidRDefault="00B14353">
            <w:pPr>
              <w:numPr>
                <w:ilvl w:val="0"/>
                <w:numId w:val="2"/>
              </w:numPr>
              <w:tabs>
                <w:tab w:val="left" w:pos="720"/>
              </w:tabs>
              <w:snapToGrid w:val="0"/>
              <w:spacing w:line="280" w:lineRule="atLeast"/>
              <w:rPr>
                <w:rFonts w:ascii="宋体" w:hAnsi="宋体" w:cs="Arial" w:hint="eastAsia"/>
                <w:szCs w:val="21"/>
              </w:rPr>
            </w:pPr>
            <w:r>
              <w:rPr>
                <w:rFonts w:ascii="宋体" w:hAnsi="宋体" w:cs="Arial" w:hint="eastAsia"/>
                <w:szCs w:val="21"/>
              </w:rPr>
              <w:t>24小时应急服务，我司承诺用户呼叫后，5分钟内响应，20分内赶到现场。小故障排除时间不超过1小时，</w:t>
            </w:r>
            <w:r>
              <w:rPr>
                <w:rFonts w:ascii="宋体" w:hAnsi="宋体" w:hint="eastAsia"/>
                <w:bCs/>
                <w:szCs w:val="21"/>
              </w:rPr>
              <w:t>重大故障（如遇电脑控制板损坏造成停机）一般停机不超过4小时</w:t>
            </w:r>
          </w:p>
          <w:p w:rsidR="00B14353" w:rsidRDefault="00B14353">
            <w:pPr>
              <w:numPr>
                <w:ilvl w:val="0"/>
                <w:numId w:val="2"/>
              </w:numPr>
              <w:tabs>
                <w:tab w:val="left" w:pos="0"/>
                <w:tab w:val="left" w:pos="720"/>
              </w:tabs>
              <w:snapToGrid w:val="0"/>
              <w:spacing w:line="280" w:lineRule="atLeast"/>
              <w:rPr>
                <w:rFonts w:ascii="宋体" w:hAnsi="宋体" w:cs="Arial" w:hint="eastAsia"/>
                <w:b/>
                <w:szCs w:val="21"/>
              </w:rPr>
            </w:pPr>
            <w:r>
              <w:rPr>
                <w:rFonts w:ascii="宋体" w:hAnsi="宋体" w:hint="eastAsia"/>
                <w:szCs w:val="21"/>
              </w:rPr>
              <w:t>投标文件中附通力</w:t>
            </w:r>
            <w:r>
              <w:rPr>
                <w:rFonts w:ascii="宋体" w:hAnsi="宋体" w:cs="Arial" w:hint="eastAsia"/>
                <w:szCs w:val="21"/>
              </w:rPr>
              <w:t>电梯常用备品备件、易损件清单报价，质保期内如因产品本身质量问题损坏，</w:t>
            </w:r>
            <w:r>
              <w:rPr>
                <w:rFonts w:ascii="宋体" w:hAnsi="宋体" w:cs="Arial" w:hint="eastAsia"/>
                <w:bCs/>
                <w:szCs w:val="21"/>
              </w:rPr>
              <w:t>我司免费提供并更换、维修；</w:t>
            </w:r>
            <w:r>
              <w:rPr>
                <w:rFonts w:ascii="宋体" w:hAnsi="宋体" w:cs="Arial" w:hint="eastAsia"/>
                <w:szCs w:val="21"/>
              </w:rPr>
              <w:t>如因人为原因损坏，我司免费更换、维修，产品只收取成本费。质保期后如我方仍提供有偿服务，我方承诺以最优惠的价格提供电梯所需配件及维修服务等；</w:t>
            </w:r>
          </w:p>
          <w:p w:rsidR="00B14353" w:rsidRDefault="00B14353">
            <w:pPr>
              <w:tabs>
                <w:tab w:val="left" w:pos="0"/>
              </w:tabs>
              <w:snapToGrid w:val="0"/>
              <w:spacing w:line="280" w:lineRule="atLeast"/>
              <w:rPr>
                <w:rFonts w:ascii="宋体" w:hAnsi="宋体" w:cs="Arial" w:hint="eastAsia"/>
                <w:b/>
                <w:szCs w:val="21"/>
              </w:rPr>
            </w:pPr>
          </w:p>
          <w:p w:rsidR="00B14353" w:rsidRDefault="00B14353">
            <w:pPr>
              <w:spacing w:line="360" w:lineRule="auto"/>
              <w:rPr>
                <w:rFonts w:ascii="宋体" w:hAnsi="宋体" w:cs="Arial" w:hint="eastAsia"/>
                <w:bCs/>
                <w:szCs w:val="21"/>
              </w:rPr>
            </w:pPr>
            <w:r>
              <w:rPr>
                <w:rFonts w:ascii="宋体" w:hAnsi="宋体" w:hint="eastAsia"/>
                <w:szCs w:val="21"/>
              </w:rPr>
              <w:t>8、   可根据客户要求由</w:t>
            </w:r>
            <w:r>
              <w:rPr>
                <w:rFonts w:ascii="宋体" w:hAnsi="宋体" w:cs="Arial" w:hint="eastAsia"/>
                <w:bCs/>
                <w:szCs w:val="21"/>
              </w:rPr>
              <w:t>我司免费提供用户技术人员培训。</w:t>
            </w:r>
          </w:p>
          <w:p w:rsidR="00B14353" w:rsidRDefault="00B14353">
            <w:pPr>
              <w:snapToGrid w:val="0"/>
              <w:spacing w:line="280" w:lineRule="atLeast"/>
              <w:rPr>
                <w:rFonts w:ascii="宋体" w:hAnsi="宋体" w:cs="Arial" w:hint="eastAsia"/>
                <w:szCs w:val="21"/>
              </w:rPr>
            </w:pPr>
            <w:r>
              <w:rPr>
                <w:rFonts w:ascii="宋体" w:hAnsi="宋体" w:hint="eastAsia"/>
                <w:szCs w:val="21"/>
              </w:rPr>
              <w:t>9、   在电梯安装过程中因防护、保护工作的疏漏造成的建筑结构损 坏，以及扰民  所发生赔付费用，我方将全部承担</w:t>
            </w:r>
            <w:r>
              <w:rPr>
                <w:rFonts w:ascii="宋体" w:hAnsi="宋体" w:cs="Arial" w:hint="eastAsia"/>
                <w:szCs w:val="21"/>
              </w:rPr>
              <w:t>；</w:t>
            </w:r>
          </w:p>
          <w:p w:rsidR="00B14353" w:rsidRDefault="00B14353">
            <w:pPr>
              <w:snapToGrid w:val="0"/>
              <w:spacing w:line="280" w:lineRule="atLeast"/>
              <w:rPr>
                <w:rFonts w:ascii="宋体" w:hAnsi="宋体" w:cs="Arial" w:hint="eastAsia"/>
                <w:szCs w:val="21"/>
              </w:rPr>
            </w:pPr>
          </w:p>
          <w:p w:rsidR="00B14353" w:rsidRDefault="00B14353">
            <w:pPr>
              <w:snapToGrid w:val="0"/>
              <w:spacing w:line="280" w:lineRule="atLeast"/>
              <w:rPr>
                <w:rFonts w:ascii="宋体" w:hAnsi="宋体" w:cs="Arial" w:hint="eastAsia"/>
                <w:szCs w:val="21"/>
              </w:rPr>
            </w:pPr>
            <w:r>
              <w:rPr>
                <w:rFonts w:ascii="宋体" w:hAnsi="宋体" w:cs="Arial" w:hint="eastAsia"/>
                <w:szCs w:val="21"/>
              </w:rPr>
              <w:t>10、定期回访维修、保养的电梯。</w:t>
            </w:r>
          </w:p>
          <w:p w:rsidR="00B14353" w:rsidRDefault="00B14353">
            <w:pPr>
              <w:snapToGrid w:val="0"/>
              <w:spacing w:line="280" w:lineRule="atLeast"/>
              <w:rPr>
                <w:rFonts w:ascii="宋体" w:hAnsi="宋体" w:cs="Arial" w:hint="eastAsia"/>
                <w:szCs w:val="21"/>
              </w:rPr>
            </w:pPr>
            <w:r>
              <w:rPr>
                <w:rFonts w:ascii="宋体" w:hAnsi="宋体" w:cs="Arial" w:hint="eastAsia"/>
                <w:szCs w:val="21"/>
              </w:rPr>
              <w:t>11、质保期满后，如贵司选用我司提供维保服务，我司将以最优惠价格提供维保服务。（维保条件优惠、费用低）</w:t>
            </w:r>
          </w:p>
          <w:p w:rsidR="00B14353" w:rsidRDefault="00B14353">
            <w:pPr>
              <w:spacing w:line="360" w:lineRule="auto"/>
              <w:rPr>
                <w:rFonts w:ascii="宋体" w:hAnsi="宋体" w:cs="Arial"/>
                <w:bCs/>
                <w:szCs w:val="21"/>
              </w:rPr>
            </w:pPr>
            <w:r>
              <w:rPr>
                <w:szCs w:val="21"/>
              </w:rPr>
              <w:t>12</w:t>
            </w:r>
            <w:r>
              <w:rPr>
                <w:rFonts w:hint="eastAsia"/>
                <w:szCs w:val="21"/>
              </w:rPr>
              <w:t>、备品备件我司承诺在开始使用起五年期间按此价格供货。</w:t>
            </w:r>
          </w:p>
        </w:tc>
      </w:tr>
      <w:tr w:rsidR="00B14353" w:rsidTr="00B14353">
        <w:trPr>
          <w:trHeight w:hRule="exact" w:val="4121"/>
        </w:trPr>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szCs w:val="21"/>
              </w:rPr>
            </w:pPr>
            <w:r>
              <w:rPr>
                <w:rFonts w:ascii="宋体" w:hAnsi="宋体" w:hint="eastAsia"/>
                <w:szCs w:val="21"/>
              </w:rPr>
              <w:lastRenderedPageBreak/>
              <w:t>售后</w:t>
            </w:r>
          </w:p>
          <w:p w:rsidR="00B14353" w:rsidRDefault="00B14353">
            <w:pPr>
              <w:jc w:val="center"/>
              <w:rPr>
                <w:rFonts w:ascii="宋体" w:hAnsi="宋体" w:hint="eastAsia"/>
                <w:szCs w:val="21"/>
              </w:rPr>
            </w:pPr>
            <w:r>
              <w:rPr>
                <w:rFonts w:ascii="宋体" w:hAnsi="宋体" w:hint="eastAsia"/>
                <w:szCs w:val="21"/>
              </w:rPr>
              <w:t>服务</w:t>
            </w:r>
          </w:p>
          <w:p w:rsidR="00B14353" w:rsidRDefault="00B14353">
            <w:pPr>
              <w:jc w:val="center"/>
              <w:rPr>
                <w:rFonts w:ascii="宋体" w:hAnsi="宋体"/>
                <w:szCs w:val="21"/>
              </w:rPr>
            </w:pPr>
            <w:r>
              <w:rPr>
                <w:rFonts w:ascii="宋体" w:hAnsi="宋体" w:hint="eastAsia"/>
                <w:szCs w:val="21"/>
              </w:rPr>
              <w:t>内容</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B14353" w:rsidRDefault="00B14353">
            <w:pPr>
              <w:tabs>
                <w:tab w:val="left" w:pos="0"/>
              </w:tabs>
              <w:spacing w:line="280" w:lineRule="atLeast"/>
              <w:rPr>
                <w:rFonts w:ascii="宋体" w:hAnsi="宋体" w:cs="Arial"/>
                <w:b/>
                <w:bCs/>
                <w:szCs w:val="21"/>
              </w:rPr>
            </w:pPr>
            <w:r>
              <w:rPr>
                <w:rFonts w:ascii="宋体" w:hAnsi="宋体" w:cs="Arial" w:hint="eastAsia"/>
                <w:b/>
                <w:bCs/>
                <w:szCs w:val="21"/>
              </w:rPr>
              <w:t>保修期内：</w:t>
            </w:r>
          </w:p>
          <w:p w:rsidR="00B14353" w:rsidRDefault="00B14353">
            <w:pPr>
              <w:widowControl/>
              <w:tabs>
                <w:tab w:val="left" w:pos="0"/>
              </w:tabs>
              <w:spacing w:line="280" w:lineRule="atLeast"/>
              <w:jc w:val="left"/>
              <w:rPr>
                <w:rFonts w:ascii="宋体" w:hAnsi="宋体" w:cs="Arial" w:hint="eastAsia"/>
                <w:szCs w:val="21"/>
              </w:rPr>
            </w:pPr>
            <w:r>
              <w:rPr>
                <w:rFonts w:ascii="宋体" w:hAnsi="宋体" w:cs="Arial" w:hint="eastAsia"/>
                <w:szCs w:val="21"/>
              </w:rPr>
              <w:t>1、提供电梯设备的安装、调试、运行检测、以及免费保养维修服务。</w:t>
            </w:r>
          </w:p>
          <w:p w:rsidR="00B14353" w:rsidRDefault="00B14353">
            <w:pPr>
              <w:widowControl/>
              <w:tabs>
                <w:tab w:val="left" w:pos="0"/>
              </w:tabs>
              <w:spacing w:line="280" w:lineRule="atLeast"/>
              <w:jc w:val="left"/>
              <w:rPr>
                <w:rFonts w:ascii="宋体" w:hAnsi="宋体" w:cs="Arial" w:hint="eastAsia"/>
                <w:szCs w:val="21"/>
              </w:rPr>
            </w:pPr>
            <w:r>
              <w:rPr>
                <w:rFonts w:ascii="宋体" w:hAnsi="宋体" w:cs="Arial" w:hint="eastAsia"/>
                <w:szCs w:val="21"/>
              </w:rPr>
              <w:t>2、对电梯设备提供年检服务，并在免保期内提供电梯的正常免费维修，对电梯部件进行维护：包括清理、加油等等。</w:t>
            </w:r>
          </w:p>
          <w:p w:rsidR="00B14353" w:rsidRDefault="00B14353">
            <w:pPr>
              <w:widowControl/>
              <w:tabs>
                <w:tab w:val="left" w:pos="0"/>
              </w:tabs>
              <w:spacing w:line="280" w:lineRule="atLeast"/>
              <w:jc w:val="left"/>
              <w:rPr>
                <w:rFonts w:ascii="宋体" w:hAnsi="宋体" w:cs="Arial" w:hint="eastAsia"/>
                <w:szCs w:val="21"/>
              </w:rPr>
            </w:pPr>
            <w:r>
              <w:rPr>
                <w:rFonts w:ascii="宋体" w:hAnsi="宋体" w:cs="Arial" w:hint="eastAsia"/>
                <w:szCs w:val="21"/>
              </w:rPr>
              <w:t>3、我司在北京地区有多个维修保养服务站点和备品备件库，可在最短时间内提供常用的配件、备件，能有效保证长期配备备件供应。</w:t>
            </w:r>
          </w:p>
          <w:p w:rsidR="00B14353" w:rsidRDefault="00B14353">
            <w:pPr>
              <w:widowControl/>
              <w:tabs>
                <w:tab w:val="left" w:pos="0"/>
              </w:tabs>
              <w:spacing w:line="280" w:lineRule="atLeast"/>
              <w:jc w:val="left"/>
              <w:rPr>
                <w:rFonts w:ascii="宋体" w:hAnsi="宋体" w:cs="Arial" w:hint="eastAsia"/>
                <w:szCs w:val="21"/>
              </w:rPr>
            </w:pPr>
            <w:r>
              <w:rPr>
                <w:rFonts w:ascii="宋体" w:hAnsi="宋体" w:cs="Arial" w:hint="eastAsia"/>
                <w:szCs w:val="21"/>
              </w:rPr>
              <w:t>4、可根据招标人需要，免费对招标现场负责人员进行培训及指导。</w:t>
            </w:r>
          </w:p>
          <w:p w:rsidR="00B14353" w:rsidRDefault="00B14353">
            <w:pPr>
              <w:tabs>
                <w:tab w:val="left" w:pos="0"/>
              </w:tabs>
              <w:spacing w:line="280" w:lineRule="atLeast"/>
              <w:rPr>
                <w:rFonts w:ascii="宋体" w:hAnsi="宋体" w:cs="Arial" w:hint="eastAsia"/>
                <w:szCs w:val="21"/>
              </w:rPr>
            </w:pPr>
            <w:r>
              <w:rPr>
                <w:rFonts w:ascii="宋体" w:hAnsi="宋体" w:cs="Arial" w:hint="eastAsia"/>
                <w:b/>
                <w:szCs w:val="21"/>
              </w:rPr>
              <w:t>保修期后</w:t>
            </w:r>
            <w:r>
              <w:rPr>
                <w:rFonts w:ascii="宋体" w:hAnsi="宋体" w:cs="Arial" w:hint="eastAsia"/>
                <w:szCs w:val="21"/>
              </w:rPr>
              <w:t>：</w:t>
            </w:r>
          </w:p>
          <w:p w:rsidR="00B14353" w:rsidRDefault="00B14353">
            <w:pPr>
              <w:widowControl/>
              <w:numPr>
                <w:ilvl w:val="0"/>
                <w:numId w:val="4"/>
              </w:numPr>
              <w:tabs>
                <w:tab w:val="left" w:pos="0"/>
                <w:tab w:val="left" w:pos="360"/>
              </w:tabs>
              <w:spacing w:line="280" w:lineRule="atLeast"/>
              <w:jc w:val="left"/>
              <w:rPr>
                <w:rFonts w:ascii="宋体" w:hAnsi="宋体" w:cs="Arial" w:hint="eastAsia"/>
                <w:szCs w:val="21"/>
              </w:rPr>
            </w:pPr>
            <w:r>
              <w:rPr>
                <w:rFonts w:ascii="宋体" w:hAnsi="宋体" w:cs="Arial" w:hint="eastAsia"/>
                <w:szCs w:val="21"/>
              </w:rPr>
              <w:t>我司将以优惠的价格提供有偿维修保养服务；</w:t>
            </w:r>
          </w:p>
          <w:p w:rsidR="00B14353" w:rsidRDefault="00B14353">
            <w:pPr>
              <w:widowControl/>
              <w:numPr>
                <w:ilvl w:val="0"/>
                <w:numId w:val="4"/>
              </w:numPr>
              <w:tabs>
                <w:tab w:val="left" w:pos="0"/>
                <w:tab w:val="left" w:pos="360"/>
              </w:tabs>
              <w:spacing w:line="280" w:lineRule="atLeast"/>
              <w:jc w:val="left"/>
              <w:rPr>
                <w:rFonts w:ascii="宋体" w:hAnsi="宋体" w:cs="Arial" w:hint="eastAsia"/>
                <w:szCs w:val="21"/>
              </w:rPr>
            </w:pPr>
            <w:r>
              <w:rPr>
                <w:rFonts w:ascii="宋体" w:hAnsi="宋体" w:cs="Arial" w:hint="eastAsia"/>
                <w:szCs w:val="21"/>
              </w:rPr>
              <w:t>每月2次的对电梯部件进行维保：包括清理、加油：</w:t>
            </w:r>
          </w:p>
          <w:p w:rsidR="00B14353" w:rsidRDefault="00B14353">
            <w:pPr>
              <w:widowControl/>
              <w:numPr>
                <w:ilvl w:val="0"/>
                <w:numId w:val="4"/>
              </w:numPr>
              <w:tabs>
                <w:tab w:val="left" w:pos="0"/>
                <w:tab w:val="left" w:pos="360"/>
              </w:tabs>
              <w:spacing w:line="280" w:lineRule="atLeast"/>
              <w:jc w:val="left"/>
              <w:rPr>
                <w:rFonts w:ascii="宋体" w:hAnsi="宋体" w:cs="Arial" w:hint="eastAsia"/>
                <w:szCs w:val="21"/>
              </w:rPr>
            </w:pPr>
            <w:r>
              <w:rPr>
                <w:rFonts w:ascii="宋体" w:hAnsi="宋体" w:cs="Arial" w:hint="eastAsia"/>
                <w:szCs w:val="21"/>
              </w:rPr>
              <w:t>提供300元以内部件的免费提供和更换服务；</w:t>
            </w:r>
          </w:p>
          <w:p w:rsidR="00B14353" w:rsidRDefault="00B14353">
            <w:pPr>
              <w:tabs>
                <w:tab w:val="left" w:pos="0"/>
              </w:tabs>
              <w:spacing w:line="280" w:lineRule="atLeast"/>
              <w:rPr>
                <w:rFonts w:ascii="宋体" w:hAnsi="宋体" w:cs="Arial"/>
                <w:szCs w:val="21"/>
              </w:rPr>
            </w:pPr>
          </w:p>
        </w:tc>
      </w:tr>
      <w:tr w:rsidR="00B14353" w:rsidTr="00B14353">
        <w:trPr>
          <w:trHeight w:val="1125"/>
        </w:trPr>
        <w:tc>
          <w:tcPr>
            <w:tcW w:w="1832" w:type="dxa"/>
            <w:gridSpan w:val="2"/>
            <w:tcBorders>
              <w:top w:val="single" w:sz="4" w:space="0" w:color="auto"/>
              <w:left w:val="single" w:sz="4" w:space="0" w:color="auto"/>
              <w:bottom w:val="single" w:sz="4" w:space="0" w:color="auto"/>
              <w:right w:val="single" w:sz="4" w:space="0" w:color="auto"/>
            </w:tcBorders>
          </w:tcPr>
          <w:p w:rsidR="00B14353" w:rsidRDefault="00B14353">
            <w:pPr>
              <w:rPr>
                <w:szCs w:val="21"/>
              </w:rPr>
            </w:pPr>
            <w:r>
              <w:rPr>
                <w:rFonts w:hint="eastAsia"/>
                <w:szCs w:val="21"/>
              </w:rPr>
              <w:t>距离项目地点最近的售后服务网点</w:t>
            </w:r>
          </w:p>
          <w:p w:rsidR="00B14353" w:rsidRDefault="00B14353">
            <w:pPr>
              <w:rPr>
                <w:szCs w:val="21"/>
              </w:rPr>
            </w:pPr>
          </w:p>
        </w:tc>
        <w:tc>
          <w:tcPr>
            <w:tcW w:w="6448" w:type="dxa"/>
            <w:tcBorders>
              <w:top w:val="single" w:sz="4" w:space="0" w:color="auto"/>
              <w:left w:val="single" w:sz="4" w:space="0" w:color="auto"/>
              <w:bottom w:val="single" w:sz="4" w:space="0" w:color="auto"/>
              <w:right w:val="single" w:sz="4" w:space="0" w:color="auto"/>
            </w:tcBorders>
          </w:tcPr>
          <w:p w:rsidR="00B14353" w:rsidRDefault="00B14353">
            <w:pPr>
              <w:widowControl/>
              <w:jc w:val="left"/>
              <w:rPr>
                <w:szCs w:val="21"/>
              </w:rPr>
            </w:pPr>
            <w:r>
              <w:rPr>
                <w:rFonts w:hint="eastAsia"/>
                <w:szCs w:val="21"/>
              </w:rPr>
              <w:t>地点</w:t>
            </w:r>
            <w:r>
              <w:rPr>
                <w:szCs w:val="21"/>
              </w:rPr>
              <w:t>;</w:t>
            </w:r>
            <w:r>
              <w:rPr>
                <w:rFonts w:hint="eastAsia"/>
                <w:szCs w:val="21"/>
              </w:rPr>
              <w:t>北京市丰台区万丰路</w:t>
            </w:r>
            <w:r>
              <w:rPr>
                <w:szCs w:val="21"/>
              </w:rPr>
              <w:t>288</w:t>
            </w:r>
            <w:r>
              <w:rPr>
                <w:rFonts w:hint="eastAsia"/>
                <w:szCs w:val="21"/>
              </w:rPr>
              <w:t>号华信大厦</w:t>
            </w:r>
          </w:p>
          <w:p w:rsidR="00B14353" w:rsidRDefault="00B14353">
            <w:pPr>
              <w:widowControl/>
              <w:jc w:val="left"/>
              <w:rPr>
                <w:szCs w:val="21"/>
              </w:rPr>
            </w:pPr>
            <w:r>
              <w:rPr>
                <w:rFonts w:hint="eastAsia"/>
                <w:szCs w:val="21"/>
              </w:rPr>
              <w:t>（距离万寿路</w:t>
            </w:r>
            <w:r>
              <w:rPr>
                <w:szCs w:val="21"/>
              </w:rPr>
              <w:t>8</w:t>
            </w:r>
            <w:r>
              <w:rPr>
                <w:rFonts w:hint="eastAsia"/>
                <w:szCs w:val="21"/>
              </w:rPr>
              <w:t>号院</w:t>
            </w:r>
            <w:r>
              <w:rPr>
                <w:szCs w:val="21"/>
              </w:rPr>
              <w:t>1500</w:t>
            </w:r>
            <w:r>
              <w:rPr>
                <w:rFonts w:hint="eastAsia"/>
                <w:szCs w:val="21"/>
              </w:rPr>
              <w:t>米）</w:t>
            </w:r>
          </w:p>
          <w:p w:rsidR="00B14353" w:rsidRDefault="00B14353">
            <w:pPr>
              <w:widowControl/>
              <w:jc w:val="left"/>
              <w:rPr>
                <w:szCs w:val="21"/>
              </w:rPr>
            </w:pPr>
            <w:r>
              <w:rPr>
                <w:rFonts w:hint="eastAsia"/>
                <w:szCs w:val="21"/>
              </w:rPr>
              <w:t>维修热线：</w:t>
            </w:r>
            <w:r>
              <w:rPr>
                <w:szCs w:val="21"/>
              </w:rPr>
              <w:t>010-88253255</w:t>
            </w:r>
          </w:p>
          <w:p w:rsidR="00B14353" w:rsidRDefault="00B14353">
            <w:pPr>
              <w:rPr>
                <w:szCs w:val="21"/>
              </w:rPr>
            </w:pPr>
          </w:p>
        </w:tc>
      </w:tr>
    </w:tbl>
    <w:p w:rsidR="00B14353" w:rsidRDefault="00B14353" w:rsidP="00B14353">
      <w:pPr>
        <w:adjustRightInd w:val="0"/>
        <w:snapToGrid w:val="0"/>
        <w:spacing w:line="360" w:lineRule="auto"/>
        <w:ind w:left="720"/>
        <w:rPr>
          <w:kern w:val="0"/>
          <w:sz w:val="28"/>
          <w:szCs w:val="28"/>
        </w:rPr>
      </w:pPr>
    </w:p>
    <w:p w:rsidR="00B14353" w:rsidRDefault="00B14353" w:rsidP="00B14353">
      <w:pPr>
        <w:adjustRightInd w:val="0"/>
        <w:snapToGrid w:val="0"/>
        <w:spacing w:line="360" w:lineRule="auto"/>
        <w:ind w:left="720"/>
        <w:rPr>
          <w:kern w:val="0"/>
          <w:sz w:val="28"/>
          <w:szCs w:val="28"/>
        </w:rPr>
      </w:pPr>
    </w:p>
    <w:p w:rsidR="00B14353" w:rsidRDefault="00B14353" w:rsidP="00B14353">
      <w:pPr>
        <w:adjustRightInd w:val="0"/>
        <w:snapToGrid w:val="0"/>
        <w:spacing w:line="360" w:lineRule="auto"/>
        <w:ind w:left="720"/>
        <w:rPr>
          <w:kern w:val="0"/>
          <w:sz w:val="28"/>
          <w:szCs w:val="28"/>
        </w:rPr>
      </w:pPr>
    </w:p>
    <w:p w:rsidR="00B14353" w:rsidRDefault="00B14353" w:rsidP="00B14353">
      <w:pPr>
        <w:adjustRightInd w:val="0"/>
        <w:snapToGrid w:val="0"/>
        <w:spacing w:line="360" w:lineRule="auto"/>
        <w:ind w:left="720"/>
        <w:rPr>
          <w:kern w:val="0"/>
          <w:sz w:val="28"/>
          <w:szCs w:val="28"/>
        </w:rPr>
      </w:pPr>
    </w:p>
    <w:p w:rsidR="00B14353" w:rsidRDefault="00B14353" w:rsidP="00B14353">
      <w:pPr>
        <w:adjustRightInd w:val="0"/>
        <w:snapToGrid w:val="0"/>
        <w:spacing w:line="360" w:lineRule="auto"/>
        <w:ind w:left="720"/>
        <w:rPr>
          <w:kern w:val="0"/>
          <w:sz w:val="28"/>
          <w:szCs w:val="28"/>
        </w:rPr>
      </w:pPr>
    </w:p>
    <w:p w:rsidR="00B14353" w:rsidRDefault="00B14353" w:rsidP="00B14353">
      <w:pPr>
        <w:adjustRightInd w:val="0"/>
        <w:snapToGrid w:val="0"/>
        <w:spacing w:line="360" w:lineRule="auto"/>
        <w:ind w:left="720"/>
        <w:rPr>
          <w:kern w:val="0"/>
          <w:sz w:val="28"/>
          <w:szCs w:val="28"/>
        </w:rPr>
      </w:pPr>
    </w:p>
    <w:p w:rsidR="00B14353" w:rsidRDefault="00B14353" w:rsidP="00B14353">
      <w:pPr>
        <w:adjustRightInd w:val="0"/>
        <w:snapToGrid w:val="0"/>
        <w:spacing w:line="360" w:lineRule="auto"/>
        <w:ind w:left="720"/>
        <w:rPr>
          <w:kern w:val="0"/>
          <w:sz w:val="28"/>
          <w:szCs w:val="28"/>
        </w:rPr>
      </w:pPr>
    </w:p>
    <w:p w:rsidR="00B14353" w:rsidRDefault="00B14353" w:rsidP="00B14353">
      <w:pPr>
        <w:adjustRightInd w:val="0"/>
        <w:snapToGrid w:val="0"/>
        <w:spacing w:line="360" w:lineRule="auto"/>
        <w:ind w:left="720"/>
        <w:rPr>
          <w:kern w:val="0"/>
          <w:sz w:val="28"/>
          <w:szCs w:val="28"/>
        </w:rPr>
      </w:pPr>
    </w:p>
    <w:p w:rsidR="00B14353" w:rsidRDefault="00B14353" w:rsidP="00B14353">
      <w:pPr>
        <w:adjustRightInd w:val="0"/>
        <w:snapToGrid w:val="0"/>
        <w:spacing w:line="360" w:lineRule="auto"/>
        <w:ind w:left="720"/>
        <w:rPr>
          <w:kern w:val="0"/>
          <w:sz w:val="28"/>
          <w:szCs w:val="28"/>
        </w:rPr>
      </w:pPr>
    </w:p>
    <w:p w:rsidR="00B14353" w:rsidRDefault="00B14353" w:rsidP="00B14353">
      <w:pPr>
        <w:adjustRightInd w:val="0"/>
        <w:snapToGrid w:val="0"/>
        <w:spacing w:line="360" w:lineRule="auto"/>
        <w:ind w:left="720"/>
        <w:rPr>
          <w:kern w:val="0"/>
          <w:sz w:val="28"/>
          <w:szCs w:val="28"/>
        </w:rPr>
      </w:pPr>
    </w:p>
    <w:p w:rsidR="00B14353" w:rsidRDefault="00B14353" w:rsidP="00B14353">
      <w:pPr>
        <w:adjustRightInd w:val="0"/>
        <w:snapToGrid w:val="0"/>
        <w:spacing w:line="360" w:lineRule="auto"/>
        <w:ind w:left="720"/>
        <w:rPr>
          <w:kern w:val="0"/>
          <w:sz w:val="28"/>
          <w:szCs w:val="28"/>
        </w:rPr>
      </w:pPr>
    </w:p>
    <w:p w:rsidR="00B14353" w:rsidRDefault="00B14353" w:rsidP="00B14353">
      <w:pPr>
        <w:adjustRightInd w:val="0"/>
        <w:snapToGrid w:val="0"/>
        <w:spacing w:line="360" w:lineRule="auto"/>
        <w:ind w:left="720"/>
        <w:rPr>
          <w:kern w:val="0"/>
          <w:sz w:val="28"/>
          <w:szCs w:val="28"/>
        </w:rPr>
      </w:pPr>
    </w:p>
    <w:p w:rsidR="00B14353" w:rsidRDefault="00B14353" w:rsidP="00B14353">
      <w:pPr>
        <w:adjustRightInd w:val="0"/>
        <w:snapToGrid w:val="0"/>
        <w:spacing w:line="360" w:lineRule="auto"/>
        <w:ind w:left="720"/>
        <w:rPr>
          <w:kern w:val="0"/>
          <w:sz w:val="28"/>
          <w:szCs w:val="28"/>
        </w:rPr>
      </w:pPr>
    </w:p>
    <w:p w:rsidR="00B14353" w:rsidRDefault="00B14353" w:rsidP="00B14353">
      <w:pPr>
        <w:adjustRightInd w:val="0"/>
        <w:snapToGrid w:val="0"/>
        <w:spacing w:line="360" w:lineRule="auto"/>
        <w:ind w:left="720"/>
        <w:rPr>
          <w:kern w:val="0"/>
          <w:sz w:val="28"/>
          <w:szCs w:val="28"/>
        </w:rPr>
      </w:pPr>
    </w:p>
    <w:p w:rsidR="00B14353" w:rsidRDefault="00B14353" w:rsidP="00B14353">
      <w:pPr>
        <w:adjustRightInd w:val="0"/>
        <w:snapToGrid w:val="0"/>
        <w:spacing w:line="360" w:lineRule="auto"/>
        <w:ind w:left="720"/>
        <w:rPr>
          <w:kern w:val="0"/>
          <w:sz w:val="28"/>
          <w:szCs w:val="28"/>
        </w:rPr>
      </w:pPr>
    </w:p>
    <w:p w:rsidR="00B14353" w:rsidRDefault="00B14353" w:rsidP="00B14353">
      <w:pPr>
        <w:adjustRightInd w:val="0"/>
        <w:snapToGrid w:val="0"/>
        <w:spacing w:line="360" w:lineRule="auto"/>
        <w:ind w:left="720"/>
        <w:rPr>
          <w:kern w:val="0"/>
          <w:sz w:val="28"/>
          <w:szCs w:val="28"/>
        </w:rPr>
      </w:pPr>
    </w:p>
    <w:p w:rsidR="00B14353" w:rsidRDefault="00B14353" w:rsidP="00B14353">
      <w:pPr>
        <w:adjustRightInd w:val="0"/>
        <w:snapToGrid w:val="0"/>
        <w:spacing w:line="360" w:lineRule="auto"/>
        <w:ind w:left="720"/>
        <w:rPr>
          <w:kern w:val="0"/>
          <w:sz w:val="28"/>
          <w:szCs w:val="28"/>
        </w:rPr>
      </w:pPr>
    </w:p>
    <w:p w:rsidR="00B14353" w:rsidRDefault="00B14353" w:rsidP="00B14353">
      <w:pPr>
        <w:pStyle w:val="1"/>
        <w:rPr>
          <w:rFonts w:ascii="宋体" w:hAnsi="宋体"/>
          <w:b w:val="0"/>
          <w:bCs w:val="0"/>
          <w:sz w:val="24"/>
          <w:szCs w:val="21"/>
        </w:rPr>
      </w:pPr>
      <w:bookmarkStart w:id="1" w:name="_Toc459885955"/>
      <w:r>
        <w:rPr>
          <w:rFonts w:ascii="宋体" w:hAnsi="宋体" w:hint="eastAsia"/>
          <w:b w:val="0"/>
          <w:bCs w:val="0"/>
          <w:sz w:val="24"/>
          <w:szCs w:val="21"/>
        </w:rPr>
        <w:lastRenderedPageBreak/>
        <w:t>二、售后服务体系</w:t>
      </w:r>
      <w:bookmarkEnd w:id="1"/>
    </w:p>
    <w:p w:rsidR="00B14353" w:rsidRDefault="00B14353" w:rsidP="00B14353">
      <w:pPr>
        <w:spacing w:line="312" w:lineRule="auto"/>
        <w:ind w:right="-335"/>
        <w:outlineLvl w:val="2"/>
        <w:rPr>
          <w:rFonts w:ascii="宋体" w:hAnsi="宋体" w:cs="Arial" w:hint="eastAsia"/>
          <w:b/>
        </w:rPr>
      </w:pPr>
      <w:bookmarkStart w:id="2" w:name="_Toc459885956"/>
      <w:bookmarkStart w:id="3" w:name="_Toc454283277"/>
      <w:bookmarkStart w:id="4" w:name="_Toc436073734"/>
      <w:bookmarkStart w:id="5" w:name="_Toc344484021"/>
      <w:bookmarkStart w:id="6" w:name="_Toc341635647"/>
      <w:bookmarkStart w:id="7" w:name="_Toc411534578"/>
      <w:bookmarkStart w:id="8" w:name="_Toc14826"/>
      <w:bookmarkStart w:id="9" w:name="_Toc327899637"/>
      <w:r>
        <w:rPr>
          <w:rFonts w:ascii="宋体" w:hAnsi="宋体" w:cs="Arial" w:hint="eastAsia"/>
          <w:b/>
        </w:rPr>
        <w:t>1、售后服务承简介</w:t>
      </w:r>
      <w:bookmarkEnd w:id="2"/>
      <w:bookmarkEnd w:id="3"/>
      <w:bookmarkEnd w:id="4"/>
      <w:bookmarkEnd w:id="5"/>
      <w:bookmarkEnd w:id="6"/>
      <w:bookmarkEnd w:id="7"/>
      <w:bookmarkEnd w:id="8"/>
      <w:bookmarkEnd w:id="9"/>
    </w:p>
    <w:p w:rsidR="00B14353" w:rsidRDefault="00B14353" w:rsidP="00B14353">
      <w:pPr>
        <w:adjustRightInd w:val="0"/>
        <w:snapToGrid w:val="0"/>
        <w:spacing w:line="320" w:lineRule="atLeast"/>
        <w:ind w:firstLineChars="193" w:firstLine="405"/>
        <w:rPr>
          <w:rFonts w:ascii="宋体" w:hAnsi="宋体" w:hint="eastAsia"/>
          <w:bCs/>
          <w:color w:val="000000"/>
        </w:rPr>
      </w:pPr>
      <w:r>
        <w:rPr>
          <w:rFonts w:ascii="宋体" w:hAnsi="宋体" w:hint="eastAsia"/>
          <w:bCs/>
          <w:color w:val="000000"/>
        </w:rPr>
        <w:t>我公司（北京四季海星电梯工程有限公司）代理的通力品牌电梯由北京四季海星电梯工程公司 联合 通力电梯有限公司承诺乘客电梯的质保期为五年，自电梯安装完毕并经北京市质量技术监督局及本项目相关主管部门全部验收合格且项目验收合格办理完备案手续之日起计算,我公司质保期内免费保修，</w:t>
      </w:r>
      <w:r>
        <w:rPr>
          <w:rFonts w:ascii="宋体" w:hAnsi="宋体" w:hint="eastAsia"/>
        </w:rPr>
        <w:t>维修并免费更换正常使用条件下损坏的部件</w:t>
      </w:r>
      <w:r>
        <w:rPr>
          <w:rFonts w:ascii="宋体" w:hAnsi="宋体" w:hint="eastAsia"/>
          <w:bCs/>
          <w:color w:val="000000"/>
        </w:rPr>
        <w:t>(设备的质量保证期为当地质量技术监督部门验收合格之日起的六十（60）个月。在质量保证期内，如果证实设备存在制造缺陷，通力电梯有限公司将负责免费纠正缺陷。)我公司可提供终身有偿维修、保养服务。</w:t>
      </w:r>
    </w:p>
    <w:p w:rsidR="00B14353" w:rsidRDefault="00B14353" w:rsidP="00B14353">
      <w:pPr>
        <w:adjustRightInd w:val="0"/>
        <w:snapToGrid w:val="0"/>
        <w:spacing w:line="320" w:lineRule="atLeast"/>
        <w:ind w:firstLineChars="196" w:firstLine="412"/>
        <w:rPr>
          <w:rFonts w:ascii="宋体" w:hAnsi="宋体" w:hint="eastAsia"/>
          <w:bCs/>
          <w:color w:val="000000"/>
        </w:rPr>
      </w:pPr>
      <w:r>
        <w:rPr>
          <w:rFonts w:ascii="宋体" w:hAnsi="宋体" w:hint="eastAsia"/>
          <w:bCs/>
          <w:color w:val="000000"/>
        </w:rPr>
        <w:t>在质保期内至少每两周免费做一次检查保养，及时发现和排除故障及隐患，免费进行必要的修理，无偿更换非人为损坏的机件。</w:t>
      </w:r>
    </w:p>
    <w:p w:rsidR="00B14353" w:rsidRDefault="00B14353" w:rsidP="00B14353">
      <w:pPr>
        <w:adjustRightInd w:val="0"/>
        <w:snapToGrid w:val="0"/>
        <w:spacing w:line="320" w:lineRule="atLeast"/>
        <w:ind w:firstLineChars="196" w:firstLine="413"/>
        <w:rPr>
          <w:rFonts w:ascii="宋体" w:hAnsi="宋体" w:hint="eastAsia"/>
          <w:b/>
          <w:bCs/>
          <w:color w:val="000000"/>
        </w:rPr>
      </w:pPr>
      <w:r>
        <w:rPr>
          <w:rFonts w:ascii="宋体" w:hAnsi="宋体" w:hint="eastAsia"/>
          <w:b/>
          <w:bCs/>
          <w:color w:val="000000"/>
        </w:rPr>
        <w:t>每天24小时提供维修服务，在接到招标人维修通知后30分钟内赶到现场，一般故障1小时内修复，重大故障（如遇电脑控制板损坏造成停机）一般停机不超过4小时；对于关人等特殊急修情况应在接到用户通知后30分钟内赶到现场并在30分钟内将被困人员解救出来，排除故障时间同上。</w:t>
      </w:r>
    </w:p>
    <w:p w:rsidR="00B14353" w:rsidRDefault="00B14353" w:rsidP="00B14353">
      <w:pPr>
        <w:adjustRightInd w:val="0"/>
        <w:snapToGrid w:val="0"/>
        <w:spacing w:line="320" w:lineRule="atLeast"/>
        <w:ind w:firstLineChars="196" w:firstLine="412"/>
        <w:rPr>
          <w:rFonts w:ascii="宋体" w:hAnsi="宋体" w:hint="eastAsia"/>
          <w:bCs/>
          <w:color w:val="000000"/>
        </w:rPr>
      </w:pPr>
      <w:r>
        <w:rPr>
          <w:rFonts w:ascii="宋体" w:hAnsi="宋体" w:hint="eastAsia"/>
          <w:bCs/>
          <w:color w:val="000000"/>
        </w:rPr>
        <w:t>在保修期内如遇重大节日、庆典活动、春节前保养一次，提供电梯年检前的整修服务和报检工作。</w:t>
      </w:r>
    </w:p>
    <w:p w:rsidR="00B14353" w:rsidRDefault="00B14353" w:rsidP="00B14353">
      <w:pPr>
        <w:adjustRightInd w:val="0"/>
        <w:snapToGrid w:val="0"/>
        <w:spacing w:line="320" w:lineRule="atLeast"/>
        <w:ind w:firstLineChars="196" w:firstLine="412"/>
        <w:rPr>
          <w:rFonts w:ascii="宋体" w:hAnsi="宋体" w:hint="eastAsia"/>
          <w:bCs/>
          <w:color w:val="000000"/>
        </w:rPr>
      </w:pPr>
      <w:r>
        <w:rPr>
          <w:rFonts w:ascii="宋体" w:hAnsi="宋体" w:hint="eastAsia"/>
          <w:bCs/>
          <w:color w:val="000000"/>
        </w:rPr>
        <w:t>随时向招标人优惠提供备品、备件，优惠提供产品更新、改造服务。</w:t>
      </w:r>
    </w:p>
    <w:p w:rsidR="00B14353" w:rsidRDefault="00B14353" w:rsidP="00B14353">
      <w:pPr>
        <w:adjustRightInd w:val="0"/>
        <w:snapToGrid w:val="0"/>
        <w:spacing w:line="320" w:lineRule="atLeast"/>
        <w:ind w:firstLineChars="196" w:firstLine="412"/>
        <w:rPr>
          <w:rFonts w:ascii="宋体" w:hAnsi="宋体" w:hint="eastAsia"/>
          <w:bCs/>
          <w:color w:val="000000"/>
        </w:rPr>
      </w:pPr>
      <w:r>
        <w:rPr>
          <w:rFonts w:ascii="宋体" w:hAnsi="宋体" w:hint="eastAsia"/>
          <w:bCs/>
          <w:color w:val="000000"/>
        </w:rPr>
        <w:t>协助招标人物业管理中心电梯年检及维保费的测算。</w:t>
      </w:r>
    </w:p>
    <w:p w:rsidR="00B14353" w:rsidRDefault="00B14353" w:rsidP="00B14353">
      <w:pPr>
        <w:adjustRightInd w:val="0"/>
        <w:snapToGrid w:val="0"/>
        <w:spacing w:line="320" w:lineRule="atLeast"/>
        <w:ind w:firstLineChars="196" w:firstLine="412"/>
        <w:rPr>
          <w:rFonts w:ascii="宋体" w:hAnsi="宋体" w:hint="eastAsia"/>
          <w:bCs/>
          <w:color w:val="000000"/>
        </w:rPr>
      </w:pPr>
      <w:r>
        <w:rPr>
          <w:rFonts w:ascii="宋体" w:hAnsi="宋体" w:hint="eastAsia"/>
          <w:bCs/>
          <w:color w:val="000000"/>
        </w:rPr>
        <w:t>我公司提供详细的保养计划表，每次保养工作完成后，我公司将检查保养的内容及更换的易损件及其他机件名称、规格、型号、数量填入此表，并经招标人签字确认，以便为以后的大中修提供依据。</w:t>
      </w:r>
    </w:p>
    <w:p w:rsidR="00B14353" w:rsidRDefault="00B14353" w:rsidP="00B14353">
      <w:pPr>
        <w:adjustRightInd w:val="0"/>
        <w:snapToGrid w:val="0"/>
        <w:spacing w:line="320" w:lineRule="atLeast"/>
        <w:ind w:firstLineChars="196" w:firstLine="412"/>
        <w:rPr>
          <w:rFonts w:ascii="宋体" w:hAnsi="宋体" w:hint="eastAsia"/>
          <w:bCs/>
          <w:color w:val="000000"/>
        </w:rPr>
      </w:pPr>
      <w:r>
        <w:rPr>
          <w:rFonts w:ascii="宋体" w:hAnsi="宋体" w:hint="eastAsia"/>
          <w:bCs/>
          <w:color w:val="000000"/>
        </w:rPr>
        <w:t>建立用户档案，即每月1日或特定日期定期回收上月的用户反馈单，反映本月电梯使用情况（是否有故障，如有则注明故障发生时间、排除故障时间、维修人员服务情况等）。向用户发放电梯使用说明。</w:t>
      </w:r>
    </w:p>
    <w:p w:rsidR="00B14353" w:rsidRDefault="00B14353" w:rsidP="00B14353">
      <w:pPr>
        <w:adjustRightInd w:val="0"/>
        <w:snapToGrid w:val="0"/>
        <w:spacing w:line="320" w:lineRule="atLeast"/>
        <w:ind w:firstLineChars="196" w:firstLine="412"/>
        <w:rPr>
          <w:rFonts w:ascii="宋体" w:hAnsi="宋体" w:hint="eastAsia"/>
          <w:bCs/>
          <w:color w:val="000000"/>
        </w:rPr>
      </w:pPr>
      <w:r>
        <w:rPr>
          <w:rFonts w:ascii="宋体" w:hAnsi="宋体" w:hint="eastAsia"/>
          <w:bCs/>
          <w:color w:val="000000"/>
        </w:rPr>
        <w:t>保修期满后，免费提供技术支持，如不更换零部件，不收取排除故障工时费。</w:t>
      </w:r>
    </w:p>
    <w:p w:rsidR="00B14353" w:rsidRDefault="00B14353" w:rsidP="00B14353">
      <w:pPr>
        <w:adjustRightInd w:val="0"/>
        <w:snapToGrid w:val="0"/>
        <w:spacing w:line="320" w:lineRule="atLeast"/>
        <w:ind w:firstLineChars="196" w:firstLine="412"/>
        <w:rPr>
          <w:rFonts w:ascii="宋体" w:hAnsi="宋体" w:hint="eastAsia"/>
          <w:bCs/>
          <w:color w:val="000000"/>
        </w:rPr>
      </w:pPr>
      <w:r>
        <w:rPr>
          <w:rFonts w:ascii="宋体" w:hAnsi="宋体" w:hint="eastAsia"/>
          <w:bCs/>
          <w:color w:val="000000"/>
        </w:rPr>
        <w:t>我公司具备完善的售后服务保证体系，此期间内因设备质量出现问题我公司将负责到现场维修调试。发生的维修费用及不合格部件的更换费用均由我公司承担，造成其它损失的，也由我公司独立承担。</w:t>
      </w:r>
    </w:p>
    <w:p w:rsidR="00B14353" w:rsidRDefault="00B14353" w:rsidP="00B14353">
      <w:pPr>
        <w:adjustRightInd w:val="0"/>
        <w:snapToGrid w:val="0"/>
        <w:spacing w:line="320" w:lineRule="atLeast"/>
        <w:ind w:firstLineChars="196" w:firstLine="412"/>
        <w:rPr>
          <w:rFonts w:ascii="宋体" w:hAnsi="宋体" w:hint="eastAsia"/>
          <w:bCs/>
          <w:color w:val="000000"/>
        </w:rPr>
      </w:pPr>
      <w:r>
        <w:rPr>
          <w:rFonts w:ascii="宋体" w:hAnsi="宋体" w:hint="eastAsia"/>
          <w:bCs/>
          <w:color w:val="000000"/>
        </w:rPr>
        <w:t>我公司将提供距离现场最近的售后服务地址及技术维修人员名单（技术维修人员为本企业经过正式培训的并有技术监督局颁发的具有上岗资质证书的人员），并免费为招标人培训操作维修工，直至维修工经过相关的技术监督局的考核后取得上岗证。</w:t>
      </w:r>
    </w:p>
    <w:p w:rsidR="00B14353" w:rsidRDefault="00B14353" w:rsidP="00B14353">
      <w:pPr>
        <w:adjustRightInd w:val="0"/>
        <w:snapToGrid w:val="0"/>
        <w:spacing w:line="320" w:lineRule="atLeast"/>
        <w:ind w:firstLineChars="196" w:firstLine="412"/>
        <w:rPr>
          <w:rFonts w:ascii="宋体" w:hAnsi="宋体" w:hint="eastAsia"/>
          <w:bCs/>
          <w:color w:val="000000"/>
        </w:rPr>
      </w:pPr>
      <w:r>
        <w:rPr>
          <w:rFonts w:ascii="宋体" w:hAnsi="宋体" w:hint="eastAsia"/>
          <w:bCs/>
          <w:color w:val="000000"/>
        </w:rPr>
        <w:t>本公司拥有大批高素质的精技术的工程技术人员及维保人员，加上通力电梯有限公司在国内充足的零部件库存，从而完全排除您的后顾之忧。</w:t>
      </w:r>
    </w:p>
    <w:p w:rsidR="00B14353" w:rsidRDefault="00B14353" w:rsidP="00B14353">
      <w:pPr>
        <w:spacing w:line="320" w:lineRule="atLeast"/>
        <w:ind w:right="-335"/>
        <w:jc w:val="center"/>
        <w:rPr>
          <w:rFonts w:ascii="宋体" w:hAnsi="宋体" w:cs="Arial" w:hint="eastAsia"/>
          <w:b/>
        </w:rPr>
      </w:pPr>
    </w:p>
    <w:p w:rsidR="00B14353" w:rsidRDefault="00B14353" w:rsidP="00B14353">
      <w:pPr>
        <w:spacing w:line="320" w:lineRule="atLeast"/>
        <w:ind w:right="-335"/>
        <w:jc w:val="center"/>
        <w:rPr>
          <w:rFonts w:ascii="宋体" w:hAnsi="宋体" w:cs="Arial" w:hint="eastAsia"/>
          <w:b/>
        </w:rPr>
      </w:pPr>
    </w:p>
    <w:p w:rsidR="00B14353" w:rsidRDefault="00B14353" w:rsidP="00B14353">
      <w:pPr>
        <w:spacing w:line="320" w:lineRule="atLeast"/>
        <w:ind w:right="-335"/>
        <w:jc w:val="center"/>
        <w:rPr>
          <w:rFonts w:ascii="宋体" w:hAnsi="宋体" w:cs="Arial" w:hint="eastAsia"/>
          <w:b/>
        </w:rPr>
      </w:pPr>
    </w:p>
    <w:p w:rsidR="00B14353" w:rsidRDefault="00B14353" w:rsidP="00B14353">
      <w:pPr>
        <w:spacing w:line="320" w:lineRule="atLeast"/>
        <w:ind w:right="-335"/>
        <w:jc w:val="center"/>
        <w:rPr>
          <w:rFonts w:ascii="宋体" w:hAnsi="宋体" w:cs="Arial" w:hint="eastAsia"/>
          <w:b/>
        </w:rPr>
      </w:pPr>
    </w:p>
    <w:p w:rsidR="00B14353" w:rsidRDefault="00B14353" w:rsidP="00B14353">
      <w:pPr>
        <w:spacing w:line="320" w:lineRule="atLeast"/>
        <w:ind w:right="-335"/>
        <w:jc w:val="center"/>
        <w:rPr>
          <w:rFonts w:ascii="宋体" w:hAnsi="宋体" w:cs="Arial" w:hint="eastAsia"/>
          <w:b/>
        </w:rPr>
      </w:pPr>
    </w:p>
    <w:p w:rsidR="00B14353" w:rsidRDefault="00B14353" w:rsidP="00B14353">
      <w:pPr>
        <w:rPr>
          <w:rFonts w:hAnsi="宋体" w:hint="eastAsia"/>
          <w:b/>
          <w:sz w:val="28"/>
        </w:rPr>
      </w:pPr>
    </w:p>
    <w:p w:rsidR="00B14353" w:rsidRDefault="00B14353" w:rsidP="00B14353">
      <w:pPr>
        <w:outlineLvl w:val="2"/>
        <w:rPr>
          <w:rFonts w:ascii="宋体" w:hAnsi="宋体"/>
          <w:color w:val="000000"/>
        </w:rPr>
      </w:pPr>
      <w:bookmarkStart w:id="10" w:name="_Toc459885957"/>
      <w:bookmarkStart w:id="11" w:name="_Toc454283278"/>
      <w:bookmarkStart w:id="12" w:name="_Toc436073735"/>
      <w:bookmarkStart w:id="13" w:name="_Toc332649000"/>
      <w:bookmarkStart w:id="14" w:name="_Toc341635648"/>
      <w:bookmarkStart w:id="15" w:name="_Toc344484022"/>
      <w:bookmarkStart w:id="16" w:name="_Toc327899638"/>
      <w:bookmarkStart w:id="17" w:name="_Toc411534579"/>
      <w:bookmarkStart w:id="18" w:name="_Toc20430"/>
      <w:r>
        <w:rPr>
          <w:rFonts w:ascii="宋体" w:hAnsi="宋体" w:cs="宋体" w:hint="eastAsia"/>
          <w:b/>
          <w:color w:val="000000"/>
        </w:rPr>
        <w:lastRenderedPageBreak/>
        <w:t>2.维保服务内容</w:t>
      </w:r>
      <w:bookmarkEnd w:id="10"/>
      <w:bookmarkEnd w:id="11"/>
      <w:bookmarkEnd w:id="12"/>
      <w:bookmarkEnd w:id="13"/>
      <w:bookmarkEnd w:id="14"/>
      <w:bookmarkEnd w:id="15"/>
      <w:bookmarkEnd w:id="16"/>
      <w:bookmarkEnd w:id="17"/>
      <w:r>
        <w:rPr>
          <w:rFonts w:ascii="宋体" w:hAnsi="宋体" w:cs="宋体" w:hint="eastAsia"/>
          <w:b/>
          <w:color w:val="000000"/>
        </w:rPr>
        <w:br/>
      </w:r>
      <w:bookmarkEnd w:id="18"/>
    </w:p>
    <w:p w:rsidR="00B14353" w:rsidRDefault="00B14353" w:rsidP="00B14353">
      <w:pPr>
        <w:rPr>
          <w:rFonts w:ascii="宋体" w:hAnsi="宋体" w:hint="eastAsia"/>
          <w:b/>
        </w:rPr>
      </w:pPr>
      <w:bookmarkStart w:id="19" w:name="_Toc304468002"/>
      <w:bookmarkStart w:id="20" w:name="_Toc308445384"/>
      <w:r>
        <w:rPr>
          <w:rFonts w:ascii="宋体" w:hAnsi="宋体" w:hint="eastAsia"/>
          <w:b/>
        </w:rPr>
        <w:t>1、 维保服务内容</w:t>
      </w:r>
      <w:bookmarkEnd w:id="19"/>
      <w:bookmarkEnd w:id="20"/>
    </w:p>
    <w:p w:rsidR="00B14353" w:rsidRDefault="00B14353" w:rsidP="00B14353">
      <w:pPr>
        <w:rPr>
          <w:rFonts w:ascii="宋体" w:hAnsi="宋体" w:hint="eastAsia"/>
          <w:i/>
        </w:rPr>
      </w:pPr>
      <w:r>
        <w:rPr>
          <w:rFonts w:ascii="宋体" w:hAnsi="宋体" w:hint="eastAsia"/>
          <w:i/>
        </w:rPr>
        <w:t>一、概述</w:t>
      </w:r>
    </w:p>
    <w:p w:rsidR="00B14353" w:rsidRDefault="00B14353" w:rsidP="00B14353">
      <w:pPr>
        <w:rPr>
          <w:rFonts w:ascii="宋体" w:hAnsi="宋体" w:hint="eastAsia"/>
        </w:rPr>
      </w:pPr>
      <w:r>
        <w:rPr>
          <w:rFonts w:ascii="宋体" w:hAnsi="宋体" w:hint="eastAsia"/>
        </w:rPr>
        <w:t>为保证对客户优质服务的承诺，我公司由保养经理全面负责保养部的工作；保养主任负责配件的仓储、采购；保养站主管负责保养站组织管理工作；技术支援主管负责在技术上对保养员工的工作 给予指导、技术支持和组织管理工作。</w:t>
      </w:r>
    </w:p>
    <w:p w:rsidR="00B14353" w:rsidRDefault="00B14353" w:rsidP="00B14353">
      <w:pPr>
        <w:rPr>
          <w:rFonts w:ascii="宋体" w:hAnsi="宋体" w:hint="eastAsia"/>
        </w:rPr>
      </w:pPr>
      <w:r>
        <w:rPr>
          <w:rFonts w:ascii="宋体" w:hAnsi="宋体" w:hint="eastAsia"/>
        </w:rPr>
        <w:t xml:space="preserve">　　</w:t>
      </w:r>
    </w:p>
    <w:p w:rsidR="00B14353" w:rsidRDefault="00B14353" w:rsidP="00B14353">
      <w:pPr>
        <w:rPr>
          <w:rFonts w:ascii="宋体" w:hAnsi="宋体" w:hint="eastAsia"/>
        </w:rPr>
      </w:pPr>
      <w:r>
        <w:rPr>
          <w:rFonts w:ascii="宋体" w:hAnsi="宋体" w:hint="eastAsia"/>
        </w:rPr>
        <w:t xml:space="preserve">   我们的维保标准：</w:t>
      </w:r>
    </w:p>
    <w:p w:rsidR="00B14353" w:rsidRDefault="00B14353" w:rsidP="00B14353">
      <w:pPr>
        <w:rPr>
          <w:rFonts w:ascii="宋体" w:hAnsi="宋体" w:hint="eastAsia"/>
        </w:rPr>
      </w:pPr>
      <w:r>
        <w:rPr>
          <w:rFonts w:ascii="宋体" w:hAnsi="宋体" w:hint="eastAsia"/>
        </w:rPr>
        <w:t>安全</w:t>
      </w:r>
    </w:p>
    <w:p w:rsidR="00B14353" w:rsidRDefault="00B14353" w:rsidP="00B14353">
      <w:pPr>
        <w:rPr>
          <w:rFonts w:ascii="宋体" w:hAnsi="宋体" w:hint="eastAsia"/>
        </w:rPr>
      </w:pPr>
      <w:r>
        <w:rPr>
          <w:rFonts w:ascii="宋体" w:hAnsi="宋体" w:hint="eastAsia"/>
        </w:rPr>
        <w:t>客户至上</w:t>
      </w:r>
    </w:p>
    <w:p w:rsidR="00B14353" w:rsidRDefault="00B14353" w:rsidP="00B14353">
      <w:pPr>
        <w:rPr>
          <w:rFonts w:ascii="宋体" w:hAnsi="宋体" w:hint="eastAsia"/>
        </w:rPr>
      </w:pPr>
      <w:r>
        <w:rPr>
          <w:rFonts w:ascii="宋体" w:hAnsi="宋体" w:hint="eastAsia"/>
        </w:rPr>
        <w:t>功能正确</w:t>
      </w:r>
    </w:p>
    <w:p w:rsidR="00B14353" w:rsidRDefault="00B14353" w:rsidP="00B14353">
      <w:pPr>
        <w:rPr>
          <w:rFonts w:ascii="宋体" w:hAnsi="宋体" w:hint="eastAsia"/>
        </w:rPr>
      </w:pPr>
      <w:r>
        <w:rPr>
          <w:rFonts w:ascii="宋体" w:hAnsi="宋体" w:hint="eastAsia"/>
        </w:rPr>
        <w:t>专业服务</w:t>
      </w:r>
    </w:p>
    <w:p w:rsidR="00B14353" w:rsidRDefault="00B14353" w:rsidP="00B14353">
      <w:pPr>
        <w:rPr>
          <w:rFonts w:ascii="宋体" w:hAnsi="宋体" w:hint="eastAsia"/>
        </w:rPr>
      </w:pPr>
      <w:r>
        <w:rPr>
          <w:rFonts w:ascii="宋体" w:hAnsi="宋体" w:hint="eastAsia"/>
        </w:rPr>
        <w:t xml:space="preserve">        我公司推行以绩效为目标的保养理念，根据以上4项维保标淮，制订了一套“绩效保养”系统。我们不以保养的频率或次数作为依据，而专注於设备的表现上。承诺所保养的设备“</w:t>
      </w:r>
      <w:r>
        <w:rPr>
          <w:rFonts w:ascii="宋体" w:hAnsi="宋体" w:hint="eastAsia"/>
          <w:b/>
        </w:rPr>
        <w:t>运转率</w:t>
      </w:r>
      <w:r>
        <w:rPr>
          <w:rFonts w:ascii="宋体" w:hAnsi="宋体" w:hint="eastAsia"/>
        </w:rPr>
        <w:t>”可达</w:t>
      </w:r>
      <w:r>
        <w:rPr>
          <w:rFonts w:ascii="宋体" w:hAnsi="宋体" w:hint="eastAsia"/>
          <w:b/>
        </w:rPr>
        <w:t>99%以上</w:t>
      </w:r>
      <w:r>
        <w:rPr>
          <w:rFonts w:ascii="宋体" w:hAnsi="宋体" w:hint="eastAsia"/>
        </w:rPr>
        <w:t>，让客户最大程度的享受通力产品所带来的便捷服务。为实现承诺，我们除了大量投入在人员培训外，更在各维保站点设有备件仓库。</w:t>
      </w:r>
    </w:p>
    <w:p w:rsidR="00B14353" w:rsidRDefault="00B14353" w:rsidP="00B14353">
      <w:pPr>
        <w:rPr>
          <w:rFonts w:ascii="宋体" w:hAnsi="宋体" w:hint="eastAsia"/>
        </w:rPr>
      </w:pPr>
    </w:p>
    <w:p w:rsidR="00B14353" w:rsidRDefault="00B14353" w:rsidP="00B14353">
      <w:pPr>
        <w:rPr>
          <w:rFonts w:ascii="宋体" w:hAnsi="宋体" w:hint="eastAsia"/>
        </w:rPr>
      </w:pPr>
      <w:r>
        <w:rPr>
          <w:rFonts w:ascii="宋体" w:hAnsi="宋体" w:hint="eastAsia"/>
        </w:rPr>
        <w:t>下图为公司的维保部门组织架构</w:t>
      </w:r>
    </w:p>
    <w:p w:rsidR="00B14353" w:rsidRDefault="00B14353" w:rsidP="00B14353">
      <w:pPr>
        <w:rPr>
          <w:rFonts w:ascii="宋体" w:hAnsi="宋体" w:hint="eastAsia"/>
        </w:rPr>
      </w:pPr>
      <w:r>
        <w:rPr>
          <w:rFonts w:ascii="宋体" w:hAnsi="宋体"/>
          <w:noProof/>
        </w:rPr>
        <w:drawing>
          <wp:inline distT="0" distB="0" distL="0" distR="0">
            <wp:extent cx="3608070" cy="1927225"/>
            <wp:effectExtent l="19050" t="0" r="0" b="0"/>
            <wp:docPr id="1"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20"/>
                    <a:srcRect/>
                    <a:stretch>
                      <a:fillRect/>
                    </a:stretch>
                  </pic:blipFill>
                  <pic:spPr bwMode="auto">
                    <a:xfrm>
                      <a:off x="0" y="0"/>
                      <a:ext cx="3608070" cy="1927225"/>
                    </a:xfrm>
                    <a:prstGeom prst="rect">
                      <a:avLst/>
                    </a:prstGeom>
                    <a:noFill/>
                    <a:ln w="9525">
                      <a:noFill/>
                      <a:miter lim="800000"/>
                      <a:headEnd/>
                      <a:tailEnd/>
                    </a:ln>
                  </pic:spPr>
                </pic:pic>
              </a:graphicData>
            </a:graphic>
          </wp:inline>
        </w:drawing>
      </w:r>
    </w:p>
    <w:p w:rsidR="00B14353" w:rsidRDefault="00B14353" w:rsidP="00B14353">
      <w:pPr>
        <w:rPr>
          <w:rFonts w:ascii="宋体" w:hAnsi="宋体" w:hint="eastAsia"/>
        </w:rPr>
      </w:pPr>
    </w:p>
    <w:p w:rsidR="00B14353" w:rsidRDefault="00B14353" w:rsidP="00B14353">
      <w:pPr>
        <w:rPr>
          <w:rFonts w:ascii="宋体" w:hAnsi="宋体" w:hint="eastAsia"/>
        </w:rPr>
      </w:pPr>
    </w:p>
    <w:p w:rsidR="00B14353" w:rsidRDefault="00B14353" w:rsidP="00B14353">
      <w:pPr>
        <w:rPr>
          <w:rFonts w:ascii="宋体" w:hAnsi="宋体" w:hint="eastAsia"/>
          <w:i/>
        </w:rPr>
      </w:pPr>
      <w:r>
        <w:rPr>
          <w:rFonts w:ascii="宋体" w:hAnsi="宋体" w:hint="eastAsia"/>
          <w:i/>
        </w:rPr>
        <w:t>二、维保服务计划</w:t>
      </w:r>
    </w:p>
    <w:p w:rsidR="00B14353" w:rsidRDefault="00B14353" w:rsidP="00B14353">
      <w:pPr>
        <w:rPr>
          <w:rFonts w:ascii="宋体" w:hAnsi="宋体" w:hint="eastAsia"/>
        </w:rPr>
      </w:pPr>
      <w:r>
        <w:rPr>
          <w:rFonts w:ascii="宋体" w:hAnsi="宋体" w:hint="eastAsia"/>
        </w:rPr>
        <w:t>现我公司对所有电梯/自动扶梯实行绩效保养。主要目的是通过有目标、有计划、有针对性的保养，把电梯/自动扶梯可能发生的故障消除在萌芽状态，把电梯/自动扶梯故障率控制在限定的目标内。根据电梯/自动扶梯的使用率，制订保养计划。按编排计划定时检查其整体运行质量，并依照通力电梯有限公司全球的保养标准对电梯/自动扶梯进行保养。具体内容如下：</w:t>
      </w:r>
    </w:p>
    <w:p w:rsidR="00B14353" w:rsidRDefault="00B14353" w:rsidP="00B14353">
      <w:pPr>
        <w:rPr>
          <w:rFonts w:ascii="宋体" w:hAnsi="宋体" w:hint="eastAsia"/>
        </w:rPr>
      </w:pPr>
    </w:p>
    <w:p w:rsidR="00B14353" w:rsidRDefault="00B14353" w:rsidP="00B14353">
      <w:pPr>
        <w:rPr>
          <w:rFonts w:ascii="宋体" w:hAnsi="宋体" w:hint="eastAsia"/>
        </w:rPr>
      </w:pPr>
      <w:r>
        <w:rPr>
          <w:rFonts w:ascii="宋体" w:hAnsi="宋体" w:hint="eastAsia"/>
        </w:rPr>
        <w:t>2.1 例行检查</w:t>
      </w:r>
    </w:p>
    <w:p w:rsidR="00B14353" w:rsidRDefault="00B14353" w:rsidP="00B14353">
      <w:pPr>
        <w:rPr>
          <w:rFonts w:ascii="宋体" w:hAnsi="宋体" w:hint="eastAsia"/>
        </w:rPr>
      </w:pPr>
      <w:r>
        <w:rPr>
          <w:rFonts w:ascii="宋体" w:hAnsi="宋体" w:hint="eastAsia"/>
        </w:rPr>
        <w:t>例行检查的目的主要是提供预防性的保养工作，最大程度地减少电梯/自动扶梯因运行失误而造成的故障。我公司的保养技工将对电梯/自动扶梯的运动部件进行基本的日常维护、清洁工作。所附下表为例行检查的工作内容安排。</w:t>
      </w:r>
    </w:p>
    <w:p w:rsidR="00B14353" w:rsidRDefault="00B14353" w:rsidP="00B14353">
      <w:pPr>
        <w:rPr>
          <w:rFonts w:ascii="宋体" w:hAnsi="宋体" w:hint="eastAsia"/>
        </w:rPr>
      </w:pPr>
      <w:r>
        <w:rPr>
          <w:rFonts w:ascii="宋体" w:hAnsi="宋体" w:hint="eastAsia"/>
        </w:rPr>
        <w:t>电梯：</w:t>
      </w:r>
    </w:p>
    <w:p w:rsidR="00B14353" w:rsidRDefault="00B14353" w:rsidP="00B14353">
      <w:pPr>
        <w:rPr>
          <w:rFonts w:ascii="宋体" w:hAnsi="宋体" w:hint="eastAsia"/>
        </w:rPr>
      </w:pPr>
      <w:r>
        <w:rPr>
          <w:rFonts w:ascii="宋体" w:hAnsi="宋体" w:hint="eastAsia"/>
        </w:rPr>
        <w:t>1、首层、轿厢、外厅电梯/自动扶梯（检查功能、更换或修理、平层精度）</w:t>
      </w:r>
    </w:p>
    <w:p w:rsidR="00B14353" w:rsidRDefault="00B14353" w:rsidP="00B14353">
      <w:pPr>
        <w:rPr>
          <w:rFonts w:ascii="宋体" w:hAnsi="宋体" w:hint="eastAsia"/>
        </w:rPr>
      </w:pPr>
      <w:r>
        <w:rPr>
          <w:rFonts w:ascii="宋体" w:hAnsi="宋体" w:hint="eastAsia"/>
        </w:rPr>
        <w:lastRenderedPageBreak/>
        <w:t>2、运行状况检查（功能正确、舒适感、门速、安全门）</w:t>
      </w:r>
    </w:p>
    <w:p w:rsidR="00B14353" w:rsidRDefault="00B14353" w:rsidP="00B14353">
      <w:pPr>
        <w:rPr>
          <w:rFonts w:ascii="宋体" w:hAnsi="宋体" w:hint="eastAsia"/>
        </w:rPr>
      </w:pPr>
      <w:r>
        <w:rPr>
          <w:rFonts w:ascii="宋体" w:hAnsi="宋体" w:hint="eastAsia"/>
        </w:rPr>
        <w:t>3、控制屏检查/清洁（轿厢应急灯、接线、急停开关、手动放人）</w:t>
      </w:r>
    </w:p>
    <w:p w:rsidR="00B14353" w:rsidRDefault="00B14353" w:rsidP="00B14353">
      <w:pPr>
        <w:rPr>
          <w:rFonts w:ascii="宋体" w:hAnsi="宋体" w:hint="eastAsia"/>
        </w:rPr>
      </w:pPr>
      <w:r>
        <w:rPr>
          <w:rFonts w:ascii="宋体" w:hAnsi="宋体" w:hint="eastAsia"/>
        </w:rPr>
        <w:t>4、机房电梯/自动扶梯检查/清洁（手动放人、抱闸、限速器、测速机）</w:t>
      </w:r>
    </w:p>
    <w:p w:rsidR="00B14353" w:rsidRDefault="00B14353" w:rsidP="00B14353">
      <w:pPr>
        <w:rPr>
          <w:rFonts w:ascii="宋体" w:hAnsi="宋体" w:hint="eastAsia"/>
        </w:rPr>
      </w:pPr>
      <w:r>
        <w:rPr>
          <w:rFonts w:ascii="宋体" w:hAnsi="宋体" w:hint="eastAsia"/>
        </w:rPr>
        <w:t>5、轿顶检查/清洁（检修盒功能、急停、上限开关、油盒、导靴）</w:t>
      </w:r>
    </w:p>
    <w:p w:rsidR="00B14353" w:rsidRDefault="00B14353" w:rsidP="00B14353">
      <w:pPr>
        <w:rPr>
          <w:rFonts w:ascii="宋体" w:hAnsi="宋体" w:hint="eastAsia"/>
        </w:rPr>
      </w:pPr>
      <w:r>
        <w:rPr>
          <w:rFonts w:ascii="宋体" w:hAnsi="宋体" w:hint="eastAsia"/>
        </w:rPr>
        <w:t>6、轿门检查/清洁（开关功能、门速、门靴、门间隙）</w:t>
      </w:r>
    </w:p>
    <w:p w:rsidR="00B14353" w:rsidRDefault="00B14353" w:rsidP="00B14353">
      <w:pPr>
        <w:rPr>
          <w:rFonts w:ascii="宋体" w:hAnsi="宋体" w:hint="eastAsia"/>
        </w:rPr>
      </w:pPr>
      <w:r>
        <w:rPr>
          <w:rFonts w:ascii="宋体" w:hAnsi="宋体" w:hint="eastAsia"/>
        </w:rPr>
        <w:t>7、井道检查/清洁（导轨支架、导轨、厅门门头及间隙）</w:t>
      </w:r>
    </w:p>
    <w:p w:rsidR="00B14353" w:rsidRDefault="00B14353" w:rsidP="00B14353">
      <w:pPr>
        <w:rPr>
          <w:rFonts w:ascii="宋体" w:hAnsi="宋体" w:hint="eastAsia"/>
        </w:rPr>
      </w:pPr>
      <w:r>
        <w:rPr>
          <w:rFonts w:ascii="宋体" w:hAnsi="宋体" w:hint="eastAsia"/>
        </w:rPr>
        <w:t>8、对重检查/清洁（导轨、导靴、油盒、异响）</w:t>
      </w:r>
    </w:p>
    <w:p w:rsidR="00B14353" w:rsidRDefault="00B14353" w:rsidP="00B14353">
      <w:pPr>
        <w:rPr>
          <w:rFonts w:ascii="宋体" w:hAnsi="宋体" w:hint="eastAsia"/>
        </w:rPr>
      </w:pPr>
      <w:r>
        <w:rPr>
          <w:rFonts w:ascii="宋体" w:hAnsi="宋体" w:hint="eastAsia"/>
        </w:rPr>
        <w:t>9、底坑检查/清洁（张紧轮开关、急停开关、接油盒、缓冲器）</w:t>
      </w:r>
    </w:p>
    <w:p w:rsidR="00B14353" w:rsidRDefault="00B14353" w:rsidP="00B14353">
      <w:pPr>
        <w:rPr>
          <w:rFonts w:ascii="宋体" w:hAnsi="宋体" w:hint="eastAsia"/>
        </w:rPr>
      </w:pPr>
      <w:r>
        <w:rPr>
          <w:rFonts w:ascii="宋体" w:hAnsi="宋体" w:hint="eastAsia"/>
        </w:rPr>
        <w:t>10、轿底检查/清洁（安全钳、补偿、导靴、称重装置、反绳轮）</w:t>
      </w:r>
    </w:p>
    <w:p w:rsidR="00B14353" w:rsidRDefault="00B14353" w:rsidP="00B14353">
      <w:pPr>
        <w:rPr>
          <w:rFonts w:ascii="宋体" w:hAnsi="宋体" w:hint="eastAsia"/>
        </w:rPr>
      </w:pPr>
    </w:p>
    <w:p w:rsidR="00B14353" w:rsidRDefault="00B14353" w:rsidP="00B14353">
      <w:pPr>
        <w:rPr>
          <w:rFonts w:ascii="宋体" w:hAnsi="宋体" w:hint="eastAsia"/>
        </w:rPr>
      </w:pPr>
      <w:r>
        <w:rPr>
          <w:rFonts w:ascii="宋体" w:hAnsi="宋体" w:hint="eastAsia"/>
        </w:rPr>
        <w:t>2.2 紧急修理服务</w:t>
      </w:r>
    </w:p>
    <w:p w:rsidR="00B14353" w:rsidRDefault="00B14353" w:rsidP="00B14353">
      <w:pPr>
        <w:rPr>
          <w:rFonts w:ascii="宋体" w:hAnsi="宋体" w:hint="eastAsia"/>
        </w:rPr>
      </w:pPr>
      <w:r>
        <w:rPr>
          <w:rFonts w:ascii="宋体" w:hAnsi="宋体" w:hint="eastAsia"/>
        </w:rPr>
        <w:t>我公司办公室设有全天侯24小时免费服务热线，客户服务主任主要职责是记录所有的修理要求电话，并调派最合适的技术人员到现场检修。</w:t>
      </w:r>
    </w:p>
    <w:p w:rsidR="00B14353" w:rsidRDefault="00B14353" w:rsidP="00B14353">
      <w:pPr>
        <w:rPr>
          <w:rFonts w:ascii="宋体" w:hAnsi="宋体" w:hint="eastAsia"/>
        </w:rPr>
      </w:pPr>
    </w:p>
    <w:p w:rsidR="00B14353" w:rsidRDefault="00B14353" w:rsidP="00B14353">
      <w:pPr>
        <w:rPr>
          <w:rFonts w:ascii="宋体" w:hAnsi="宋体" w:hint="eastAsia"/>
          <w:i/>
        </w:rPr>
      </w:pPr>
      <w:bookmarkStart w:id="21" w:name="_Toc292115008"/>
      <w:bookmarkStart w:id="22" w:name="_Toc292312550"/>
      <w:r>
        <w:rPr>
          <w:rFonts w:ascii="宋体" w:hAnsi="宋体" w:hint="eastAsia"/>
          <w:i/>
        </w:rPr>
        <w:t>三、主要维保服务内容</w:t>
      </w:r>
      <w:bookmarkEnd w:id="21"/>
      <w:bookmarkEnd w:id="22"/>
    </w:p>
    <w:p w:rsidR="00B14353" w:rsidRDefault="00B14353" w:rsidP="00B14353">
      <w:pPr>
        <w:rPr>
          <w:rFonts w:ascii="宋体" w:hAnsi="宋体" w:hint="eastAsia"/>
        </w:rPr>
      </w:pPr>
      <w:r>
        <w:rPr>
          <w:rFonts w:ascii="宋体" w:hAnsi="宋体" w:hint="eastAsia"/>
        </w:rPr>
        <w:t>例行保养</w:t>
      </w:r>
    </w:p>
    <w:p w:rsidR="00B14353" w:rsidRDefault="00B14353" w:rsidP="00B14353">
      <w:pPr>
        <w:rPr>
          <w:rFonts w:ascii="宋体" w:hAnsi="宋体" w:hint="eastAsia"/>
        </w:rPr>
      </w:pPr>
      <w:r>
        <w:rPr>
          <w:rFonts w:ascii="宋体" w:hAnsi="宋体" w:hint="eastAsia"/>
        </w:rPr>
        <w:t>我司派出称职人员对维保电梯/自动扶梯进行</w:t>
      </w:r>
      <w:r>
        <w:rPr>
          <w:rFonts w:ascii="宋体" w:hAnsi="宋体" w:hint="eastAsia"/>
          <w:b/>
        </w:rPr>
        <w:t>例行维保检查</w:t>
      </w:r>
      <w:r>
        <w:rPr>
          <w:rFonts w:ascii="宋体" w:hAnsi="宋体" w:hint="eastAsia"/>
        </w:rPr>
        <w:t>，其中包括对电梯/自动扶梯机件的安全及功能检查、修理、调校及润滑。我司维保人员在维保工作发现环境因素对电梯/自动扶梯有可能构成损害或有可能影响电梯/自动扶梯运行安全或质量时，将立即向业主报告并商议改善方案。我司负责保持维保电梯/自动扶梯的正常运作，但不负责保持、修理电梯/自动扶梯的外围外观及卫生。但若由於我司在维保工作过程中损坏上述部位之外观时，我司将免费修复。</w:t>
      </w:r>
    </w:p>
    <w:p w:rsidR="00B14353" w:rsidRDefault="00B14353" w:rsidP="00B14353">
      <w:pPr>
        <w:rPr>
          <w:rFonts w:ascii="宋体" w:hAnsi="宋体" w:hint="eastAsia"/>
        </w:rPr>
      </w:pPr>
      <w:r>
        <w:rPr>
          <w:rFonts w:ascii="宋体" w:hAnsi="宋体" w:hint="eastAsia"/>
        </w:rPr>
        <w:t>具体维保日期及时段由双方友好协商。</w:t>
      </w:r>
    </w:p>
    <w:p w:rsidR="00B14353" w:rsidRDefault="00B14353" w:rsidP="00B14353">
      <w:pPr>
        <w:rPr>
          <w:rFonts w:ascii="宋体" w:hAnsi="宋体" w:hint="eastAsia"/>
        </w:rPr>
      </w:pPr>
      <w:r>
        <w:rPr>
          <w:rFonts w:ascii="宋体" w:hAnsi="宋体" w:hint="eastAsia"/>
        </w:rPr>
        <w:t>排除故障及修理</w:t>
      </w:r>
    </w:p>
    <w:p w:rsidR="00B14353" w:rsidRDefault="00B14353" w:rsidP="00B14353">
      <w:pPr>
        <w:rPr>
          <w:rFonts w:ascii="宋体" w:hAnsi="宋体" w:hint="eastAsia"/>
        </w:rPr>
      </w:pPr>
      <w:r>
        <w:rPr>
          <w:rFonts w:ascii="宋体" w:hAnsi="宋体" w:hint="eastAsia"/>
        </w:rPr>
        <w:t xml:space="preserve">    我司提供全日24小时紧急修理服务，业主发现维保电梯/自动扶梯发生故障或有不正常运行现象，将立即通过服务热线通知我司从速派遣称职人员处理，我司承诺根据已接到的业主通知后在</w:t>
      </w:r>
      <w:r>
        <w:rPr>
          <w:rFonts w:ascii="宋体" w:hAnsi="宋体" w:hint="eastAsia"/>
          <w:bCs/>
        </w:rPr>
        <w:t>120分钟内</w:t>
      </w:r>
      <w:r>
        <w:rPr>
          <w:rFonts w:ascii="宋体" w:hAnsi="宋体" w:hint="eastAsia"/>
        </w:rPr>
        <w:t>到达现场处理故障（不可抗力因素除外）。若故障未能在2小时内处理完毕，我司将另行通知业主。在修理完毕后，我司人员会将电梯/自动扶梯故障原因及修理结果通知业主。</w:t>
      </w:r>
    </w:p>
    <w:p w:rsidR="00B14353" w:rsidRDefault="00B14353" w:rsidP="00B14353">
      <w:pPr>
        <w:rPr>
          <w:rFonts w:ascii="宋体" w:hAnsi="宋体" w:hint="eastAsia"/>
        </w:rPr>
      </w:pPr>
      <w:r>
        <w:rPr>
          <w:rFonts w:ascii="宋体" w:hAnsi="宋体" w:hint="eastAsia"/>
        </w:rPr>
        <w:t>定期检查</w:t>
      </w:r>
    </w:p>
    <w:p w:rsidR="00B14353" w:rsidRDefault="00B14353" w:rsidP="00B14353">
      <w:pPr>
        <w:rPr>
          <w:rFonts w:ascii="宋体" w:hAnsi="宋体" w:hint="eastAsia"/>
        </w:rPr>
      </w:pPr>
      <w:r>
        <w:rPr>
          <w:rFonts w:ascii="宋体" w:hAnsi="宋体" w:hint="eastAsia"/>
        </w:rPr>
        <w:t>我司须协助业主完成当地政府部门按现行法规规定的年度安全检查，并保证通过其中按有关电梯/自动扶梯法规规定的安全及质量检查。我司将每三个月对每台电梯/自动扶梯的工作情况作一次全面检查统计，内容至少将包括故障次数、类型、处理方法及效果、润滑情况、运行质量情况、运行时振动与噪音情况及安全装置状态等，并向业主提交检查表。业主负责向市质量技术监督局检测站审报一年一度的电梯/自动扶梯安全检验，作好年检前的一切准备工作，并能保证取得《电梯使用合格证》。</w:t>
      </w:r>
    </w:p>
    <w:p w:rsidR="00B14353" w:rsidRDefault="00B14353" w:rsidP="00B14353">
      <w:pPr>
        <w:rPr>
          <w:rFonts w:ascii="宋体" w:hAnsi="宋体" w:hint="eastAsia"/>
          <w:i/>
        </w:rPr>
      </w:pPr>
      <w:r>
        <w:rPr>
          <w:rFonts w:ascii="宋体" w:hAnsi="宋体" w:hint="eastAsia"/>
          <w:i/>
        </w:rPr>
        <w:t>四、保养计划的实施</w:t>
      </w:r>
    </w:p>
    <w:p w:rsidR="00B14353" w:rsidRDefault="00B14353" w:rsidP="00B14353">
      <w:pPr>
        <w:rPr>
          <w:rFonts w:ascii="宋体" w:hAnsi="宋体" w:hint="eastAsia"/>
        </w:rPr>
      </w:pPr>
      <w:r>
        <w:rPr>
          <w:rFonts w:ascii="宋体" w:hAnsi="宋体" w:hint="eastAsia"/>
        </w:rPr>
        <w:t>通力电梯有限公司总部设有专门的24小时客户服务中心，负责记录故障的客户服务中心主任，主要职责是记录所有的报修电话，并将之输入Konect系统，电话记录表和电脑程序都已标准化，为改正行动提供足够的信息。从Konect系统中保养站主管掌握了每</w:t>
      </w:r>
    </w:p>
    <w:p w:rsidR="00B14353" w:rsidRDefault="00B14353" w:rsidP="00B14353">
      <w:pPr>
        <w:rPr>
          <w:rFonts w:ascii="宋体" w:hAnsi="宋体" w:hint="eastAsia"/>
        </w:rPr>
      </w:pPr>
      <w:r>
        <w:rPr>
          <w:rFonts w:ascii="宋体" w:hAnsi="宋体" w:hint="eastAsia"/>
        </w:rPr>
        <w:t>一部电梯/自动扶梯的每月故障次数和使用率数据，据此可以编制下一个月份的保养计划表，表中详尽规定了每一个保养组的员工在指定时间内将到指定的地点从事规定的保养工作。员工按保养计划表完成保养工作及将结果填写在工作表上，然后将工作表交予保养站主管，由保养站主管组织跟进工作，直至所有未达标的项目整改完成。同时，公司亦制定一套质量审</w:t>
      </w:r>
      <w:r>
        <w:rPr>
          <w:rFonts w:ascii="宋体" w:hAnsi="宋体" w:hint="eastAsia"/>
        </w:rPr>
        <w:lastRenderedPageBreak/>
        <w:t>核程序，由不同部门及以不同层次对电梯/自动扶梯状态以至保养质量作出审查，其结果用以改进保养程序令通力所保养的电梯/自动扶梯绩效能满足客户的要求。</w:t>
      </w:r>
    </w:p>
    <w:p w:rsidR="00B14353" w:rsidRDefault="00B14353" w:rsidP="00B14353">
      <w:pPr>
        <w:rPr>
          <w:rFonts w:ascii="宋体" w:hAnsi="宋体" w:hint="eastAsia"/>
        </w:rPr>
      </w:pPr>
      <w:r>
        <w:rPr>
          <w:rFonts w:ascii="宋体" w:hAnsi="宋体" w:hint="eastAsia"/>
        </w:rPr>
        <w:t>针对不同的工作内容，都有相应的文件来支持。例如：</w:t>
      </w:r>
    </w:p>
    <w:p w:rsidR="00B14353" w:rsidRDefault="00B14353" w:rsidP="00B14353">
      <w:pPr>
        <w:rPr>
          <w:rFonts w:ascii="宋体" w:hAnsi="宋体" w:hint="eastAsia"/>
        </w:rPr>
      </w:pPr>
      <w:r>
        <w:rPr>
          <w:rFonts w:ascii="宋体" w:hAnsi="宋体" w:hint="eastAsia"/>
        </w:rPr>
        <w:t>日常保养、年检方面：</w:t>
      </w:r>
    </w:p>
    <w:p w:rsidR="00B14353" w:rsidRDefault="00B14353" w:rsidP="00B14353">
      <w:pPr>
        <w:rPr>
          <w:rFonts w:ascii="宋体" w:hAnsi="宋体" w:hint="eastAsia"/>
        </w:rPr>
      </w:pPr>
      <w:r>
        <w:rPr>
          <w:rFonts w:ascii="宋体" w:hAnsi="宋体" w:hint="eastAsia"/>
        </w:rPr>
        <w:t>1、保养编排表</w:t>
      </w:r>
    </w:p>
    <w:p w:rsidR="00B14353" w:rsidRDefault="00B14353" w:rsidP="00B14353">
      <w:pPr>
        <w:rPr>
          <w:rFonts w:ascii="宋体" w:hAnsi="宋体" w:hint="eastAsia"/>
        </w:rPr>
      </w:pPr>
      <w:r>
        <w:rPr>
          <w:rFonts w:ascii="宋体" w:hAnsi="宋体" w:hint="eastAsia"/>
        </w:rPr>
        <w:t>2、电梯保养工作表</w:t>
      </w:r>
    </w:p>
    <w:p w:rsidR="00B14353" w:rsidRDefault="00B14353" w:rsidP="00B14353">
      <w:pPr>
        <w:rPr>
          <w:rFonts w:ascii="宋体" w:hAnsi="宋体" w:hint="eastAsia"/>
        </w:rPr>
      </w:pPr>
      <w:r>
        <w:rPr>
          <w:rFonts w:ascii="宋体" w:hAnsi="宋体" w:hint="eastAsia"/>
        </w:rPr>
        <w:t>3、扶梯/自动人行道保养工作表</w:t>
      </w:r>
    </w:p>
    <w:p w:rsidR="00B14353" w:rsidRDefault="00B14353" w:rsidP="00B14353">
      <w:pPr>
        <w:rPr>
          <w:rFonts w:ascii="宋体" w:hAnsi="宋体" w:hint="eastAsia"/>
        </w:rPr>
      </w:pPr>
      <w:r>
        <w:rPr>
          <w:rFonts w:ascii="宋体" w:hAnsi="宋体" w:hint="eastAsia"/>
        </w:rPr>
        <w:t>4、电梯年检报告</w:t>
      </w:r>
    </w:p>
    <w:p w:rsidR="00B14353" w:rsidRDefault="00B14353" w:rsidP="00B14353">
      <w:pPr>
        <w:rPr>
          <w:rFonts w:ascii="宋体" w:hAnsi="宋体" w:hint="eastAsia"/>
        </w:rPr>
      </w:pPr>
      <w:r>
        <w:rPr>
          <w:rFonts w:ascii="宋体" w:hAnsi="宋体" w:hint="eastAsia"/>
        </w:rPr>
        <w:t>5、自动扶梯/自动人行道年检报告</w:t>
      </w:r>
    </w:p>
    <w:p w:rsidR="00B14353" w:rsidRDefault="00B14353" w:rsidP="00B14353">
      <w:pPr>
        <w:rPr>
          <w:rFonts w:ascii="宋体" w:hAnsi="宋体" w:hint="eastAsia"/>
        </w:rPr>
      </w:pPr>
      <w:r>
        <w:rPr>
          <w:rFonts w:ascii="宋体" w:hAnsi="宋体" w:hint="eastAsia"/>
        </w:rPr>
        <w:t>6、V2整改菜单记录表</w:t>
      </w:r>
    </w:p>
    <w:p w:rsidR="00B14353" w:rsidRDefault="00B14353" w:rsidP="00B14353">
      <w:pPr>
        <w:rPr>
          <w:rFonts w:ascii="宋体" w:hAnsi="宋体" w:hint="eastAsia"/>
        </w:rPr>
      </w:pPr>
      <w:r>
        <w:rPr>
          <w:rFonts w:ascii="宋体" w:hAnsi="宋体" w:hint="eastAsia"/>
        </w:rPr>
        <w:t>7、修理单</w:t>
      </w:r>
    </w:p>
    <w:p w:rsidR="00B14353" w:rsidRDefault="00B14353" w:rsidP="00B14353">
      <w:pPr>
        <w:rPr>
          <w:rFonts w:ascii="宋体" w:hAnsi="宋体" w:hint="eastAsia"/>
        </w:rPr>
      </w:pPr>
      <w:r>
        <w:rPr>
          <w:rFonts w:ascii="宋体" w:hAnsi="宋体" w:hint="eastAsia"/>
        </w:rPr>
        <w:t>8、电梯/自动扶梯保养记录本</w:t>
      </w:r>
    </w:p>
    <w:p w:rsidR="00B14353" w:rsidRDefault="00B14353" w:rsidP="00B14353">
      <w:pPr>
        <w:rPr>
          <w:rFonts w:ascii="宋体" w:hAnsi="宋体" w:hint="eastAsia"/>
        </w:rPr>
      </w:pPr>
      <w:r>
        <w:rPr>
          <w:rFonts w:ascii="宋体" w:hAnsi="宋体" w:hint="eastAsia"/>
        </w:rPr>
        <w:t>与客户沟通及处理客户投诉方面：</w:t>
      </w:r>
    </w:p>
    <w:p w:rsidR="00B14353" w:rsidRDefault="00B14353" w:rsidP="00B14353">
      <w:pPr>
        <w:rPr>
          <w:rFonts w:ascii="宋体" w:hAnsi="宋体" w:hint="eastAsia"/>
        </w:rPr>
      </w:pPr>
      <w:r>
        <w:rPr>
          <w:rFonts w:ascii="宋体" w:hAnsi="宋体" w:hint="eastAsia"/>
        </w:rPr>
        <w:t>1、客户意见调查表</w:t>
      </w:r>
    </w:p>
    <w:p w:rsidR="00B14353" w:rsidRDefault="00B14353" w:rsidP="00B14353">
      <w:pPr>
        <w:rPr>
          <w:rFonts w:ascii="宋体" w:hAnsi="宋体" w:hint="eastAsia"/>
        </w:rPr>
      </w:pPr>
      <w:r>
        <w:rPr>
          <w:rFonts w:ascii="宋体" w:hAnsi="宋体" w:hint="eastAsia"/>
        </w:rPr>
        <w:t>2、投诉详情表</w:t>
      </w:r>
    </w:p>
    <w:p w:rsidR="00B14353" w:rsidRDefault="00B14353" w:rsidP="00B14353">
      <w:pPr>
        <w:rPr>
          <w:rFonts w:ascii="宋体" w:hAnsi="宋体" w:hint="eastAsia"/>
        </w:rPr>
      </w:pPr>
      <w:r>
        <w:rPr>
          <w:rFonts w:ascii="宋体" w:hAnsi="宋体" w:hint="eastAsia"/>
        </w:rPr>
        <w:t>3、纠正预防措施请求</w:t>
      </w:r>
    </w:p>
    <w:p w:rsidR="00B14353" w:rsidRDefault="00B14353" w:rsidP="00B14353">
      <w:pPr>
        <w:rPr>
          <w:rFonts w:ascii="宋体" w:hAnsi="宋体" w:hint="eastAsia"/>
        </w:rPr>
      </w:pPr>
      <w:r>
        <w:rPr>
          <w:rFonts w:ascii="宋体" w:hAnsi="宋体" w:hint="eastAsia"/>
        </w:rPr>
        <w:t>4、纠正预防措施请求登记表</w:t>
      </w:r>
    </w:p>
    <w:p w:rsidR="00B14353" w:rsidRDefault="00B14353" w:rsidP="00B14353">
      <w:pPr>
        <w:rPr>
          <w:rFonts w:ascii="宋体" w:hAnsi="宋体" w:hint="eastAsia"/>
        </w:rPr>
      </w:pPr>
    </w:p>
    <w:p w:rsidR="00B14353" w:rsidRDefault="00B14353" w:rsidP="00B14353">
      <w:pPr>
        <w:rPr>
          <w:rFonts w:ascii="宋体" w:hAnsi="宋体" w:hint="eastAsia"/>
          <w:i/>
        </w:rPr>
      </w:pPr>
      <w:r>
        <w:rPr>
          <w:rFonts w:ascii="宋体" w:hAnsi="宋体" w:hint="eastAsia"/>
          <w:i/>
        </w:rPr>
        <w:t>五、综述</w:t>
      </w:r>
    </w:p>
    <w:p w:rsidR="00B14353" w:rsidRDefault="00B14353" w:rsidP="00B14353">
      <w:pPr>
        <w:rPr>
          <w:rFonts w:ascii="宋体" w:hAnsi="宋体" w:hint="eastAsia"/>
        </w:rPr>
      </w:pPr>
      <w:r>
        <w:rPr>
          <w:rFonts w:ascii="宋体" w:hAnsi="宋体" w:hint="eastAsia"/>
        </w:rPr>
        <w:t>通过上述保养系统方法及配套服务，客户的电梯/自动扶梯可得到完善的维护，以发挥其最高性能、最长的使用时间及最大程度上延长其使用寿命。</w:t>
      </w:r>
    </w:p>
    <w:p w:rsidR="00B14353" w:rsidRDefault="00B14353" w:rsidP="00B14353">
      <w:pPr>
        <w:rPr>
          <w:rFonts w:ascii="宋体" w:hAnsi="宋体" w:hint="eastAsia"/>
          <w:spacing w:val="-5"/>
        </w:rPr>
      </w:pPr>
      <w:r>
        <w:rPr>
          <w:rFonts w:ascii="宋体" w:hAnsi="宋体" w:hint="eastAsia"/>
        </w:rPr>
        <w:t>保养员工对其工作从时间到内容都有明确的指引，辅之以客户评价和其保养电梯/自动扶梯的故障率，使员工承受适当的工作压力，工作成效也得以科学地体现。</w:t>
      </w:r>
      <w:r>
        <w:rPr>
          <w:rFonts w:ascii="宋体" w:hAnsi="宋体" w:hint="eastAsia"/>
          <w:spacing w:val="-5"/>
        </w:rPr>
        <w:t xml:space="preserve">  </w:t>
      </w:r>
    </w:p>
    <w:p w:rsidR="00B14353" w:rsidRDefault="00B14353" w:rsidP="00B14353">
      <w:pPr>
        <w:rPr>
          <w:rFonts w:ascii="宋体" w:hAnsi="宋体" w:hint="eastAsia"/>
          <w:color w:val="FF0000"/>
        </w:rPr>
      </w:pPr>
    </w:p>
    <w:p w:rsidR="00B14353" w:rsidRDefault="00B14353" w:rsidP="00B14353">
      <w:pPr>
        <w:adjustRightInd w:val="0"/>
        <w:snapToGrid w:val="0"/>
        <w:spacing w:line="360" w:lineRule="auto"/>
        <w:ind w:left="720"/>
        <w:rPr>
          <w:rFonts w:hint="eastAsia"/>
          <w:kern w:val="0"/>
          <w:sz w:val="28"/>
          <w:szCs w:val="28"/>
        </w:rPr>
      </w:pPr>
    </w:p>
    <w:p w:rsidR="00B14353" w:rsidRDefault="00B14353" w:rsidP="00B14353">
      <w:pPr>
        <w:adjustRightInd w:val="0"/>
        <w:snapToGrid w:val="0"/>
        <w:spacing w:line="360" w:lineRule="auto"/>
        <w:ind w:left="720"/>
        <w:rPr>
          <w:kern w:val="0"/>
          <w:sz w:val="28"/>
          <w:szCs w:val="28"/>
        </w:rPr>
      </w:pPr>
    </w:p>
    <w:p w:rsidR="00B14353" w:rsidRDefault="00B14353" w:rsidP="00B14353">
      <w:pPr>
        <w:adjustRightInd w:val="0"/>
        <w:snapToGrid w:val="0"/>
        <w:spacing w:line="360" w:lineRule="auto"/>
        <w:ind w:left="720"/>
        <w:rPr>
          <w:kern w:val="0"/>
          <w:sz w:val="28"/>
          <w:szCs w:val="28"/>
        </w:rPr>
      </w:pPr>
    </w:p>
    <w:p w:rsidR="00B14353" w:rsidRDefault="00B14353" w:rsidP="00B14353">
      <w:pPr>
        <w:adjustRightInd w:val="0"/>
        <w:snapToGrid w:val="0"/>
        <w:spacing w:line="360" w:lineRule="auto"/>
        <w:ind w:left="720"/>
        <w:rPr>
          <w:kern w:val="0"/>
          <w:sz w:val="28"/>
          <w:szCs w:val="28"/>
        </w:rPr>
      </w:pPr>
    </w:p>
    <w:p w:rsidR="00B14353" w:rsidRDefault="00B14353" w:rsidP="00B14353">
      <w:pPr>
        <w:adjustRightInd w:val="0"/>
        <w:snapToGrid w:val="0"/>
        <w:spacing w:line="360" w:lineRule="auto"/>
        <w:ind w:left="720"/>
        <w:rPr>
          <w:kern w:val="0"/>
          <w:sz w:val="28"/>
          <w:szCs w:val="28"/>
        </w:rPr>
      </w:pPr>
    </w:p>
    <w:p w:rsidR="00B14353" w:rsidRDefault="00B14353" w:rsidP="00B14353">
      <w:pPr>
        <w:adjustRightInd w:val="0"/>
        <w:snapToGrid w:val="0"/>
        <w:spacing w:line="360" w:lineRule="auto"/>
        <w:ind w:left="720"/>
        <w:rPr>
          <w:kern w:val="0"/>
          <w:sz w:val="28"/>
          <w:szCs w:val="28"/>
        </w:rPr>
      </w:pPr>
    </w:p>
    <w:p w:rsidR="00B14353" w:rsidRDefault="00B14353" w:rsidP="00B14353">
      <w:pPr>
        <w:adjustRightInd w:val="0"/>
        <w:snapToGrid w:val="0"/>
        <w:spacing w:line="360" w:lineRule="auto"/>
        <w:ind w:left="720"/>
        <w:rPr>
          <w:kern w:val="0"/>
          <w:sz w:val="28"/>
          <w:szCs w:val="28"/>
        </w:rPr>
      </w:pPr>
    </w:p>
    <w:p w:rsidR="00B14353" w:rsidRDefault="00B14353" w:rsidP="00B14353">
      <w:pPr>
        <w:adjustRightInd w:val="0"/>
        <w:snapToGrid w:val="0"/>
        <w:spacing w:line="360" w:lineRule="auto"/>
        <w:ind w:left="720"/>
        <w:rPr>
          <w:kern w:val="0"/>
          <w:sz w:val="28"/>
          <w:szCs w:val="28"/>
        </w:rPr>
      </w:pPr>
    </w:p>
    <w:p w:rsidR="00B14353" w:rsidRDefault="00B14353" w:rsidP="00B14353">
      <w:pPr>
        <w:adjustRightInd w:val="0"/>
        <w:snapToGrid w:val="0"/>
        <w:spacing w:line="360" w:lineRule="auto"/>
        <w:ind w:left="720"/>
        <w:rPr>
          <w:kern w:val="0"/>
          <w:sz w:val="28"/>
          <w:szCs w:val="28"/>
        </w:rPr>
      </w:pPr>
    </w:p>
    <w:p w:rsidR="00B14353" w:rsidRDefault="00B14353" w:rsidP="00B14353">
      <w:pPr>
        <w:adjustRightInd w:val="0"/>
        <w:snapToGrid w:val="0"/>
        <w:spacing w:line="360" w:lineRule="auto"/>
        <w:ind w:left="720"/>
        <w:rPr>
          <w:kern w:val="0"/>
          <w:sz w:val="28"/>
          <w:szCs w:val="28"/>
        </w:rPr>
      </w:pPr>
    </w:p>
    <w:p w:rsidR="00B14353" w:rsidRDefault="00B14353" w:rsidP="00B14353">
      <w:pPr>
        <w:adjustRightInd w:val="0"/>
        <w:snapToGrid w:val="0"/>
        <w:spacing w:line="360" w:lineRule="auto"/>
        <w:ind w:left="720"/>
        <w:rPr>
          <w:kern w:val="0"/>
          <w:sz w:val="28"/>
          <w:szCs w:val="28"/>
        </w:rPr>
      </w:pPr>
    </w:p>
    <w:p w:rsidR="00B14353" w:rsidRDefault="00B14353" w:rsidP="00B14353">
      <w:pPr>
        <w:jc w:val="center"/>
        <w:outlineLvl w:val="1"/>
        <w:rPr>
          <w:rFonts w:ascii="宋体" w:hAnsi="宋体" w:cs="宋体"/>
          <w:b/>
          <w:color w:val="000000"/>
          <w:sz w:val="24"/>
          <w:szCs w:val="21"/>
        </w:rPr>
      </w:pPr>
      <w:bookmarkStart w:id="23" w:name="_Toc454283279"/>
      <w:bookmarkStart w:id="24" w:name="_Toc436073736"/>
      <w:bookmarkStart w:id="25" w:name="_Toc1529"/>
    </w:p>
    <w:p w:rsidR="00B14353" w:rsidRDefault="00B14353" w:rsidP="00B14353">
      <w:pPr>
        <w:jc w:val="center"/>
        <w:outlineLvl w:val="1"/>
        <w:rPr>
          <w:rFonts w:ascii="宋体" w:hAnsi="宋体" w:cs="宋体" w:hint="eastAsia"/>
          <w:b/>
          <w:color w:val="000000"/>
          <w:sz w:val="24"/>
          <w:szCs w:val="21"/>
        </w:rPr>
      </w:pPr>
    </w:p>
    <w:p w:rsidR="00B14353" w:rsidRDefault="00B14353" w:rsidP="00B14353">
      <w:pPr>
        <w:jc w:val="center"/>
        <w:outlineLvl w:val="1"/>
        <w:rPr>
          <w:rFonts w:cs="Arial" w:hint="eastAsia"/>
          <w:b/>
          <w:szCs w:val="21"/>
        </w:rPr>
      </w:pPr>
      <w:bookmarkStart w:id="26" w:name="_Toc459885958"/>
      <w:r>
        <w:rPr>
          <w:rFonts w:ascii="宋体" w:hAnsi="宋体" w:cs="宋体" w:hint="eastAsia"/>
          <w:b/>
          <w:color w:val="000000"/>
          <w:sz w:val="24"/>
          <w:szCs w:val="21"/>
        </w:rPr>
        <w:lastRenderedPageBreak/>
        <w:t>三、培训计划</w:t>
      </w:r>
      <w:bookmarkEnd w:id="23"/>
      <w:bookmarkEnd w:id="24"/>
      <w:bookmarkEnd w:id="26"/>
      <w:r>
        <w:rPr>
          <w:rFonts w:ascii="宋体" w:hAnsi="宋体" w:cs="宋体" w:hint="eastAsia"/>
          <w:b/>
          <w:color w:val="000000"/>
          <w:szCs w:val="21"/>
        </w:rPr>
        <w:br/>
      </w:r>
      <w:bookmarkEnd w:id="25"/>
    </w:p>
    <w:p w:rsidR="00B14353" w:rsidRDefault="00B14353" w:rsidP="00B14353">
      <w:pPr>
        <w:ind w:firstLineChars="1300" w:firstLine="3640"/>
        <w:rPr>
          <w:sz w:val="28"/>
        </w:rPr>
      </w:pPr>
      <w:bookmarkStart w:id="27" w:name="_Toc292115012"/>
      <w:bookmarkStart w:id="28" w:name="_Toc292312554"/>
      <w:r>
        <w:rPr>
          <w:sz w:val="28"/>
        </w:rPr>
        <w:t>Training Plan</w:t>
      </w:r>
      <w:bookmarkEnd w:id="27"/>
      <w:bookmarkEnd w:id="28"/>
    </w:p>
    <w:p w:rsidR="00B14353" w:rsidRDefault="00B14353" w:rsidP="00B14353">
      <w:r>
        <w:t xml:space="preserve">                          </w:t>
      </w:r>
    </w:p>
    <w:p w:rsidR="00B14353" w:rsidRDefault="00B14353" w:rsidP="00B14353">
      <w:pPr>
        <w:ind w:firstLineChars="1500" w:firstLine="3150"/>
        <w:rPr>
          <w:rFonts w:cs="Arial"/>
          <w:sz w:val="44"/>
        </w:rPr>
      </w:pPr>
      <w:r>
        <w:rPr>
          <w:rFonts w:ascii="Arial" w:hAnsi="Arial" w:cs="Arial"/>
          <w:noProof/>
        </w:rPr>
        <w:drawing>
          <wp:inline distT="0" distB="0" distL="0" distR="0">
            <wp:extent cx="1350645" cy="2693670"/>
            <wp:effectExtent l="19050" t="0" r="1905" b="0"/>
            <wp:docPr id="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21" cstate="print"/>
                    <a:srcRect/>
                    <a:stretch>
                      <a:fillRect/>
                    </a:stretch>
                  </pic:blipFill>
                  <pic:spPr bwMode="auto">
                    <a:xfrm>
                      <a:off x="0" y="0"/>
                      <a:ext cx="1350645" cy="2693670"/>
                    </a:xfrm>
                    <a:prstGeom prst="rect">
                      <a:avLst/>
                    </a:prstGeom>
                    <a:noFill/>
                    <a:ln w="9525">
                      <a:noFill/>
                      <a:miter lim="800000"/>
                      <a:headEnd/>
                      <a:tailEnd/>
                    </a:ln>
                  </pic:spPr>
                </pic:pic>
              </a:graphicData>
            </a:graphic>
          </wp:inline>
        </w:drawing>
      </w:r>
    </w:p>
    <w:p w:rsidR="00B14353" w:rsidRDefault="00B14353" w:rsidP="00B14353">
      <w:pPr>
        <w:rPr>
          <w:rFonts w:ascii="Arial" w:hAnsi="Arial" w:cs="Arial"/>
          <w:lang w:val="zh-CN"/>
        </w:rPr>
      </w:pPr>
    </w:p>
    <w:p w:rsidR="00B14353" w:rsidRDefault="00B14353" w:rsidP="00B14353">
      <w:pPr>
        <w:ind w:firstLine="482"/>
        <w:rPr>
          <w:rFonts w:ascii="宋体" w:hAnsi="宋体"/>
          <w:b/>
          <w:color w:val="000000"/>
        </w:rPr>
      </w:pPr>
    </w:p>
    <w:p w:rsidR="00B14353" w:rsidRDefault="00B14353" w:rsidP="00B14353">
      <w:pPr>
        <w:ind w:firstLine="482"/>
        <w:rPr>
          <w:rFonts w:ascii="宋体" w:hAnsi="宋体" w:hint="eastAsia"/>
          <w:b/>
          <w:color w:val="000000"/>
        </w:rPr>
      </w:pPr>
    </w:p>
    <w:p w:rsidR="00B14353" w:rsidRDefault="00B14353" w:rsidP="00B14353">
      <w:pPr>
        <w:ind w:firstLine="482"/>
        <w:rPr>
          <w:rFonts w:ascii="宋体" w:hAnsi="宋体" w:hint="eastAsia"/>
          <w:b/>
          <w:color w:val="000000"/>
        </w:rPr>
      </w:pPr>
    </w:p>
    <w:p w:rsidR="00B14353" w:rsidRDefault="00B14353" w:rsidP="00B14353">
      <w:pPr>
        <w:ind w:firstLine="482"/>
        <w:rPr>
          <w:rFonts w:ascii="宋体" w:hAnsi="宋体" w:hint="eastAsia"/>
          <w:b/>
          <w:color w:val="000000"/>
        </w:rPr>
      </w:pPr>
    </w:p>
    <w:p w:rsidR="00B14353" w:rsidRDefault="00B14353" w:rsidP="00B14353">
      <w:pPr>
        <w:ind w:firstLine="482"/>
        <w:rPr>
          <w:rFonts w:ascii="宋体" w:hAnsi="宋体" w:hint="eastAsia"/>
          <w:b/>
          <w:color w:val="000000"/>
        </w:rPr>
      </w:pPr>
    </w:p>
    <w:p w:rsidR="00B14353" w:rsidRDefault="00B14353" w:rsidP="00B14353">
      <w:pPr>
        <w:ind w:firstLine="482"/>
        <w:rPr>
          <w:rFonts w:ascii="宋体" w:hAnsi="宋体" w:hint="eastAsia"/>
          <w:b/>
          <w:color w:val="000000"/>
        </w:rPr>
      </w:pPr>
    </w:p>
    <w:p w:rsidR="00B14353" w:rsidRDefault="00B14353" w:rsidP="00B14353">
      <w:pPr>
        <w:ind w:firstLine="482"/>
        <w:rPr>
          <w:rFonts w:ascii="宋体" w:hAnsi="宋体" w:hint="eastAsia"/>
          <w:b/>
          <w:color w:val="000000"/>
          <w:sz w:val="24"/>
          <w:szCs w:val="24"/>
        </w:rPr>
      </w:pPr>
    </w:p>
    <w:p w:rsidR="00B14353" w:rsidRDefault="00B14353" w:rsidP="00B14353">
      <w:pPr>
        <w:ind w:firstLine="482"/>
        <w:rPr>
          <w:rFonts w:ascii="宋体" w:hAnsi="宋体" w:hint="eastAsia"/>
          <w:b/>
          <w:color w:val="000000"/>
          <w:szCs w:val="21"/>
        </w:rPr>
      </w:pPr>
      <w:r>
        <w:rPr>
          <w:rFonts w:ascii="宋体" w:hAnsi="宋体" w:hint="eastAsia"/>
          <w:b/>
          <w:color w:val="000000"/>
          <w:szCs w:val="21"/>
        </w:rPr>
        <w:t>人员考察、培训计划：</w:t>
      </w:r>
    </w:p>
    <w:p w:rsidR="00B14353" w:rsidRDefault="00B14353" w:rsidP="00B14353">
      <w:pPr>
        <w:rPr>
          <w:rFonts w:ascii="Arial" w:hAnsi="Arial" w:cs="Arial" w:hint="eastAsia"/>
          <w:szCs w:val="21"/>
          <w:lang w:val="zh-CN"/>
        </w:rPr>
      </w:pPr>
    </w:p>
    <w:p w:rsidR="00B14353" w:rsidRDefault="00B14353" w:rsidP="00B14353">
      <w:pPr>
        <w:ind w:firstLine="482"/>
        <w:rPr>
          <w:rFonts w:ascii="宋体" w:hAnsi="宋体"/>
          <w:color w:val="000000"/>
          <w:szCs w:val="21"/>
        </w:rPr>
      </w:pPr>
      <w:r>
        <w:rPr>
          <w:rFonts w:ascii="宋体" w:hAnsi="宋体" w:hint="eastAsia"/>
          <w:color w:val="000000"/>
          <w:szCs w:val="21"/>
        </w:rPr>
        <w:t>1.设备安装、调试开始前，我方负责安排贵方的4名操作、维修技术人员到其中国培训基地或工厂进行7天的技术培训；</w:t>
      </w:r>
    </w:p>
    <w:p w:rsidR="00B14353" w:rsidRDefault="00B14353" w:rsidP="00B14353">
      <w:pPr>
        <w:ind w:firstLine="482"/>
        <w:rPr>
          <w:rFonts w:ascii="宋体" w:hAnsi="宋体" w:hint="eastAsia"/>
          <w:color w:val="000000"/>
          <w:szCs w:val="21"/>
        </w:rPr>
      </w:pPr>
      <w:r>
        <w:rPr>
          <w:rFonts w:ascii="宋体" w:hAnsi="宋体" w:hint="eastAsia"/>
          <w:color w:val="000000"/>
          <w:szCs w:val="21"/>
        </w:rPr>
        <w:t>2、在设备安装调试期间或以后，我方负责安排贵方操作、维护技术人员进行现场的更深入的培训，使他们具备操作和必要的调整、维护技能。</w:t>
      </w:r>
    </w:p>
    <w:p w:rsidR="00B14353" w:rsidRDefault="00B14353" w:rsidP="00B14353">
      <w:pPr>
        <w:rPr>
          <w:rFonts w:ascii="Arial" w:hAnsi="Arial" w:cs="Arial" w:hint="eastAsia"/>
          <w:b/>
          <w:bCs/>
          <w:szCs w:val="21"/>
        </w:rPr>
      </w:pPr>
    </w:p>
    <w:p w:rsidR="00B14353" w:rsidRDefault="00B14353" w:rsidP="00B14353">
      <w:pPr>
        <w:rPr>
          <w:rFonts w:ascii="Arial" w:hAnsi="Arial" w:cs="Arial"/>
          <w:b/>
          <w:bCs/>
          <w:szCs w:val="21"/>
        </w:rPr>
      </w:pPr>
    </w:p>
    <w:p w:rsidR="00B14353" w:rsidRDefault="00B14353" w:rsidP="00B14353">
      <w:pPr>
        <w:rPr>
          <w:rFonts w:ascii="Arial" w:hAnsi="Arial" w:cs="Arial"/>
          <w:szCs w:val="21"/>
        </w:rPr>
      </w:pPr>
    </w:p>
    <w:p w:rsidR="00B14353" w:rsidRDefault="00B14353" w:rsidP="00B14353">
      <w:pPr>
        <w:rPr>
          <w:rFonts w:ascii="Arial" w:hAnsi="Arial" w:cs="Arial"/>
          <w:szCs w:val="21"/>
          <w:lang w:val="zh-CN"/>
        </w:rPr>
      </w:pPr>
    </w:p>
    <w:p w:rsidR="00B14353" w:rsidRDefault="00B14353" w:rsidP="00B14353">
      <w:pPr>
        <w:rPr>
          <w:rFonts w:ascii="Arial" w:hAnsi="Arial" w:cs="Arial"/>
          <w:b/>
          <w:bCs/>
          <w:szCs w:val="21"/>
        </w:rPr>
      </w:pPr>
    </w:p>
    <w:p w:rsidR="00B14353" w:rsidRDefault="00B14353" w:rsidP="00B14353">
      <w:pPr>
        <w:rPr>
          <w:rFonts w:ascii="Arial" w:hAnsi="Arial" w:cs="Arial"/>
          <w:b/>
          <w:bCs/>
          <w:szCs w:val="21"/>
        </w:rPr>
      </w:pPr>
    </w:p>
    <w:p w:rsidR="00B14353" w:rsidRDefault="00B14353" w:rsidP="00B14353">
      <w:pPr>
        <w:rPr>
          <w:rFonts w:ascii="Arial" w:hAnsi="Arial" w:cs="Arial"/>
          <w:b/>
          <w:bCs/>
          <w:szCs w:val="21"/>
        </w:rPr>
      </w:pPr>
    </w:p>
    <w:p w:rsidR="00B14353" w:rsidRDefault="00B14353" w:rsidP="00B14353">
      <w:pPr>
        <w:rPr>
          <w:rFonts w:ascii="Arial" w:hAnsi="Arial" w:cs="Arial"/>
          <w:b/>
          <w:bCs/>
          <w:szCs w:val="21"/>
        </w:rPr>
      </w:pPr>
    </w:p>
    <w:p w:rsidR="00B14353" w:rsidRDefault="00B14353" w:rsidP="00B14353">
      <w:pPr>
        <w:rPr>
          <w:rFonts w:ascii="Arial" w:hAnsi="Arial" w:cs="Arial"/>
          <w:b/>
          <w:bCs/>
          <w:szCs w:val="21"/>
        </w:rPr>
      </w:pPr>
    </w:p>
    <w:p w:rsidR="00B14353" w:rsidRDefault="00B14353" w:rsidP="00B14353">
      <w:pPr>
        <w:rPr>
          <w:rFonts w:ascii="Arial" w:hAnsi="Arial" w:cs="Arial"/>
          <w:b/>
          <w:bCs/>
          <w:szCs w:val="21"/>
        </w:rPr>
      </w:pPr>
    </w:p>
    <w:p w:rsidR="00B14353" w:rsidRDefault="00B14353" w:rsidP="00B14353">
      <w:pPr>
        <w:rPr>
          <w:rFonts w:ascii="Arial" w:hAnsi="Arial" w:cs="Arial"/>
          <w:b/>
          <w:bCs/>
          <w:szCs w:val="21"/>
        </w:rPr>
      </w:pPr>
    </w:p>
    <w:p w:rsidR="00B14353" w:rsidRDefault="00B14353" w:rsidP="00B14353">
      <w:pPr>
        <w:outlineLvl w:val="2"/>
        <w:rPr>
          <w:rFonts w:ascii="Arial" w:hAnsi="Arial" w:cs="Arial"/>
          <w:b/>
          <w:bCs/>
          <w:szCs w:val="21"/>
        </w:rPr>
      </w:pPr>
      <w:bookmarkStart w:id="29" w:name="_Toc459885959"/>
      <w:bookmarkStart w:id="30" w:name="_Toc454283280"/>
      <w:bookmarkStart w:id="31" w:name="_Toc436073737"/>
      <w:bookmarkStart w:id="32" w:name="_Toc10790"/>
      <w:bookmarkStart w:id="33" w:name="_Toc30211"/>
      <w:bookmarkStart w:id="34" w:name="_Toc17466"/>
      <w:r>
        <w:rPr>
          <w:rFonts w:ascii="Arial" w:hAnsi="Arial" w:cs="Arial"/>
          <w:b/>
          <w:bCs/>
          <w:szCs w:val="21"/>
        </w:rPr>
        <w:lastRenderedPageBreak/>
        <w:t>1</w:t>
      </w:r>
      <w:r>
        <w:rPr>
          <w:rFonts w:ascii="Arial" w:hAnsi="Arial" w:cs="Arial" w:hint="eastAsia"/>
          <w:b/>
          <w:bCs/>
          <w:szCs w:val="21"/>
        </w:rPr>
        <w:t>、培训计划</w:t>
      </w:r>
      <w:r>
        <w:rPr>
          <w:rFonts w:ascii="Arial" w:hAnsi="Arial" w:cs="Arial"/>
          <w:b/>
          <w:bCs/>
          <w:szCs w:val="21"/>
        </w:rPr>
        <w:t>-</w:t>
      </w:r>
      <w:r>
        <w:rPr>
          <w:rFonts w:ascii="Arial" w:hAnsi="Arial" w:cs="Arial" w:hint="eastAsia"/>
          <w:b/>
          <w:bCs/>
          <w:szCs w:val="21"/>
        </w:rPr>
        <w:t>现场</w:t>
      </w:r>
      <w:bookmarkEnd w:id="29"/>
      <w:bookmarkEnd w:id="30"/>
      <w:bookmarkEnd w:id="31"/>
      <w:bookmarkEnd w:id="32"/>
      <w:bookmarkEnd w:id="33"/>
      <w:bookmarkEnd w:id="34"/>
    </w:p>
    <w:p w:rsidR="00B14353" w:rsidRDefault="00B14353" w:rsidP="00B14353">
      <w:pPr>
        <w:rPr>
          <w:rFonts w:ascii="Arial" w:hAnsi="Arial" w:cs="Arial"/>
          <w:b/>
          <w:szCs w:val="21"/>
        </w:rPr>
      </w:pPr>
      <w:r>
        <w:rPr>
          <w:szCs w:val="21"/>
        </w:rPr>
        <w:t>Training Plan - Jobsite</w:t>
      </w:r>
    </w:p>
    <w:p w:rsidR="00B14353" w:rsidRDefault="00B14353" w:rsidP="00B14353">
      <w:pPr>
        <w:rPr>
          <w:rFonts w:ascii="Arial" w:hAnsi="Arial" w:cs="Arial"/>
          <w:szCs w:val="21"/>
        </w:rPr>
      </w:pPr>
      <w:r>
        <w:rPr>
          <w:rFonts w:ascii="Arial" w:hAnsi="Arial" w:cs="Arial" w:hint="eastAsia"/>
          <w:b/>
          <w:szCs w:val="21"/>
        </w:rPr>
        <w:t>培训地点</w:t>
      </w:r>
      <w:r>
        <w:rPr>
          <w:rFonts w:ascii="Arial" w:hAnsi="Arial" w:cs="Arial"/>
          <w:b/>
          <w:szCs w:val="21"/>
        </w:rPr>
        <w:t>:</w:t>
      </w:r>
      <w:r>
        <w:rPr>
          <w:rFonts w:ascii="Arial" w:hAnsi="Arial" w:cs="Arial"/>
          <w:b/>
          <w:szCs w:val="21"/>
        </w:rPr>
        <w:tab/>
      </w:r>
      <w:r>
        <w:rPr>
          <w:rFonts w:ascii="Arial" w:hAnsi="Arial" w:cs="Arial" w:hint="eastAsia"/>
          <w:szCs w:val="21"/>
        </w:rPr>
        <w:t>项目现场</w:t>
      </w:r>
      <w:r>
        <w:rPr>
          <w:rFonts w:ascii="Arial" w:hAnsi="Arial" w:cs="Arial"/>
          <w:szCs w:val="21"/>
        </w:rPr>
        <w:tab/>
      </w:r>
    </w:p>
    <w:p w:rsidR="00B14353" w:rsidRDefault="00B14353" w:rsidP="00B14353">
      <w:pPr>
        <w:rPr>
          <w:rFonts w:ascii="Arial" w:hAnsi="Arial" w:cs="Arial"/>
          <w:b/>
          <w:bCs/>
          <w:szCs w:val="21"/>
        </w:rPr>
      </w:pPr>
      <w:bookmarkStart w:id="35" w:name="_Toc292312555"/>
      <w:bookmarkStart w:id="36" w:name="_Toc292115013"/>
      <w:r>
        <w:rPr>
          <w:rFonts w:ascii="Arial" w:hAnsi="Arial" w:cs="Arial"/>
          <w:szCs w:val="21"/>
        </w:rPr>
        <w:t>Training Venue:</w:t>
      </w:r>
      <w:r>
        <w:rPr>
          <w:rFonts w:ascii="Arial" w:hAnsi="Arial" w:cs="Arial"/>
          <w:szCs w:val="21"/>
        </w:rPr>
        <w:tab/>
      </w:r>
      <w:r>
        <w:rPr>
          <w:rFonts w:ascii="Arial" w:hAnsi="Arial" w:cs="Arial"/>
          <w:b/>
          <w:szCs w:val="21"/>
        </w:rPr>
        <w:t>Project jobsite</w:t>
      </w:r>
      <w:bookmarkEnd w:id="35"/>
      <w:bookmarkEnd w:id="36"/>
    </w:p>
    <w:p w:rsidR="00B14353" w:rsidRDefault="00B14353" w:rsidP="00B14353">
      <w:pPr>
        <w:rPr>
          <w:rFonts w:ascii="Arial" w:hAnsi="Arial" w:cs="Arial"/>
          <w:szCs w:val="21"/>
        </w:rPr>
      </w:pPr>
      <w:r>
        <w:rPr>
          <w:rFonts w:ascii="Arial" w:hAnsi="Arial" w:cs="Arial" w:hint="eastAsia"/>
          <w:b/>
          <w:szCs w:val="21"/>
        </w:rPr>
        <w:t>培训对象</w:t>
      </w:r>
      <w:r>
        <w:rPr>
          <w:rFonts w:ascii="Arial" w:hAnsi="Arial" w:cs="Arial"/>
          <w:b/>
          <w:szCs w:val="21"/>
        </w:rPr>
        <w:t>:</w:t>
      </w:r>
      <w:r>
        <w:rPr>
          <w:rFonts w:ascii="Arial" w:hAnsi="Arial" w:cs="Arial"/>
          <w:b/>
          <w:szCs w:val="21"/>
        </w:rPr>
        <w:tab/>
      </w:r>
      <w:r>
        <w:rPr>
          <w:rFonts w:ascii="Arial" w:hAnsi="Arial" w:cs="Arial" w:hint="eastAsia"/>
          <w:bCs/>
          <w:szCs w:val="21"/>
        </w:rPr>
        <w:t>使用通力电梯的</w:t>
      </w:r>
      <w:r>
        <w:rPr>
          <w:rFonts w:ascii="Arial" w:hAnsi="Arial" w:cs="Arial" w:hint="eastAsia"/>
          <w:szCs w:val="21"/>
        </w:rPr>
        <w:t>业主的电梯管理人员</w:t>
      </w:r>
    </w:p>
    <w:p w:rsidR="00B14353" w:rsidRDefault="00B14353" w:rsidP="00B14353">
      <w:pPr>
        <w:rPr>
          <w:rFonts w:ascii="Arial" w:hAnsi="Arial" w:cs="Arial"/>
          <w:bCs/>
          <w:szCs w:val="21"/>
        </w:rPr>
      </w:pPr>
      <w:bookmarkStart w:id="37" w:name="_Toc292312556"/>
      <w:bookmarkStart w:id="38" w:name="_Toc292115014"/>
      <w:r>
        <w:rPr>
          <w:rFonts w:ascii="Arial" w:hAnsi="Arial" w:cs="Arial"/>
          <w:b/>
          <w:szCs w:val="21"/>
        </w:rPr>
        <w:t xml:space="preserve">Target Group: </w:t>
      </w:r>
      <w:r>
        <w:rPr>
          <w:rFonts w:ascii="Arial" w:hAnsi="Arial" w:cs="Arial"/>
          <w:b/>
          <w:szCs w:val="21"/>
        </w:rPr>
        <w:tab/>
      </w:r>
      <w:r>
        <w:rPr>
          <w:rFonts w:ascii="Arial" w:hAnsi="Arial" w:cs="Arial"/>
          <w:bCs/>
          <w:szCs w:val="21"/>
        </w:rPr>
        <w:t>Owner’s elevator supervisor etc.</w:t>
      </w:r>
      <w:bookmarkEnd w:id="37"/>
      <w:bookmarkEnd w:id="38"/>
    </w:p>
    <w:p w:rsidR="00B14353" w:rsidRDefault="00B14353" w:rsidP="00B14353">
      <w:pPr>
        <w:rPr>
          <w:rFonts w:ascii="Arial" w:hAnsi="Arial" w:cs="Arial"/>
          <w:szCs w:val="21"/>
        </w:rPr>
      </w:pPr>
    </w:p>
    <w:p w:rsidR="00B14353" w:rsidRDefault="00B14353" w:rsidP="00B14353">
      <w:pPr>
        <w:rPr>
          <w:rFonts w:ascii="Arial" w:hAnsi="Arial" w:cs="Arial"/>
          <w:b/>
          <w:szCs w:val="21"/>
        </w:rPr>
      </w:pPr>
      <w:bookmarkStart w:id="39" w:name="_Toc292312557"/>
      <w:bookmarkStart w:id="40" w:name="_Toc292115015"/>
      <w:r>
        <w:rPr>
          <w:rFonts w:ascii="Arial" w:hAnsi="Arial" w:cs="Arial" w:hint="eastAsia"/>
          <w:b/>
          <w:szCs w:val="21"/>
        </w:rPr>
        <w:t>培训老师：</w:t>
      </w:r>
      <w:r>
        <w:rPr>
          <w:rFonts w:ascii="Arial" w:hAnsi="Arial" w:cs="Arial"/>
          <w:b/>
          <w:szCs w:val="21"/>
        </w:rPr>
        <w:t xml:space="preserve"> </w:t>
      </w:r>
      <w:r>
        <w:rPr>
          <w:rFonts w:ascii="Arial" w:hAnsi="Arial" w:cs="Arial"/>
          <w:b/>
          <w:szCs w:val="21"/>
        </w:rPr>
        <w:tab/>
      </w:r>
      <w:r>
        <w:rPr>
          <w:rFonts w:ascii="Arial" w:hAnsi="Arial" w:cs="Arial" w:hint="eastAsia"/>
          <w:bCs/>
          <w:szCs w:val="21"/>
        </w:rPr>
        <w:t>通力电梯有限公司资深工程师或专职讲师</w:t>
      </w:r>
      <w:bookmarkEnd w:id="39"/>
      <w:bookmarkEnd w:id="40"/>
    </w:p>
    <w:p w:rsidR="00B14353" w:rsidRDefault="00B14353" w:rsidP="00B14353">
      <w:pPr>
        <w:rPr>
          <w:rFonts w:ascii="Arial" w:hAnsi="Arial" w:cs="Arial"/>
          <w:bCs/>
          <w:szCs w:val="21"/>
        </w:rPr>
      </w:pPr>
      <w:bookmarkStart w:id="41" w:name="_Toc292115016"/>
      <w:bookmarkStart w:id="42" w:name="_Toc292312558"/>
      <w:r>
        <w:rPr>
          <w:rFonts w:ascii="Arial" w:hAnsi="Arial" w:cs="Arial"/>
          <w:b/>
          <w:szCs w:val="21"/>
        </w:rPr>
        <w:t xml:space="preserve">Trainer: </w:t>
      </w:r>
      <w:r>
        <w:rPr>
          <w:rFonts w:ascii="Arial" w:hAnsi="Arial" w:cs="Arial"/>
          <w:b/>
          <w:szCs w:val="21"/>
        </w:rPr>
        <w:tab/>
      </w:r>
      <w:r>
        <w:rPr>
          <w:rFonts w:ascii="Arial" w:hAnsi="Arial" w:cs="Arial"/>
          <w:bCs/>
          <w:szCs w:val="21"/>
        </w:rPr>
        <w:t>Experienced Engineers or professional lecturer in KONE Elevators Co., Ltd. (please refer to lecturer’s resume for details)</w:t>
      </w:r>
      <w:bookmarkEnd w:id="41"/>
      <w:bookmarkEnd w:id="42"/>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0"/>
        <w:gridCol w:w="4680"/>
      </w:tblGrid>
      <w:tr w:rsidR="00B14353" w:rsidTr="00B14353">
        <w:tc>
          <w:tcPr>
            <w:tcW w:w="5400" w:type="dxa"/>
            <w:tcBorders>
              <w:top w:val="single" w:sz="4" w:space="0" w:color="auto"/>
              <w:left w:val="single" w:sz="4" w:space="0" w:color="auto"/>
              <w:bottom w:val="single" w:sz="4" w:space="0" w:color="auto"/>
              <w:right w:val="single" w:sz="4" w:space="0" w:color="auto"/>
            </w:tcBorders>
          </w:tcPr>
          <w:p w:rsidR="00B14353" w:rsidRDefault="00B14353">
            <w:pPr>
              <w:rPr>
                <w:rFonts w:ascii="宋体" w:hAnsi="宋体" w:cs="Arial"/>
                <w:b/>
                <w:szCs w:val="21"/>
              </w:rPr>
            </w:pPr>
            <w:bookmarkStart w:id="43" w:name="_Toc292115017"/>
            <w:bookmarkStart w:id="44" w:name="_Toc292312559"/>
            <w:r>
              <w:rPr>
                <w:rFonts w:ascii="宋体" w:hAnsi="宋体" w:cs="Arial" w:hint="eastAsia"/>
                <w:b/>
                <w:bCs/>
                <w:szCs w:val="21"/>
              </w:rPr>
              <w:t>培训目标</w:t>
            </w:r>
            <w:r>
              <w:rPr>
                <w:rFonts w:ascii="宋体" w:hAnsi="宋体" w:cs="Arial" w:hint="eastAsia"/>
                <w:b/>
                <w:szCs w:val="21"/>
              </w:rPr>
              <w:t xml:space="preserve"> Training Objectives</w:t>
            </w:r>
            <w:bookmarkEnd w:id="43"/>
            <w:bookmarkEnd w:id="44"/>
            <w:r>
              <w:rPr>
                <w:rFonts w:ascii="宋体" w:hAnsi="宋体" w:cs="Arial" w:hint="eastAsia"/>
                <w:b/>
                <w:szCs w:val="21"/>
              </w:rPr>
              <w:t xml:space="preserve"> </w:t>
            </w:r>
          </w:p>
          <w:p w:rsidR="00B14353" w:rsidRDefault="00B14353">
            <w:pPr>
              <w:rPr>
                <w:rFonts w:ascii="宋体" w:hAnsi="宋体" w:cs="Arial" w:hint="eastAsia"/>
                <w:szCs w:val="21"/>
              </w:rPr>
            </w:pPr>
            <w:bookmarkStart w:id="45" w:name="_Toc292115018"/>
            <w:bookmarkStart w:id="46" w:name="_Toc292312560"/>
            <w:r>
              <w:rPr>
                <w:rFonts w:ascii="宋体" w:hAnsi="宋体" w:cs="Arial" w:hint="eastAsia"/>
                <w:szCs w:val="21"/>
              </w:rPr>
              <w:t>通过该次培训，受训者应掌握以下技能:</w:t>
            </w:r>
            <w:bookmarkEnd w:id="45"/>
            <w:bookmarkEnd w:id="46"/>
          </w:p>
          <w:p w:rsidR="00B14353" w:rsidRDefault="00B14353">
            <w:pPr>
              <w:rPr>
                <w:rFonts w:ascii="宋体" w:hAnsi="宋体" w:hint="eastAsia"/>
                <w:szCs w:val="21"/>
              </w:rPr>
            </w:pPr>
            <w:r>
              <w:rPr>
                <w:rFonts w:ascii="宋体" w:hAnsi="宋体" w:hint="eastAsia"/>
                <w:szCs w:val="21"/>
              </w:rPr>
              <w:t>After this training, Trainees will be able to have following skill：</w:t>
            </w:r>
          </w:p>
          <w:p w:rsidR="00B14353" w:rsidRDefault="00B14353">
            <w:pPr>
              <w:rPr>
                <w:rFonts w:ascii="宋体" w:hAnsi="宋体" w:cs="Arial" w:hint="eastAsia"/>
                <w:szCs w:val="21"/>
              </w:rPr>
            </w:pPr>
          </w:p>
          <w:p w:rsidR="00B14353" w:rsidRDefault="00B14353">
            <w:pPr>
              <w:rPr>
                <w:rFonts w:ascii="宋体" w:hAnsi="宋体" w:hint="eastAsia"/>
                <w:szCs w:val="21"/>
              </w:rPr>
            </w:pPr>
            <w:r>
              <w:rPr>
                <w:rFonts w:ascii="宋体" w:hAnsi="宋体" w:hint="eastAsia"/>
                <w:szCs w:val="21"/>
              </w:rPr>
              <w:t xml:space="preserve">识别基本的电梯/自动扶梯部件并解释其主要 </w:t>
            </w:r>
          </w:p>
          <w:p w:rsidR="00B14353" w:rsidRDefault="00B14353">
            <w:pPr>
              <w:rPr>
                <w:rFonts w:ascii="宋体" w:hAnsi="宋体" w:hint="eastAsia"/>
                <w:szCs w:val="21"/>
              </w:rPr>
            </w:pPr>
            <w:r>
              <w:rPr>
                <w:rFonts w:ascii="宋体" w:hAnsi="宋体" w:hint="eastAsia"/>
                <w:szCs w:val="21"/>
              </w:rPr>
              <w:t>功能</w:t>
            </w:r>
          </w:p>
          <w:p w:rsidR="00B14353" w:rsidRDefault="00B14353">
            <w:pPr>
              <w:rPr>
                <w:rFonts w:ascii="宋体" w:hAnsi="宋体" w:hint="eastAsia"/>
                <w:szCs w:val="21"/>
              </w:rPr>
            </w:pPr>
            <w:r>
              <w:rPr>
                <w:rFonts w:ascii="宋体" w:hAnsi="宋体" w:hint="eastAsia"/>
                <w:szCs w:val="21"/>
              </w:rPr>
              <w:t xml:space="preserve">   To identify major components of KONE elevators/Escalators and understand its main function.</w:t>
            </w:r>
          </w:p>
          <w:p w:rsidR="00B14353" w:rsidRDefault="00B14353">
            <w:pPr>
              <w:rPr>
                <w:rFonts w:ascii="宋体" w:hAnsi="宋体" w:hint="eastAsia"/>
                <w:szCs w:val="21"/>
              </w:rPr>
            </w:pPr>
          </w:p>
          <w:p w:rsidR="00B14353" w:rsidRDefault="00B14353">
            <w:pPr>
              <w:rPr>
                <w:rFonts w:ascii="宋体" w:hAnsi="宋体" w:hint="eastAsia"/>
                <w:szCs w:val="21"/>
              </w:rPr>
            </w:pPr>
            <w:r>
              <w:rPr>
                <w:rFonts w:ascii="宋体" w:hAnsi="宋体" w:hint="eastAsia"/>
                <w:szCs w:val="21"/>
              </w:rPr>
              <w:t>KONE 电梯及自动扶梯的保养和操作有一定的了解。</w:t>
            </w:r>
          </w:p>
          <w:p w:rsidR="00B14353" w:rsidRDefault="00B14353">
            <w:pPr>
              <w:rPr>
                <w:rFonts w:ascii="宋体" w:hAnsi="宋体"/>
                <w:szCs w:val="21"/>
              </w:rPr>
            </w:pPr>
            <w:r>
              <w:rPr>
                <w:szCs w:val="21"/>
              </w:rPr>
              <w:t xml:space="preserve">To have the basic knowledge on Normal usage  and maintenance for KONE elevator and </w:t>
            </w:r>
            <w:r>
              <w:rPr>
                <w:rFonts w:cs="Arial"/>
                <w:szCs w:val="21"/>
              </w:rPr>
              <w:t xml:space="preserve">escalators </w:t>
            </w:r>
          </w:p>
        </w:tc>
        <w:tc>
          <w:tcPr>
            <w:tcW w:w="4680" w:type="dxa"/>
            <w:tcBorders>
              <w:top w:val="single" w:sz="4" w:space="0" w:color="auto"/>
              <w:left w:val="single" w:sz="4" w:space="0" w:color="auto"/>
              <w:bottom w:val="single" w:sz="4" w:space="0" w:color="auto"/>
              <w:right w:val="single" w:sz="4" w:space="0" w:color="auto"/>
            </w:tcBorders>
          </w:tcPr>
          <w:p w:rsidR="00B14353" w:rsidRDefault="00B14353">
            <w:pPr>
              <w:rPr>
                <w:rFonts w:ascii="宋体" w:hAnsi="宋体" w:cs="Arial"/>
                <w:b/>
                <w:szCs w:val="21"/>
              </w:rPr>
            </w:pPr>
            <w:r>
              <w:rPr>
                <w:rFonts w:hint="eastAsia"/>
                <w:szCs w:val="21"/>
              </w:rPr>
              <w:t>课程内容</w:t>
            </w:r>
            <w:r>
              <w:rPr>
                <w:szCs w:val="21"/>
              </w:rPr>
              <w:t xml:space="preserve"> Course Contents </w:t>
            </w:r>
          </w:p>
          <w:p w:rsidR="00B14353" w:rsidRDefault="00B14353">
            <w:pPr>
              <w:rPr>
                <w:rFonts w:ascii="宋体" w:hAnsi="宋体" w:hint="eastAsia"/>
                <w:szCs w:val="21"/>
              </w:rPr>
            </w:pPr>
            <w:r>
              <w:rPr>
                <w:rFonts w:ascii="宋体" w:hAnsi="宋体" w:hint="eastAsia"/>
                <w:szCs w:val="21"/>
              </w:rPr>
              <w:t>KONE 电梯/自动扶梯/自动人行道的安全和正确使用操作。</w:t>
            </w:r>
          </w:p>
          <w:p w:rsidR="00B14353" w:rsidRDefault="00B14353">
            <w:pPr>
              <w:rPr>
                <w:rFonts w:ascii="宋体" w:hAnsi="宋体" w:hint="eastAsia"/>
                <w:szCs w:val="21"/>
              </w:rPr>
            </w:pPr>
            <w:r>
              <w:rPr>
                <w:rFonts w:ascii="宋体" w:hAnsi="宋体" w:hint="eastAsia"/>
                <w:szCs w:val="21"/>
              </w:rPr>
              <w:t xml:space="preserve">    Usage and operation for KONE elevator /   </w:t>
            </w:r>
          </w:p>
          <w:p w:rsidR="00B14353" w:rsidRDefault="00B14353">
            <w:pPr>
              <w:rPr>
                <w:rFonts w:ascii="宋体" w:hAnsi="宋体" w:hint="eastAsia"/>
                <w:szCs w:val="21"/>
              </w:rPr>
            </w:pPr>
            <w:r>
              <w:rPr>
                <w:rFonts w:ascii="宋体" w:hAnsi="宋体" w:hint="eastAsia"/>
                <w:szCs w:val="21"/>
              </w:rPr>
              <w:t xml:space="preserve">    Escalator /auto walk and safety concern.</w:t>
            </w:r>
          </w:p>
          <w:p w:rsidR="00B14353" w:rsidRDefault="00B14353">
            <w:pPr>
              <w:rPr>
                <w:rFonts w:ascii="宋体" w:hAnsi="宋体" w:hint="eastAsia"/>
                <w:szCs w:val="21"/>
              </w:rPr>
            </w:pPr>
          </w:p>
          <w:p w:rsidR="00B14353" w:rsidRDefault="00B14353">
            <w:pPr>
              <w:rPr>
                <w:rFonts w:ascii="宋体" w:hAnsi="宋体" w:hint="eastAsia"/>
                <w:szCs w:val="21"/>
              </w:rPr>
            </w:pPr>
            <w:r>
              <w:rPr>
                <w:rFonts w:ascii="宋体" w:hAnsi="宋体" w:hint="eastAsia"/>
                <w:szCs w:val="21"/>
              </w:rPr>
              <w:t>KONE 电梯/自动扶梯/自动人行道的维修和保养介绍</w:t>
            </w:r>
          </w:p>
          <w:p w:rsidR="00B14353" w:rsidRDefault="00B14353">
            <w:pPr>
              <w:rPr>
                <w:rFonts w:ascii="宋体" w:hAnsi="宋体" w:hint="eastAsia"/>
                <w:szCs w:val="21"/>
              </w:rPr>
            </w:pPr>
            <w:r>
              <w:rPr>
                <w:rFonts w:ascii="宋体" w:hAnsi="宋体" w:hint="eastAsia"/>
                <w:szCs w:val="21"/>
              </w:rPr>
              <w:t xml:space="preserve">   Maintenance introduction for KONE elevator   </w:t>
            </w:r>
          </w:p>
          <w:p w:rsidR="00B14353" w:rsidRDefault="00B14353">
            <w:pPr>
              <w:rPr>
                <w:rFonts w:ascii="宋体" w:hAnsi="宋体" w:hint="eastAsia"/>
                <w:szCs w:val="21"/>
              </w:rPr>
            </w:pPr>
            <w:r>
              <w:rPr>
                <w:rFonts w:ascii="宋体" w:hAnsi="宋体" w:hint="eastAsia"/>
                <w:szCs w:val="21"/>
              </w:rPr>
              <w:t xml:space="preserve">   / escalator/auto walk.</w:t>
            </w:r>
          </w:p>
          <w:p w:rsidR="00B14353" w:rsidRDefault="00B14353">
            <w:pPr>
              <w:rPr>
                <w:rFonts w:ascii="宋体" w:hAnsi="宋体" w:cs="Arial" w:hint="eastAsia"/>
                <w:szCs w:val="21"/>
              </w:rPr>
            </w:pPr>
            <w:r>
              <w:rPr>
                <w:rFonts w:ascii="宋体" w:hAnsi="宋体" w:cs="Arial" w:hint="eastAsia"/>
                <w:szCs w:val="21"/>
              </w:rPr>
              <w:t>营救被困乘客的方法</w:t>
            </w:r>
          </w:p>
          <w:p w:rsidR="00B14353" w:rsidRDefault="00B14353">
            <w:pPr>
              <w:rPr>
                <w:rFonts w:ascii="宋体" w:hAnsi="宋体"/>
                <w:szCs w:val="21"/>
              </w:rPr>
            </w:pPr>
            <w:r>
              <w:rPr>
                <w:rFonts w:ascii="宋体" w:hAnsi="宋体" w:hint="eastAsia"/>
                <w:szCs w:val="21"/>
              </w:rPr>
              <w:t xml:space="preserve">    Rescue trapped passengers</w:t>
            </w:r>
          </w:p>
        </w:tc>
      </w:tr>
      <w:tr w:rsidR="00B14353" w:rsidTr="00B14353">
        <w:tc>
          <w:tcPr>
            <w:tcW w:w="5400" w:type="dxa"/>
            <w:tcBorders>
              <w:top w:val="single" w:sz="4" w:space="0" w:color="auto"/>
              <w:left w:val="single" w:sz="4" w:space="0" w:color="auto"/>
              <w:bottom w:val="single" w:sz="4" w:space="0" w:color="auto"/>
              <w:right w:val="single" w:sz="4" w:space="0" w:color="auto"/>
            </w:tcBorders>
            <w:hideMark/>
          </w:tcPr>
          <w:p w:rsidR="00B14353" w:rsidRDefault="00B14353">
            <w:pPr>
              <w:rPr>
                <w:rFonts w:ascii="宋体" w:hAnsi="宋体"/>
                <w:szCs w:val="21"/>
              </w:rPr>
            </w:pPr>
            <w:r>
              <w:rPr>
                <w:rFonts w:ascii="宋体" w:hAnsi="宋体" w:hint="eastAsia"/>
                <w:b/>
                <w:bCs/>
                <w:szCs w:val="21"/>
              </w:rPr>
              <w:t>教学方法 / Teaching Method</w:t>
            </w:r>
            <w:r>
              <w:rPr>
                <w:rFonts w:ascii="宋体" w:hAnsi="宋体" w:hint="eastAsia"/>
                <w:szCs w:val="21"/>
              </w:rPr>
              <w:t>:</w:t>
            </w:r>
          </w:p>
          <w:p w:rsidR="00B14353" w:rsidRDefault="00B14353">
            <w:pPr>
              <w:rPr>
                <w:rFonts w:ascii="宋体" w:hAnsi="宋体"/>
                <w:b/>
                <w:bCs/>
                <w:szCs w:val="21"/>
              </w:rPr>
            </w:pPr>
            <w:r>
              <w:rPr>
                <w:rFonts w:ascii="宋体" w:hAnsi="宋体" w:hint="eastAsia"/>
                <w:szCs w:val="21"/>
              </w:rPr>
              <w:t>现场参观及实物讲解 / Site Visit and demonstration.</w:t>
            </w:r>
          </w:p>
        </w:tc>
        <w:tc>
          <w:tcPr>
            <w:tcW w:w="4680" w:type="dxa"/>
            <w:tcBorders>
              <w:top w:val="single" w:sz="4" w:space="0" w:color="auto"/>
              <w:left w:val="single" w:sz="4" w:space="0" w:color="auto"/>
              <w:bottom w:val="single" w:sz="4" w:space="0" w:color="auto"/>
              <w:right w:val="single" w:sz="4" w:space="0" w:color="auto"/>
            </w:tcBorders>
            <w:hideMark/>
          </w:tcPr>
          <w:p w:rsidR="00B14353" w:rsidRDefault="00B14353">
            <w:pPr>
              <w:rPr>
                <w:rFonts w:ascii="宋体" w:hAnsi="宋体" w:cs="Arial"/>
                <w:b/>
                <w:szCs w:val="21"/>
              </w:rPr>
            </w:pPr>
            <w:r>
              <w:rPr>
                <w:rFonts w:ascii="宋体" w:hAnsi="宋体" w:cs="Arial" w:hint="eastAsia"/>
                <w:b/>
                <w:szCs w:val="21"/>
              </w:rPr>
              <w:t>培训老师 / Trainers</w:t>
            </w:r>
          </w:p>
          <w:p w:rsidR="00B14353" w:rsidRDefault="00B14353">
            <w:pPr>
              <w:rPr>
                <w:rFonts w:ascii="宋体" w:hAnsi="宋体" w:cs="Arial" w:hint="eastAsia"/>
                <w:b/>
                <w:szCs w:val="21"/>
              </w:rPr>
            </w:pPr>
            <w:r>
              <w:rPr>
                <w:rFonts w:ascii="宋体" w:hAnsi="宋体" w:cs="Arial" w:hint="eastAsia"/>
                <w:szCs w:val="21"/>
              </w:rPr>
              <w:t>通力电梯有限公司培训部讲师</w:t>
            </w:r>
          </w:p>
          <w:p w:rsidR="00B14353" w:rsidRDefault="00B14353">
            <w:pPr>
              <w:rPr>
                <w:rFonts w:ascii="宋体" w:hAnsi="宋体" w:cs="Arial"/>
                <w:b/>
                <w:bCs/>
                <w:szCs w:val="21"/>
              </w:rPr>
            </w:pPr>
            <w:r>
              <w:rPr>
                <w:rFonts w:ascii="宋体" w:hAnsi="宋体" w:cs="Arial" w:hint="eastAsia"/>
                <w:szCs w:val="21"/>
              </w:rPr>
              <w:t>Please refer to lecturer’s resume enclosed.</w:t>
            </w:r>
          </w:p>
        </w:tc>
      </w:tr>
      <w:tr w:rsidR="00B14353" w:rsidTr="00B14353">
        <w:trPr>
          <w:trHeight w:val="1126"/>
        </w:trPr>
        <w:tc>
          <w:tcPr>
            <w:tcW w:w="5400" w:type="dxa"/>
            <w:tcBorders>
              <w:top w:val="single" w:sz="4" w:space="0" w:color="auto"/>
              <w:left w:val="single" w:sz="4" w:space="0" w:color="auto"/>
              <w:bottom w:val="single" w:sz="4" w:space="0" w:color="auto"/>
              <w:right w:val="single" w:sz="4" w:space="0" w:color="auto"/>
            </w:tcBorders>
            <w:hideMark/>
          </w:tcPr>
          <w:p w:rsidR="00B14353" w:rsidRDefault="00B14353">
            <w:pPr>
              <w:rPr>
                <w:rFonts w:ascii="宋体" w:hAnsi="宋体" w:cs="Arial"/>
                <w:b/>
                <w:szCs w:val="21"/>
              </w:rPr>
            </w:pPr>
            <w:r>
              <w:rPr>
                <w:rFonts w:ascii="宋体" w:hAnsi="宋体" w:cs="Arial" w:hint="eastAsia"/>
                <w:b/>
                <w:szCs w:val="21"/>
              </w:rPr>
              <w:t>培训工具/设备/材料</w:t>
            </w:r>
          </w:p>
          <w:p w:rsidR="00B14353" w:rsidRDefault="00B14353">
            <w:pPr>
              <w:rPr>
                <w:rFonts w:ascii="宋体" w:hAnsi="宋体" w:cs="Arial" w:hint="eastAsia"/>
                <w:b/>
                <w:szCs w:val="21"/>
              </w:rPr>
            </w:pPr>
            <w:r>
              <w:rPr>
                <w:rFonts w:ascii="宋体" w:hAnsi="宋体" w:cs="Arial" w:hint="eastAsia"/>
                <w:b/>
                <w:szCs w:val="21"/>
              </w:rPr>
              <w:t>Training Tools/Equipment/material</w:t>
            </w:r>
          </w:p>
          <w:p w:rsidR="00B14353" w:rsidRDefault="00B14353">
            <w:pPr>
              <w:rPr>
                <w:rFonts w:ascii="宋体" w:hAnsi="宋体" w:cs="Arial"/>
                <w:szCs w:val="21"/>
              </w:rPr>
            </w:pPr>
            <w:r>
              <w:rPr>
                <w:rFonts w:hint="eastAsia"/>
                <w:szCs w:val="21"/>
              </w:rPr>
              <w:t>教材</w:t>
            </w:r>
            <w:r>
              <w:rPr>
                <w:szCs w:val="21"/>
              </w:rPr>
              <w:t>/Training material</w:t>
            </w:r>
          </w:p>
        </w:tc>
        <w:tc>
          <w:tcPr>
            <w:tcW w:w="4680" w:type="dxa"/>
            <w:tcBorders>
              <w:top w:val="single" w:sz="4" w:space="0" w:color="auto"/>
              <w:left w:val="single" w:sz="4" w:space="0" w:color="auto"/>
              <w:bottom w:val="single" w:sz="4" w:space="0" w:color="auto"/>
              <w:right w:val="single" w:sz="4" w:space="0" w:color="auto"/>
            </w:tcBorders>
          </w:tcPr>
          <w:p w:rsidR="00B14353" w:rsidRDefault="00B14353">
            <w:pPr>
              <w:rPr>
                <w:rFonts w:ascii="宋体" w:hAnsi="宋体" w:cs="Arial"/>
                <w:szCs w:val="21"/>
              </w:rPr>
            </w:pPr>
          </w:p>
        </w:tc>
      </w:tr>
    </w:tbl>
    <w:p w:rsidR="00B14353" w:rsidRDefault="00B14353" w:rsidP="00B14353">
      <w:pPr>
        <w:rPr>
          <w:rFonts w:ascii="宋体" w:hAnsi="宋体" w:cs="Arial"/>
          <w:szCs w:val="21"/>
        </w:rPr>
      </w:pPr>
    </w:p>
    <w:p w:rsidR="00B14353" w:rsidRDefault="00B14353" w:rsidP="00B14353">
      <w:pPr>
        <w:rPr>
          <w:rFonts w:ascii="Arial" w:hAnsi="Arial" w:cs="Arial" w:hint="eastAsia"/>
          <w:b/>
          <w:bCs/>
          <w:szCs w:val="21"/>
        </w:rPr>
      </w:pPr>
    </w:p>
    <w:p w:rsidR="00B14353" w:rsidRDefault="00B14353" w:rsidP="00B14353">
      <w:pPr>
        <w:rPr>
          <w:rFonts w:ascii="Arial" w:hAnsi="Arial" w:cs="Arial"/>
          <w:b/>
          <w:bCs/>
          <w:szCs w:val="21"/>
        </w:rPr>
      </w:pPr>
    </w:p>
    <w:p w:rsidR="00B14353" w:rsidRDefault="00B14353" w:rsidP="00B14353">
      <w:pPr>
        <w:rPr>
          <w:rFonts w:ascii="Arial" w:hAnsi="Arial" w:cs="Arial"/>
          <w:b/>
          <w:bCs/>
          <w:szCs w:val="21"/>
        </w:rPr>
      </w:pPr>
    </w:p>
    <w:p w:rsidR="00B14353" w:rsidRDefault="00B14353" w:rsidP="00B14353">
      <w:pPr>
        <w:rPr>
          <w:rFonts w:ascii="Arial" w:hAnsi="Arial" w:cs="Arial"/>
          <w:b/>
          <w:bCs/>
          <w:szCs w:val="21"/>
        </w:rPr>
      </w:pPr>
    </w:p>
    <w:p w:rsidR="00B14353" w:rsidRDefault="00B14353" w:rsidP="00B14353">
      <w:pPr>
        <w:rPr>
          <w:rFonts w:ascii="Arial" w:hAnsi="Arial" w:cs="Arial"/>
          <w:b/>
          <w:bCs/>
          <w:szCs w:val="21"/>
        </w:rPr>
      </w:pPr>
    </w:p>
    <w:p w:rsidR="00B14353" w:rsidRDefault="00B14353" w:rsidP="00B14353">
      <w:pPr>
        <w:rPr>
          <w:rFonts w:ascii="Arial" w:hAnsi="Arial" w:cs="Arial"/>
          <w:b/>
          <w:bCs/>
          <w:szCs w:val="21"/>
        </w:rPr>
      </w:pPr>
    </w:p>
    <w:p w:rsidR="00B14353" w:rsidRDefault="00B14353" w:rsidP="00B14353">
      <w:pPr>
        <w:rPr>
          <w:rFonts w:ascii="Arial" w:hAnsi="Arial" w:cs="Arial"/>
          <w:b/>
          <w:bCs/>
          <w:szCs w:val="21"/>
        </w:rPr>
      </w:pPr>
    </w:p>
    <w:p w:rsidR="00B14353" w:rsidRDefault="00B14353" w:rsidP="00B14353">
      <w:pPr>
        <w:rPr>
          <w:rFonts w:ascii="Arial" w:hAnsi="Arial" w:cs="Arial"/>
          <w:b/>
          <w:bCs/>
          <w:szCs w:val="21"/>
        </w:rPr>
      </w:pPr>
    </w:p>
    <w:p w:rsidR="00B14353" w:rsidRDefault="00B14353" w:rsidP="00B14353">
      <w:pPr>
        <w:rPr>
          <w:rFonts w:ascii="Arial" w:hAnsi="Arial" w:cs="Arial"/>
          <w:b/>
          <w:bCs/>
          <w:szCs w:val="21"/>
        </w:rPr>
      </w:pPr>
    </w:p>
    <w:p w:rsidR="00B14353" w:rsidRDefault="00B14353" w:rsidP="00B14353">
      <w:pPr>
        <w:rPr>
          <w:rFonts w:ascii="Arial" w:hAnsi="Arial" w:cs="Arial"/>
          <w:b/>
          <w:bCs/>
          <w:szCs w:val="21"/>
        </w:rPr>
      </w:pPr>
    </w:p>
    <w:p w:rsidR="00B14353" w:rsidRDefault="00B14353" w:rsidP="00B14353">
      <w:pPr>
        <w:rPr>
          <w:rFonts w:ascii="Arial" w:hAnsi="Arial" w:cs="Arial"/>
          <w:b/>
          <w:bCs/>
          <w:szCs w:val="21"/>
        </w:rPr>
      </w:pPr>
    </w:p>
    <w:p w:rsidR="00B14353" w:rsidRDefault="00B14353" w:rsidP="00B14353">
      <w:pPr>
        <w:rPr>
          <w:rFonts w:ascii="Arial" w:hAnsi="Arial" w:cs="Arial"/>
          <w:b/>
          <w:bCs/>
          <w:szCs w:val="21"/>
        </w:rPr>
      </w:pPr>
    </w:p>
    <w:p w:rsidR="00B14353" w:rsidRDefault="00B14353" w:rsidP="00B14353">
      <w:pPr>
        <w:rPr>
          <w:rFonts w:ascii="Arial" w:hAnsi="Arial" w:cs="Arial"/>
          <w:b/>
          <w:bCs/>
          <w:szCs w:val="21"/>
        </w:rPr>
      </w:pPr>
    </w:p>
    <w:p w:rsidR="00B14353" w:rsidRDefault="00B14353" w:rsidP="00B14353">
      <w:pPr>
        <w:outlineLvl w:val="2"/>
        <w:rPr>
          <w:rFonts w:ascii="Arial" w:hAnsi="Arial" w:cs="Arial"/>
          <w:b/>
          <w:bCs/>
          <w:szCs w:val="21"/>
        </w:rPr>
      </w:pPr>
      <w:bookmarkStart w:id="47" w:name="_Toc459885960"/>
      <w:bookmarkStart w:id="48" w:name="_Toc454283281"/>
      <w:bookmarkStart w:id="49" w:name="_Toc436073738"/>
      <w:bookmarkStart w:id="50" w:name="_Toc18458"/>
      <w:bookmarkStart w:id="51" w:name="_Toc11626"/>
      <w:bookmarkStart w:id="52" w:name="_Toc7940"/>
      <w:r>
        <w:rPr>
          <w:rFonts w:ascii="Arial" w:hAnsi="Arial" w:cs="Arial"/>
          <w:b/>
          <w:bCs/>
          <w:szCs w:val="21"/>
        </w:rPr>
        <w:lastRenderedPageBreak/>
        <w:t>2</w:t>
      </w:r>
      <w:r>
        <w:rPr>
          <w:rFonts w:ascii="Arial" w:hAnsi="Arial" w:cs="Arial" w:hint="eastAsia"/>
          <w:b/>
          <w:bCs/>
          <w:szCs w:val="21"/>
        </w:rPr>
        <w:t>、课程计划</w:t>
      </w:r>
      <w:bookmarkEnd w:id="47"/>
      <w:bookmarkEnd w:id="48"/>
      <w:bookmarkEnd w:id="49"/>
      <w:bookmarkEnd w:id="50"/>
      <w:bookmarkEnd w:id="51"/>
      <w:bookmarkEnd w:id="52"/>
    </w:p>
    <w:p w:rsidR="00B14353" w:rsidRDefault="00B14353" w:rsidP="00B14353">
      <w:pPr>
        <w:ind w:firstLineChars="1240" w:firstLine="2614"/>
        <w:rPr>
          <w:rFonts w:ascii="Arial" w:hAnsi="Arial" w:cs="Arial"/>
          <w:b/>
          <w:bCs/>
          <w:szCs w:val="21"/>
        </w:rPr>
      </w:pPr>
      <w:r>
        <w:rPr>
          <w:rFonts w:ascii="Arial" w:hAnsi="Arial" w:cs="Arial"/>
          <w:b/>
          <w:bCs/>
          <w:szCs w:val="21"/>
        </w:rPr>
        <w:t>Course Plan</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47"/>
        <w:gridCol w:w="1080"/>
      </w:tblGrid>
      <w:tr w:rsidR="00B14353" w:rsidTr="00B14353">
        <w:trPr>
          <w:trHeight w:val="329"/>
        </w:trPr>
        <w:tc>
          <w:tcPr>
            <w:tcW w:w="7747"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Arial"/>
                <w:b/>
                <w:bCs/>
                <w:szCs w:val="21"/>
              </w:rPr>
            </w:pPr>
            <w:r>
              <w:rPr>
                <w:rFonts w:ascii="宋体" w:hAnsi="宋体" w:cs="Arial" w:hint="eastAsia"/>
                <w:b/>
                <w:bCs/>
                <w:szCs w:val="21"/>
              </w:rPr>
              <w:t>内容/Content</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Arial"/>
                <w:b/>
                <w:bCs/>
                <w:szCs w:val="21"/>
              </w:rPr>
            </w:pPr>
            <w:r>
              <w:rPr>
                <w:rFonts w:ascii="宋体" w:hAnsi="宋体" w:cs="Arial" w:hint="eastAsia"/>
                <w:b/>
                <w:bCs/>
                <w:szCs w:val="21"/>
              </w:rPr>
              <w:t>时间/Time</w:t>
            </w:r>
          </w:p>
        </w:tc>
      </w:tr>
      <w:tr w:rsidR="00B14353" w:rsidTr="00B14353">
        <w:trPr>
          <w:trHeight w:val="1928"/>
        </w:trPr>
        <w:tc>
          <w:tcPr>
            <w:tcW w:w="7747" w:type="dxa"/>
            <w:tcBorders>
              <w:top w:val="single" w:sz="4" w:space="0" w:color="auto"/>
              <w:left w:val="single" w:sz="4" w:space="0" w:color="auto"/>
              <w:bottom w:val="single" w:sz="4" w:space="0" w:color="auto"/>
              <w:right w:val="single" w:sz="4" w:space="0" w:color="auto"/>
            </w:tcBorders>
            <w:hideMark/>
          </w:tcPr>
          <w:p w:rsidR="00B14353" w:rsidRDefault="00B14353">
            <w:pPr>
              <w:rPr>
                <w:rFonts w:ascii="宋体" w:hAnsi="宋体"/>
                <w:szCs w:val="21"/>
              </w:rPr>
            </w:pPr>
            <w:r>
              <w:rPr>
                <w:rFonts w:ascii="宋体" w:hAnsi="宋体" w:hint="eastAsia"/>
                <w:szCs w:val="21"/>
              </w:rPr>
              <w:t>通力维保系统简介</w:t>
            </w:r>
          </w:p>
          <w:p w:rsidR="00B14353" w:rsidRDefault="00B14353">
            <w:pPr>
              <w:rPr>
                <w:rFonts w:ascii="宋体" w:hAnsi="宋体" w:cs="Arial" w:hint="eastAsia"/>
                <w:szCs w:val="21"/>
              </w:rPr>
            </w:pPr>
            <w:r>
              <w:rPr>
                <w:rFonts w:ascii="宋体" w:hAnsi="宋体" w:cs="Arial" w:hint="eastAsia"/>
                <w:szCs w:val="21"/>
              </w:rPr>
              <w:t>Introduction on KONE maintenance system</w:t>
            </w:r>
          </w:p>
          <w:p w:rsidR="00B14353" w:rsidRDefault="00B14353">
            <w:pPr>
              <w:rPr>
                <w:rFonts w:ascii="宋体" w:hAnsi="宋体" w:cs="Arial" w:hint="eastAsia"/>
                <w:szCs w:val="21"/>
              </w:rPr>
            </w:pPr>
            <w:r>
              <w:rPr>
                <w:rFonts w:ascii="宋体" w:hAnsi="宋体" w:cs="Arial" w:hint="eastAsia"/>
                <w:szCs w:val="21"/>
              </w:rPr>
              <w:t>电梯/自动扶梯维护、保养安全要求</w:t>
            </w:r>
          </w:p>
          <w:p w:rsidR="00B14353" w:rsidRDefault="00B14353">
            <w:pPr>
              <w:rPr>
                <w:rFonts w:ascii="宋体" w:hAnsi="宋体" w:cs="Arial" w:hint="eastAsia"/>
                <w:szCs w:val="21"/>
              </w:rPr>
            </w:pPr>
            <w:r>
              <w:rPr>
                <w:rFonts w:ascii="宋体" w:hAnsi="宋体" w:cs="Arial" w:hint="eastAsia"/>
                <w:szCs w:val="21"/>
              </w:rPr>
              <w:t>Safety requirement for maintenance of Elevator / escalator</w:t>
            </w:r>
          </w:p>
          <w:p w:rsidR="00B14353" w:rsidRDefault="00B14353">
            <w:pPr>
              <w:rPr>
                <w:rFonts w:ascii="宋体" w:hAnsi="宋体" w:hint="eastAsia"/>
                <w:szCs w:val="21"/>
              </w:rPr>
            </w:pPr>
            <w:r>
              <w:rPr>
                <w:rFonts w:ascii="宋体" w:hAnsi="宋体" w:hint="eastAsia"/>
                <w:szCs w:val="21"/>
              </w:rPr>
              <w:t>电梯维修规范相关条款介绍</w:t>
            </w:r>
          </w:p>
          <w:p w:rsidR="00B14353" w:rsidRDefault="00B14353">
            <w:pPr>
              <w:rPr>
                <w:rFonts w:ascii="宋体" w:hAnsi="宋体" w:cs="Arial"/>
                <w:szCs w:val="21"/>
              </w:rPr>
            </w:pPr>
            <w:r>
              <w:rPr>
                <w:rFonts w:ascii="宋体" w:hAnsi="宋体" w:cs="Arial" w:hint="eastAsia"/>
                <w:szCs w:val="21"/>
              </w:rPr>
              <w:t xml:space="preserve">Introduction on general regular of elevator maintenance.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Arial"/>
                <w:szCs w:val="21"/>
              </w:rPr>
            </w:pPr>
            <w:r>
              <w:rPr>
                <w:rFonts w:ascii="宋体" w:hAnsi="宋体" w:cs="Arial" w:hint="eastAsia"/>
                <w:szCs w:val="21"/>
              </w:rPr>
              <w:t>半天</w:t>
            </w:r>
          </w:p>
        </w:tc>
      </w:tr>
      <w:tr w:rsidR="00B14353" w:rsidTr="00B14353">
        <w:trPr>
          <w:cantSplit/>
          <w:trHeight w:val="3228"/>
        </w:trPr>
        <w:tc>
          <w:tcPr>
            <w:tcW w:w="7747" w:type="dxa"/>
            <w:tcBorders>
              <w:top w:val="single" w:sz="4" w:space="0" w:color="auto"/>
              <w:left w:val="single" w:sz="4" w:space="0" w:color="auto"/>
              <w:bottom w:val="single" w:sz="4" w:space="0" w:color="auto"/>
              <w:right w:val="single" w:sz="4" w:space="0" w:color="auto"/>
            </w:tcBorders>
            <w:hideMark/>
          </w:tcPr>
          <w:p w:rsidR="00B14353" w:rsidRDefault="00B14353">
            <w:pPr>
              <w:rPr>
                <w:rFonts w:ascii="宋体" w:hAnsi="宋体" w:cs="Arial"/>
                <w:szCs w:val="21"/>
              </w:rPr>
            </w:pPr>
            <w:r>
              <w:rPr>
                <w:rFonts w:ascii="宋体" w:hAnsi="宋体" w:cs="Arial" w:hint="eastAsia"/>
                <w:szCs w:val="21"/>
              </w:rPr>
              <w:t>电梯主要维护、保养知识介绍</w:t>
            </w:r>
          </w:p>
          <w:p w:rsidR="00B14353" w:rsidRDefault="00B14353">
            <w:pPr>
              <w:rPr>
                <w:rFonts w:ascii="宋体" w:hAnsi="宋体" w:hint="eastAsia"/>
                <w:szCs w:val="21"/>
              </w:rPr>
            </w:pPr>
            <w:r>
              <w:rPr>
                <w:rFonts w:ascii="宋体" w:hAnsi="宋体" w:hint="eastAsia"/>
                <w:szCs w:val="21"/>
              </w:rPr>
              <w:t>Introduction on main maintenance common sense.</w:t>
            </w:r>
          </w:p>
          <w:p w:rsidR="00B14353" w:rsidRDefault="00B14353">
            <w:pPr>
              <w:rPr>
                <w:rFonts w:ascii="宋体" w:hAnsi="宋体" w:hint="eastAsia"/>
                <w:szCs w:val="21"/>
              </w:rPr>
            </w:pPr>
            <w:r>
              <w:rPr>
                <w:rFonts w:ascii="宋体" w:hAnsi="宋体" w:hint="eastAsia"/>
                <w:szCs w:val="21"/>
              </w:rPr>
              <w:t>轿厢内设备检查</w:t>
            </w:r>
          </w:p>
          <w:p w:rsidR="00B14353" w:rsidRDefault="00B14353">
            <w:pPr>
              <w:rPr>
                <w:rFonts w:ascii="宋体" w:hAnsi="宋体" w:hint="eastAsia"/>
                <w:szCs w:val="21"/>
              </w:rPr>
            </w:pPr>
            <w:r>
              <w:rPr>
                <w:rFonts w:ascii="宋体" w:hAnsi="宋体" w:hint="eastAsia"/>
                <w:szCs w:val="21"/>
              </w:rPr>
              <w:t>Inspection of car inside equipment.</w:t>
            </w:r>
          </w:p>
          <w:p w:rsidR="00B14353" w:rsidRDefault="00B14353">
            <w:pPr>
              <w:rPr>
                <w:rFonts w:ascii="宋体" w:hAnsi="宋体" w:cs="Arial" w:hint="eastAsia"/>
                <w:szCs w:val="21"/>
              </w:rPr>
            </w:pPr>
            <w:r>
              <w:rPr>
                <w:rFonts w:ascii="宋体" w:hAnsi="宋体" w:cs="Arial" w:hint="eastAsia"/>
                <w:szCs w:val="21"/>
              </w:rPr>
              <w:t>2) 楼层显示、呼梯按钮检查</w:t>
            </w:r>
          </w:p>
          <w:p w:rsidR="00B14353" w:rsidRDefault="00B14353">
            <w:pPr>
              <w:rPr>
                <w:rFonts w:ascii="宋体" w:hAnsi="宋体" w:cs="Arial" w:hint="eastAsia"/>
                <w:szCs w:val="21"/>
              </w:rPr>
            </w:pPr>
            <w:r>
              <w:rPr>
                <w:rFonts w:ascii="宋体" w:hAnsi="宋体" w:cs="Arial" w:hint="eastAsia"/>
                <w:szCs w:val="21"/>
              </w:rPr>
              <w:t>Inspection of floor indicator, call button</w:t>
            </w:r>
          </w:p>
          <w:p w:rsidR="00B14353" w:rsidRDefault="00B14353">
            <w:pPr>
              <w:rPr>
                <w:rFonts w:ascii="宋体" w:hAnsi="宋体" w:cs="Arial" w:hint="eastAsia"/>
                <w:szCs w:val="21"/>
              </w:rPr>
            </w:pPr>
            <w:r>
              <w:rPr>
                <w:rFonts w:ascii="宋体" w:hAnsi="宋体" w:cs="Arial" w:hint="eastAsia"/>
                <w:szCs w:val="21"/>
              </w:rPr>
              <w:t>3) 导轨定期润滑</w:t>
            </w:r>
          </w:p>
          <w:p w:rsidR="00B14353" w:rsidRDefault="00B14353">
            <w:pPr>
              <w:rPr>
                <w:rFonts w:ascii="宋体" w:hAnsi="宋体" w:cs="Arial" w:hint="eastAsia"/>
                <w:szCs w:val="21"/>
              </w:rPr>
            </w:pPr>
            <w:r>
              <w:rPr>
                <w:rFonts w:ascii="宋体" w:hAnsi="宋体" w:cs="Arial" w:hint="eastAsia"/>
                <w:szCs w:val="21"/>
              </w:rPr>
              <w:t>Timely Lubricant of guide rail</w:t>
            </w:r>
          </w:p>
          <w:p w:rsidR="00B14353" w:rsidRDefault="00B14353">
            <w:pPr>
              <w:rPr>
                <w:rFonts w:ascii="宋体" w:hAnsi="宋体" w:cs="Arial" w:hint="eastAsia"/>
                <w:szCs w:val="21"/>
              </w:rPr>
            </w:pPr>
            <w:r>
              <w:rPr>
                <w:rFonts w:ascii="宋体" w:hAnsi="宋体" w:cs="Arial" w:hint="eastAsia"/>
                <w:szCs w:val="21"/>
              </w:rPr>
              <w:t>4) 控制柜设备维护</w:t>
            </w:r>
          </w:p>
          <w:p w:rsidR="00B14353" w:rsidRDefault="00B14353">
            <w:pPr>
              <w:rPr>
                <w:rFonts w:ascii="宋体" w:hAnsi="宋体" w:cs="Arial" w:hint="eastAsia"/>
                <w:szCs w:val="21"/>
              </w:rPr>
            </w:pPr>
            <w:r>
              <w:rPr>
                <w:rFonts w:ascii="宋体" w:hAnsi="宋体" w:cs="Arial" w:hint="eastAsia"/>
                <w:szCs w:val="21"/>
              </w:rPr>
              <w:t xml:space="preserve">Maintenance of controller </w:t>
            </w:r>
          </w:p>
          <w:p w:rsidR="00B14353" w:rsidRDefault="00B14353">
            <w:pPr>
              <w:rPr>
                <w:rFonts w:ascii="宋体" w:hAnsi="宋体" w:cs="Arial" w:hint="eastAsia"/>
                <w:szCs w:val="21"/>
              </w:rPr>
            </w:pPr>
            <w:r>
              <w:rPr>
                <w:rFonts w:ascii="宋体" w:hAnsi="宋体" w:cs="Arial" w:hint="eastAsia"/>
                <w:szCs w:val="21"/>
              </w:rPr>
              <w:t xml:space="preserve">5) 门系统运行状态检查 </w:t>
            </w:r>
          </w:p>
          <w:p w:rsidR="00B14353" w:rsidRDefault="00B14353">
            <w:pPr>
              <w:rPr>
                <w:rFonts w:ascii="宋体" w:hAnsi="宋体" w:cs="Arial"/>
                <w:szCs w:val="21"/>
              </w:rPr>
            </w:pPr>
            <w:r>
              <w:rPr>
                <w:rFonts w:ascii="宋体" w:hAnsi="宋体" w:cs="Arial" w:hint="eastAsia"/>
                <w:szCs w:val="21"/>
              </w:rPr>
              <w:t>Inspection of door operator system</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Arial"/>
                <w:szCs w:val="21"/>
              </w:rPr>
            </w:pPr>
            <w:r>
              <w:rPr>
                <w:rFonts w:ascii="宋体" w:hAnsi="宋体" w:cs="Arial" w:hint="eastAsia"/>
                <w:szCs w:val="21"/>
              </w:rPr>
              <w:t>2天</w:t>
            </w:r>
          </w:p>
        </w:tc>
      </w:tr>
      <w:tr w:rsidR="00B14353" w:rsidTr="00B14353">
        <w:trPr>
          <w:trHeight w:val="779"/>
        </w:trPr>
        <w:tc>
          <w:tcPr>
            <w:tcW w:w="7747" w:type="dxa"/>
            <w:tcBorders>
              <w:top w:val="single" w:sz="4" w:space="0" w:color="auto"/>
              <w:left w:val="single" w:sz="4" w:space="0" w:color="auto"/>
              <w:bottom w:val="single" w:sz="4" w:space="0" w:color="auto"/>
              <w:right w:val="single" w:sz="4" w:space="0" w:color="auto"/>
            </w:tcBorders>
            <w:hideMark/>
          </w:tcPr>
          <w:p w:rsidR="00B14353" w:rsidRDefault="00B14353">
            <w:pPr>
              <w:rPr>
                <w:rFonts w:ascii="宋体" w:hAnsi="宋体" w:cs="Arial"/>
                <w:szCs w:val="21"/>
              </w:rPr>
            </w:pPr>
            <w:r>
              <w:rPr>
                <w:rFonts w:ascii="宋体" w:hAnsi="宋体" w:cs="Arial" w:hint="eastAsia"/>
                <w:szCs w:val="21"/>
              </w:rPr>
              <w:t>电气线路图介绍（安全回路）</w:t>
            </w:r>
          </w:p>
          <w:p w:rsidR="00B14353" w:rsidRDefault="00B14353">
            <w:pPr>
              <w:rPr>
                <w:rFonts w:ascii="宋体" w:hAnsi="宋体" w:cs="Arial"/>
                <w:szCs w:val="21"/>
              </w:rPr>
            </w:pPr>
            <w:r>
              <w:rPr>
                <w:rFonts w:ascii="宋体" w:hAnsi="宋体" w:cs="Arial" w:hint="eastAsia"/>
                <w:szCs w:val="21"/>
              </w:rPr>
              <w:t>Introduction of electrical wiring diagram (Safety circuit)</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Arial"/>
                <w:szCs w:val="21"/>
              </w:rPr>
            </w:pPr>
            <w:r>
              <w:rPr>
                <w:rFonts w:ascii="宋体" w:hAnsi="宋体" w:cs="Arial" w:hint="eastAsia"/>
                <w:szCs w:val="21"/>
              </w:rPr>
              <w:t>半天</w:t>
            </w:r>
          </w:p>
        </w:tc>
      </w:tr>
      <w:tr w:rsidR="00B14353" w:rsidTr="00B14353">
        <w:tc>
          <w:tcPr>
            <w:tcW w:w="7747" w:type="dxa"/>
            <w:tcBorders>
              <w:top w:val="single" w:sz="4" w:space="0" w:color="auto"/>
              <w:left w:val="single" w:sz="4" w:space="0" w:color="auto"/>
              <w:bottom w:val="single" w:sz="4" w:space="0" w:color="auto"/>
              <w:right w:val="single" w:sz="4" w:space="0" w:color="auto"/>
            </w:tcBorders>
            <w:hideMark/>
          </w:tcPr>
          <w:p w:rsidR="00B14353" w:rsidRDefault="00B14353">
            <w:pPr>
              <w:rPr>
                <w:rFonts w:ascii="宋体" w:hAnsi="宋体" w:cs="Arial"/>
                <w:szCs w:val="21"/>
              </w:rPr>
            </w:pPr>
            <w:r>
              <w:rPr>
                <w:rFonts w:ascii="宋体" w:hAnsi="宋体" w:cs="Arial" w:hint="eastAsia"/>
                <w:szCs w:val="21"/>
              </w:rPr>
              <w:t>正确使用和操作电梯/自动扶梯</w:t>
            </w:r>
          </w:p>
          <w:p w:rsidR="00B14353" w:rsidRDefault="00B14353">
            <w:pPr>
              <w:rPr>
                <w:rFonts w:ascii="宋体" w:hAnsi="宋体" w:cs="Arial"/>
                <w:szCs w:val="21"/>
              </w:rPr>
            </w:pPr>
            <w:r>
              <w:rPr>
                <w:rFonts w:ascii="宋体" w:hAnsi="宋体" w:cs="Arial" w:hint="eastAsia"/>
                <w:szCs w:val="21"/>
              </w:rPr>
              <w:t>Usage Guide of elevator and escalator.</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Arial"/>
                <w:szCs w:val="21"/>
              </w:rPr>
            </w:pPr>
            <w:r>
              <w:rPr>
                <w:rFonts w:ascii="宋体" w:hAnsi="宋体" w:cs="Arial" w:hint="eastAsia"/>
                <w:szCs w:val="21"/>
              </w:rPr>
              <w:t>1天</w:t>
            </w:r>
          </w:p>
        </w:tc>
      </w:tr>
      <w:tr w:rsidR="00B14353" w:rsidTr="00B14353">
        <w:trPr>
          <w:trHeight w:val="624"/>
        </w:trPr>
        <w:tc>
          <w:tcPr>
            <w:tcW w:w="7747" w:type="dxa"/>
            <w:tcBorders>
              <w:top w:val="single" w:sz="4" w:space="0" w:color="auto"/>
              <w:left w:val="single" w:sz="4" w:space="0" w:color="auto"/>
              <w:bottom w:val="single" w:sz="4" w:space="0" w:color="auto"/>
              <w:right w:val="single" w:sz="4" w:space="0" w:color="auto"/>
            </w:tcBorders>
            <w:hideMark/>
          </w:tcPr>
          <w:p w:rsidR="00B14353" w:rsidRDefault="00B14353">
            <w:pPr>
              <w:rPr>
                <w:rFonts w:ascii="宋体" w:hAnsi="宋体" w:cs="Arial"/>
                <w:szCs w:val="21"/>
              </w:rPr>
            </w:pPr>
            <w:r>
              <w:rPr>
                <w:rFonts w:ascii="宋体" w:hAnsi="宋体" w:cs="Arial" w:hint="eastAsia"/>
                <w:szCs w:val="21"/>
              </w:rPr>
              <w:t>营救被困乘客的方法</w:t>
            </w:r>
          </w:p>
          <w:p w:rsidR="00B14353" w:rsidRDefault="00B14353">
            <w:pPr>
              <w:rPr>
                <w:rFonts w:ascii="宋体" w:hAnsi="宋体" w:cs="Arial"/>
                <w:szCs w:val="21"/>
              </w:rPr>
            </w:pPr>
            <w:r>
              <w:rPr>
                <w:rFonts w:ascii="宋体" w:hAnsi="宋体" w:cs="Arial" w:hint="eastAsia"/>
                <w:szCs w:val="21"/>
              </w:rPr>
              <w:t>Rescue trapped passengers</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Arial"/>
                <w:szCs w:val="21"/>
              </w:rPr>
            </w:pPr>
            <w:r>
              <w:rPr>
                <w:rFonts w:ascii="宋体" w:hAnsi="宋体" w:cs="Arial" w:hint="eastAsia"/>
                <w:szCs w:val="21"/>
              </w:rPr>
              <w:t>半天</w:t>
            </w:r>
          </w:p>
        </w:tc>
      </w:tr>
    </w:tbl>
    <w:p w:rsidR="00B14353" w:rsidRDefault="00B14353" w:rsidP="00B14353">
      <w:pPr>
        <w:spacing w:line="360" w:lineRule="auto"/>
        <w:jc w:val="center"/>
        <w:rPr>
          <w:rFonts w:ascii="宋体" w:hAnsi="宋体"/>
          <w:b/>
          <w:szCs w:val="21"/>
        </w:rPr>
      </w:pPr>
    </w:p>
    <w:p w:rsidR="00B14353" w:rsidRDefault="00B14353" w:rsidP="00B14353">
      <w:pPr>
        <w:spacing w:line="360" w:lineRule="auto"/>
        <w:jc w:val="center"/>
        <w:rPr>
          <w:rFonts w:ascii="宋体" w:hAnsi="宋体" w:hint="eastAsia"/>
          <w:b/>
          <w:szCs w:val="21"/>
        </w:rPr>
      </w:pPr>
    </w:p>
    <w:p w:rsidR="00B14353" w:rsidRDefault="00B14353" w:rsidP="00B14353">
      <w:pPr>
        <w:spacing w:line="360" w:lineRule="auto"/>
        <w:jc w:val="center"/>
        <w:rPr>
          <w:rFonts w:ascii="宋体" w:hAnsi="宋体" w:hint="eastAsia"/>
          <w:b/>
          <w:szCs w:val="21"/>
        </w:rPr>
      </w:pPr>
    </w:p>
    <w:p w:rsidR="00B14353" w:rsidRDefault="00B14353" w:rsidP="00B14353">
      <w:pPr>
        <w:spacing w:line="360" w:lineRule="auto"/>
        <w:jc w:val="center"/>
        <w:rPr>
          <w:rFonts w:ascii="宋体" w:hAnsi="宋体" w:hint="eastAsia"/>
          <w:b/>
          <w:szCs w:val="21"/>
        </w:rPr>
      </w:pPr>
    </w:p>
    <w:p w:rsidR="00B14353" w:rsidRDefault="00B14353" w:rsidP="00B14353">
      <w:pPr>
        <w:spacing w:line="360" w:lineRule="auto"/>
        <w:jc w:val="center"/>
        <w:rPr>
          <w:rFonts w:ascii="宋体" w:hAnsi="宋体" w:hint="eastAsia"/>
          <w:b/>
          <w:sz w:val="28"/>
          <w:szCs w:val="28"/>
        </w:rPr>
      </w:pPr>
    </w:p>
    <w:p w:rsidR="00B14353" w:rsidRDefault="00B14353" w:rsidP="00B14353">
      <w:pPr>
        <w:spacing w:line="360" w:lineRule="auto"/>
        <w:jc w:val="center"/>
        <w:rPr>
          <w:rFonts w:ascii="宋体" w:hAnsi="宋体" w:hint="eastAsia"/>
          <w:b/>
          <w:sz w:val="28"/>
          <w:szCs w:val="28"/>
        </w:rPr>
      </w:pPr>
    </w:p>
    <w:p w:rsidR="00B14353" w:rsidRDefault="00B14353" w:rsidP="00B14353">
      <w:pPr>
        <w:spacing w:line="360" w:lineRule="auto"/>
        <w:jc w:val="center"/>
        <w:rPr>
          <w:rFonts w:ascii="宋体" w:hAnsi="宋体" w:hint="eastAsia"/>
          <w:b/>
          <w:sz w:val="28"/>
          <w:szCs w:val="28"/>
        </w:rPr>
      </w:pPr>
    </w:p>
    <w:p w:rsidR="00B14353" w:rsidRDefault="00B14353" w:rsidP="00B14353">
      <w:pPr>
        <w:spacing w:line="360" w:lineRule="auto"/>
        <w:jc w:val="center"/>
        <w:rPr>
          <w:rFonts w:ascii="宋体" w:hAnsi="宋体" w:hint="eastAsia"/>
          <w:b/>
          <w:sz w:val="28"/>
          <w:szCs w:val="28"/>
        </w:rPr>
      </w:pPr>
    </w:p>
    <w:p w:rsidR="00B14353" w:rsidRDefault="00B14353" w:rsidP="00B14353">
      <w:pPr>
        <w:spacing w:line="360" w:lineRule="auto"/>
        <w:ind w:firstLineChars="640" w:firstLine="1542"/>
        <w:jc w:val="center"/>
        <w:outlineLvl w:val="1"/>
        <w:rPr>
          <w:rFonts w:ascii="宋体" w:hAnsi="宋体" w:hint="eastAsia"/>
          <w:b/>
          <w:sz w:val="24"/>
          <w:szCs w:val="21"/>
        </w:rPr>
      </w:pPr>
      <w:bookmarkStart w:id="53" w:name="_Toc454283282"/>
      <w:bookmarkStart w:id="54" w:name="_Toc436073739"/>
      <w:bookmarkStart w:id="55" w:name="_Toc15342"/>
    </w:p>
    <w:p w:rsidR="00B14353" w:rsidRDefault="00B14353" w:rsidP="00B14353">
      <w:pPr>
        <w:spacing w:line="360" w:lineRule="auto"/>
        <w:ind w:firstLineChars="640" w:firstLine="1542"/>
        <w:jc w:val="center"/>
        <w:outlineLvl w:val="1"/>
        <w:rPr>
          <w:rFonts w:ascii="宋体" w:hAnsi="宋体" w:hint="eastAsia"/>
          <w:b/>
          <w:sz w:val="24"/>
          <w:szCs w:val="21"/>
        </w:rPr>
      </w:pPr>
      <w:bookmarkStart w:id="56" w:name="_Toc459885961"/>
      <w:r>
        <w:rPr>
          <w:rFonts w:ascii="宋体" w:hAnsi="宋体" w:hint="eastAsia"/>
          <w:b/>
          <w:sz w:val="24"/>
          <w:szCs w:val="21"/>
        </w:rPr>
        <w:lastRenderedPageBreak/>
        <w:t>四、售后保修期内提供的维保项目</w:t>
      </w:r>
      <w:bookmarkEnd w:id="53"/>
      <w:bookmarkEnd w:id="54"/>
      <w:bookmarkEnd w:id="55"/>
      <w:bookmarkEnd w:id="56"/>
    </w:p>
    <w:p w:rsidR="00B14353" w:rsidRDefault="00B14353" w:rsidP="00B14353">
      <w:pPr>
        <w:pStyle w:val="a8"/>
        <w:tabs>
          <w:tab w:val="left" w:pos="2030"/>
        </w:tabs>
        <w:spacing w:beforeLines="50"/>
        <w:ind w:rightChars="-9" w:right="-19"/>
        <w:outlineLvl w:val="2"/>
        <w:rPr>
          <w:rFonts w:ascii="宋体" w:hAnsi="宋体" w:hint="eastAsia"/>
          <w:szCs w:val="21"/>
        </w:rPr>
      </w:pPr>
      <w:bookmarkStart w:id="57" w:name="_Toc459885962"/>
      <w:bookmarkStart w:id="58" w:name="_Toc454283283"/>
      <w:bookmarkStart w:id="59" w:name="_Toc436073740"/>
      <w:bookmarkStart w:id="60" w:name="_Toc19867"/>
      <w:bookmarkStart w:id="61" w:name="_Toc24225"/>
      <w:bookmarkStart w:id="62" w:name="_Toc24206"/>
      <w:r>
        <w:rPr>
          <w:rFonts w:ascii="宋体" w:hAnsi="宋体" w:hint="eastAsia"/>
          <w:szCs w:val="21"/>
        </w:rPr>
        <w:t xml:space="preserve">1、 </w:t>
      </w:r>
      <w:r>
        <w:rPr>
          <w:rFonts w:ascii="宋体" w:hAnsi="宋体" w:hint="eastAsia"/>
          <w:b/>
          <w:bCs/>
          <w:szCs w:val="21"/>
        </w:rPr>
        <w:t>电梯维修保养内容</w:t>
      </w:r>
      <w:bookmarkEnd w:id="57"/>
      <w:bookmarkEnd w:id="58"/>
      <w:bookmarkEnd w:id="59"/>
      <w:bookmarkEnd w:id="60"/>
      <w:bookmarkEnd w:id="61"/>
      <w:bookmarkEnd w:id="62"/>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53"/>
        <w:gridCol w:w="1434"/>
        <w:gridCol w:w="3291"/>
        <w:gridCol w:w="3856"/>
      </w:tblGrid>
      <w:tr w:rsidR="00B14353" w:rsidTr="00B14353">
        <w:trPr>
          <w:trHeight w:val="469"/>
          <w:tblHeader/>
          <w:jc w:val="center"/>
        </w:trPr>
        <w:tc>
          <w:tcPr>
            <w:tcW w:w="853" w:type="dxa"/>
            <w:tcBorders>
              <w:top w:val="single" w:sz="4" w:space="0" w:color="auto"/>
              <w:left w:val="single" w:sz="4" w:space="0" w:color="auto"/>
              <w:bottom w:val="single" w:sz="6" w:space="0" w:color="auto"/>
              <w:right w:val="single" w:sz="6" w:space="0" w:color="auto"/>
            </w:tcBorders>
            <w:vAlign w:val="center"/>
            <w:hideMark/>
          </w:tcPr>
          <w:p w:rsidR="00B14353" w:rsidRDefault="00B14353">
            <w:pPr>
              <w:tabs>
                <w:tab w:val="left" w:pos="2030"/>
              </w:tabs>
              <w:spacing w:line="320" w:lineRule="exact"/>
              <w:jc w:val="center"/>
              <w:rPr>
                <w:rFonts w:ascii="宋体" w:hAnsi="宋体"/>
                <w:szCs w:val="21"/>
              </w:rPr>
            </w:pPr>
            <w:r>
              <w:rPr>
                <w:rFonts w:ascii="宋体" w:hAnsi="宋体" w:hint="eastAsia"/>
                <w:szCs w:val="21"/>
              </w:rPr>
              <w:t>位置</w:t>
            </w:r>
          </w:p>
        </w:tc>
        <w:tc>
          <w:tcPr>
            <w:tcW w:w="1434" w:type="dxa"/>
            <w:tcBorders>
              <w:top w:val="single" w:sz="4"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jc w:val="center"/>
              <w:rPr>
                <w:rFonts w:ascii="宋体" w:hAnsi="宋体"/>
                <w:szCs w:val="21"/>
              </w:rPr>
            </w:pPr>
            <w:r>
              <w:rPr>
                <w:rFonts w:ascii="宋体" w:hAnsi="宋体" w:hint="eastAsia"/>
                <w:szCs w:val="21"/>
              </w:rPr>
              <w:t>项目</w:t>
            </w:r>
          </w:p>
        </w:tc>
        <w:tc>
          <w:tcPr>
            <w:tcW w:w="3291" w:type="dxa"/>
            <w:tcBorders>
              <w:top w:val="single" w:sz="4"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jc w:val="center"/>
              <w:rPr>
                <w:rFonts w:ascii="宋体" w:hAnsi="宋体"/>
                <w:szCs w:val="21"/>
              </w:rPr>
            </w:pPr>
            <w:r>
              <w:rPr>
                <w:rFonts w:ascii="宋体" w:hAnsi="宋体" w:hint="eastAsia"/>
                <w:szCs w:val="21"/>
              </w:rPr>
              <w:t>内容</w:t>
            </w:r>
          </w:p>
        </w:tc>
        <w:tc>
          <w:tcPr>
            <w:tcW w:w="3856" w:type="dxa"/>
            <w:tcBorders>
              <w:top w:val="single" w:sz="4" w:space="0" w:color="auto"/>
              <w:left w:val="single" w:sz="6" w:space="0" w:color="auto"/>
              <w:bottom w:val="single" w:sz="6" w:space="0" w:color="auto"/>
              <w:right w:val="single" w:sz="4" w:space="0" w:color="auto"/>
            </w:tcBorders>
            <w:vAlign w:val="center"/>
            <w:hideMark/>
          </w:tcPr>
          <w:p w:rsidR="00B14353" w:rsidRDefault="00B14353">
            <w:pPr>
              <w:tabs>
                <w:tab w:val="left" w:pos="2030"/>
              </w:tabs>
              <w:spacing w:line="320" w:lineRule="exact"/>
              <w:jc w:val="center"/>
              <w:rPr>
                <w:rFonts w:ascii="宋体" w:hAnsi="宋体"/>
                <w:szCs w:val="21"/>
              </w:rPr>
            </w:pPr>
            <w:r>
              <w:rPr>
                <w:rFonts w:ascii="宋体" w:hAnsi="宋体" w:hint="eastAsia"/>
                <w:szCs w:val="21"/>
              </w:rPr>
              <w:t>维修保养方法</w:t>
            </w:r>
          </w:p>
        </w:tc>
      </w:tr>
      <w:tr w:rsidR="00B14353" w:rsidTr="00B14353">
        <w:trPr>
          <w:trHeight w:val="461"/>
          <w:jc w:val="center"/>
        </w:trPr>
        <w:tc>
          <w:tcPr>
            <w:tcW w:w="9434" w:type="dxa"/>
            <w:gridSpan w:val="4"/>
            <w:tcBorders>
              <w:top w:val="single" w:sz="6" w:space="0" w:color="auto"/>
              <w:left w:val="single" w:sz="4" w:space="0" w:color="auto"/>
              <w:bottom w:val="single" w:sz="6" w:space="0" w:color="auto"/>
              <w:right w:val="single" w:sz="4"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2.1半月保养内容：</w:t>
            </w:r>
          </w:p>
        </w:tc>
      </w:tr>
      <w:tr w:rsidR="00B14353" w:rsidTr="00B14353">
        <w:trPr>
          <w:trHeight w:val="533"/>
          <w:jc w:val="center"/>
        </w:trPr>
        <w:tc>
          <w:tcPr>
            <w:tcW w:w="853" w:type="dxa"/>
            <w:vMerge w:val="restart"/>
            <w:tcBorders>
              <w:top w:val="single" w:sz="6" w:space="0" w:color="auto"/>
              <w:left w:val="single" w:sz="4" w:space="0" w:color="auto"/>
              <w:bottom w:val="single" w:sz="6" w:space="0" w:color="auto"/>
              <w:right w:val="single" w:sz="6" w:space="0" w:color="auto"/>
            </w:tcBorders>
            <w:vAlign w:val="center"/>
            <w:hideMark/>
          </w:tcPr>
          <w:p w:rsidR="00B14353" w:rsidRDefault="00B14353">
            <w:pPr>
              <w:tabs>
                <w:tab w:val="left" w:pos="2030"/>
              </w:tabs>
              <w:spacing w:line="320" w:lineRule="exact"/>
              <w:jc w:val="center"/>
              <w:rPr>
                <w:rFonts w:ascii="宋体" w:hAnsi="宋体"/>
                <w:szCs w:val="21"/>
              </w:rPr>
            </w:pPr>
            <w:r>
              <w:rPr>
                <w:rFonts w:ascii="宋体" w:hAnsi="宋体" w:hint="eastAsia"/>
                <w:szCs w:val="21"/>
              </w:rPr>
              <w:t>机房</w:t>
            </w:r>
          </w:p>
        </w:tc>
        <w:tc>
          <w:tcPr>
            <w:tcW w:w="1434"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机房、控制柜卫生</w:t>
            </w:r>
          </w:p>
        </w:tc>
        <w:tc>
          <w:tcPr>
            <w:tcW w:w="3291"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ind w:rightChars="-1" w:right="-2"/>
              <w:rPr>
                <w:rFonts w:ascii="宋体" w:hAnsi="宋体"/>
                <w:szCs w:val="21"/>
              </w:rPr>
            </w:pPr>
            <w:r>
              <w:rPr>
                <w:rFonts w:ascii="宋体" w:hAnsi="宋体" w:hint="eastAsia"/>
                <w:szCs w:val="21"/>
              </w:rPr>
              <w:t>整洁、干燥、无与电梯无关的物品</w:t>
            </w:r>
          </w:p>
        </w:tc>
        <w:tc>
          <w:tcPr>
            <w:tcW w:w="3856" w:type="dxa"/>
            <w:tcBorders>
              <w:top w:val="single" w:sz="6" w:space="0" w:color="auto"/>
              <w:left w:val="single" w:sz="6" w:space="0" w:color="auto"/>
              <w:bottom w:val="single" w:sz="6" w:space="0" w:color="auto"/>
              <w:right w:val="single" w:sz="4"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清扫、整理</w:t>
            </w:r>
          </w:p>
        </w:tc>
      </w:tr>
      <w:tr w:rsidR="00B14353" w:rsidTr="00B14353">
        <w:trPr>
          <w:trHeight w:val="664"/>
          <w:jc w:val="center"/>
        </w:trPr>
        <w:tc>
          <w:tcPr>
            <w:tcW w:w="9434" w:type="dxa"/>
            <w:vMerge/>
            <w:tcBorders>
              <w:top w:val="single" w:sz="6" w:space="0" w:color="auto"/>
              <w:left w:val="single" w:sz="4" w:space="0" w:color="auto"/>
              <w:bottom w:val="single" w:sz="6" w:space="0" w:color="auto"/>
              <w:right w:val="single" w:sz="6" w:space="0" w:color="auto"/>
            </w:tcBorders>
            <w:vAlign w:val="center"/>
            <w:hideMark/>
          </w:tcPr>
          <w:p w:rsidR="00B14353" w:rsidRDefault="00B14353">
            <w:pPr>
              <w:widowControl/>
              <w:jc w:val="left"/>
              <w:rPr>
                <w:rFonts w:ascii="宋体" w:hAnsi="宋体"/>
                <w:szCs w:val="21"/>
              </w:rPr>
            </w:pPr>
          </w:p>
        </w:tc>
        <w:tc>
          <w:tcPr>
            <w:tcW w:w="1434"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控制柜</w:t>
            </w:r>
          </w:p>
        </w:tc>
        <w:tc>
          <w:tcPr>
            <w:tcW w:w="3291"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各元器件和连接线应完好无松动脱落</w:t>
            </w:r>
          </w:p>
        </w:tc>
        <w:tc>
          <w:tcPr>
            <w:tcW w:w="3856" w:type="dxa"/>
            <w:tcBorders>
              <w:top w:val="single" w:sz="6" w:space="0" w:color="auto"/>
              <w:left w:val="single" w:sz="6" w:space="0" w:color="auto"/>
              <w:bottom w:val="single" w:sz="6" w:space="0" w:color="auto"/>
              <w:right w:val="single" w:sz="4"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旋紧各接线桩头，更换或修复已经或将要损坏的原器件</w:t>
            </w:r>
          </w:p>
        </w:tc>
      </w:tr>
      <w:tr w:rsidR="00B14353" w:rsidTr="00B14353">
        <w:trPr>
          <w:trHeight w:val="564"/>
          <w:jc w:val="center"/>
        </w:trPr>
        <w:tc>
          <w:tcPr>
            <w:tcW w:w="9434" w:type="dxa"/>
            <w:vMerge/>
            <w:tcBorders>
              <w:top w:val="single" w:sz="6" w:space="0" w:color="auto"/>
              <w:left w:val="single" w:sz="4" w:space="0" w:color="auto"/>
              <w:bottom w:val="single" w:sz="6" w:space="0" w:color="auto"/>
              <w:right w:val="single" w:sz="6" w:space="0" w:color="auto"/>
            </w:tcBorders>
            <w:vAlign w:val="center"/>
            <w:hideMark/>
          </w:tcPr>
          <w:p w:rsidR="00B14353" w:rsidRDefault="00B14353">
            <w:pPr>
              <w:widowControl/>
              <w:jc w:val="left"/>
              <w:rPr>
                <w:rFonts w:ascii="宋体" w:hAnsi="宋体"/>
                <w:szCs w:val="21"/>
              </w:rPr>
            </w:pPr>
          </w:p>
        </w:tc>
        <w:tc>
          <w:tcPr>
            <w:tcW w:w="1434"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电动机、编码器</w:t>
            </w:r>
          </w:p>
        </w:tc>
        <w:tc>
          <w:tcPr>
            <w:tcW w:w="3291"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电机声音正常，编码器连接</w:t>
            </w:r>
          </w:p>
          <w:p w:rsidR="00B14353" w:rsidRDefault="00B14353">
            <w:pPr>
              <w:tabs>
                <w:tab w:val="left" w:pos="2030"/>
              </w:tabs>
              <w:spacing w:line="320" w:lineRule="exact"/>
              <w:rPr>
                <w:rFonts w:ascii="宋体" w:hAnsi="宋体"/>
                <w:szCs w:val="21"/>
              </w:rPr>
            </w:pPr>
            <w:r>
              <w:rPr>
                <w:rFonts w:ascii="宋体" w:hAnsi="宋体" w:hint="eastAsia"/>
                <w:szCs w:val="21"/>
              </w:rPr>
              <w:t>可靠</w:t>
            </w:r>
          </w:p>
        </w:tc>
        <w:tc>
          <w:tcPr>
            <w:tcW w:w="3856" w:type="dxa"/>
            <w:tcBorders>
              <w:top w:val="single" w:sz="6" w:space="0" w:color="auto"/>
              <w:left w:val="single" w:sz="6" w:space="0" w:color="auto"/>
              <w:bottom w:val="single" w:sz="6" w:space="0" w:color="auto"/>
              <w:right w:val="single" w:sz="4"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电机声音异常，调整调速装置增益，修复制动电阻或板型电阻及其接线</w:t>
            </w:r>
          </w:p>
        </w:tc>
      </w:tr>
      <w:tr w:rsidR="00B14353" w:rsidTr="00B14353">
        <w:trPr>
          <w:trHeight w:val="491"/>
          <w:jc w:val="center"/>
        </w:trPr>
        <w:tc>
          <w:tcPr>
            <w:tcW w:w="9434" w:type="dxa"/>
            <w:vMerge/>
            <w:tcBorders>
              <w:top w:val="single" w:sz="6" w:space="0" w:color="auto"/>
              <w:left w:val="single" w:sz="4" w:space="0" w:color="auto"/>
              <w:bottom w:val="single" w:sz="6" w:space="0" w:color="auto"/>
              <w:right w:val="single" w:sz="6" w:space="0" w:color="auto"/>
            </w:tcBorders>
            <w:vAlign w:val="center"/>
            <w:hideMark/>
          </w:tcPr>
          <w:p w:rsidR="00B14353" w:rsidRDefault="00B14353">
            <w:pPr>
              <w:widowControl/>
              <w:jc w:val="left"/>
              <w:rPr>
                <w:rFonts w:ascii="宋体" w:hAnsi="宋体"/>
                <w:szCs w:val="21"/>
              </w:rPr>
            </w:pPr>
          </w:p>
        </w:tc>
        <w:tc>
          <w:tcPr>
            <w:tcW w:w="1434"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手动盘车</w:t>
            </w:r>
          </w:p>
        </w:tc>
        <w:tc>
          <w:tcPr>
            <w:tcW w:w="3291"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手动盘车装置齐全</w:t>
            </w:r>
          </w:p>
        </w:tc>
        <w:tc>
          <w:tcPr>
            <w:tcW w:w="3856" w:type="dxa"/>
            <w:tcBorders>
              <w:top w:val="single" w:sz="6" w:space="0" w:color="auto"/>
              <w:left w:val="single" w:sz="6" w:space="0" w:color="auto"/>
              <w:bottom w:val="single" w:sz="6" w:space="0" w:color="auto"/>
              <w:right w:val="single" w:sz="4"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手动盘车装置不全立即与公司联系</w:t>
            </w:r>
          </w:p>
        </w:tc>
      </w:tr>
      <w:tr w:rsidR="00B14353" w:rsidTr="00B14353">
        <w:trPr>
          <w:trHeight w:val="904"/>
          <w:jc w:val="center"/>
        </w:trPr>
        <w:tc>
          <w:tcPr>
            <w:tcW w:w="9434" w:type="dxa"/>
            <w:vMerge/>
            <w:tcBorders>
              <w:top w:val="single" w:sz="6" w:space="0" w:color="auto"/>
              <w:left w:val="single" w:sz="4" w:space="0" w:color="auto"/>
              <w:bottom w:val="single" w:sz="6" w:space="0" w:color="auto"/>
              <w:right w:val="single" w:sz="6" w:space="0" w:color="auto"/>
            </w:tcBorders>
            <w:vAlign w:val="center"/>
            <w:hideMark/>
          </w:tcPr>
          <w:p w:rsidR="00B14353" w:rsidRDefault="00B14353">
            <w:pPr>
              <w:widowControl/>
              <w:jc w:val="left"/>
              <w:rPr>
                <w:rFonts w:ascii="宋体" w:hAnsi="宋体"/>
                <w:szCs w:val="21"/>
              </w:rPr>
            </w:pPr>
          </w:p>
        </w:tc>
        <w:tc>
          <w:tcPr>
            <w:tcW w:w="1434"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制动器检查</w:t>
            </w:r>
          </w:p>
        </w:tc>
        <w:tc>
          <w:tcPr>
            <w:tcW w:w="3291"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动作灵活，制动时闸瓦应紧密均匀贴合，制动轮松开时间隙平均值不大于0.7mm</w:t>
            </w:r>
          </w:p>
        </w:tc>
        <w:tc>
          <w:tcPr>
            <w:tcW w:w="3856" w:type="dxa"/>
            <w:tcBorders>
              <w:top w:val="single" w:sz="6" w:space="0" w:color="auto"/>
              <w:left w:val="single" w:sz="6" w:space="0" w:color="auto"/>
              <w:bottom w:val="single" w:sz="6" w:space="0" w:color="auto"/>
              <w:right w:val="single" w:sz="4"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维保工具：扳手、塞尺，必要时更换闸瓦衬</w:t>
            </w:r>
          </w:p>
        </w:tc>
      </w:tr>
      <w:tr w:rsidR="00B14353" w:rsidTr="00B14353">
        <w:trPr>
          <w:trHeight w:val="475"/>
          <w:jc w:val="center"/>
        </w:trPr>
        <w:tc>
          <w:tcPr>
            <w:tcW w:w="853" w:type="dxa"/>
            <w:tcBorders>
              <w:top w:val="single" w:sz="6" w:space="0" w:color="auto"/>
              <w:left w:val="single" w:sz="4" w:space="0" w:color="auto"/>
              <w:bottom w:val="single" w:sz="6" w:space="0" w:color="auto"/>
              <w:right w:val="single" w:sz="6" w:space="0" w:color="auto"/>
            </w:tcBorders>
            <w:vAlign w:val="center"/>
            <w:hideMark/>
          </w:tcPr>
          <w:p w:rsidR="00B14353" w:rsidRDefault="00B14353">
            <w:pPr>
              <w:tabs>
                <w:tab w:val="left" w:pos="2030"/>
              </w:tabs>
              <w:spacing w:line="320" w:lineRule="exact"/>
              <w:jc w:val="center"/>
              <w:rPr>
                <w:rFonts w:ascii="宋体" w:hAnsi="宋体"/>
                <w:szCs w:val="21"/>
              </w:rPr>
            </w:pPr>
            <w:r>
              <w:rPr>
                <w:rFonts w:ascii="宋体" w:hAnsi="宋体" w:hint="eastAsia"/>
                <w:szCs w:val="21"/>
              </w:rPr>
              <w:t>门</w:t>
            </w:r>
          </w:p>
        </w:tc>
        <w:tc>
          <w:tcPr>
            <w:tcW w:w="1434"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门保护装置</w:t>
            </w:r>
          </w:p>
        </w:tc>
        <w:tc>
          <w:tcPr>
            <w:tcW w:w="3291"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动作应可靠</w:t>
            </w:r>
          </w:p>
        </w:tc>
        <w:tc>
          <w:tcPr>
            <w:tcW w:w="3856" w:type="dxa"/>
            <w:tcBorders>
              <w:top w:val="single" w:sz="6" w:space="0" w:color="auto"/>
              <w:left w:val="single" w:sz="6" w:space="0" w:color="auto"/>
              <w:bottom w:val="single" w:sz="6" w:space="0" w:color="auto"/>
              <w:right w:val="single" w:sz="4"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调整安全触板机械连接部件，必要时更换开关</w:t>
            </w:r>
          </w:p>
        </w:tc>
      </w:tr>
      <w:tr w:rsidR="00B14353" w:rsidTr="00B14353">
        <w:trPr>
          <w:trHeight w:val="906"/>
          <w:jc w:val="center"/>
        </w:trPr>
        <w:tc>
          <w:tcPr>
            <w:tcW w:w="853" w:type="dxa"/>
            <w:tcBorders>
              <w:top w:val="single" w:sz="6" w:space="0" w:color="auto"/>
              <w:left w:val="single" w:sz="4" w:space="0" w:color="auto"/>
              <w:bottom w:val="single" w:sz="6" w:space="0" w:color="auto"/>
              <w:right w:val="single" w:sz="6" w:space="0" w:color="auto"/>
            </w:tcBorders>
            <w:vAlign w:val="center"/>
            <w:hideMark/>
          </w:tcPr>
          <w:p w:rsidR="00B14353" w:rsidRDefault="00B14353">
            <w:pPr>
              <w:tabs>
                <w:tab w:val="left" w:pos="2030"/>
              </w:tabs>
              <w:spacing w:line="320" w:lineRule="exact"/>
              <w:jc w:val="center"/>
              <w:rPr>
                <w:rFonts w:ascii="宋体" w:hAnsi="宋体"/>
                <w:szCs w:val="21"/>
              </w:rPr>
            </w:pPr>
            <w:r>
              <w:rPr>
                <w:rFonts w:ascii="宋体" w:hAnsi="宋体" w:hint="eastAsia"/>
                <w:szCs w:val="21"/>
              </w:rPr>
              <w:t>井道</w:t>
            </w:r>
          </w:p>
        </w:tc>
        <w:tc>
          <w:tcPr>
            <w:tcW w:w="1434"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安全开关动作试验</w:t>
            </w:r>
          </w:p>
        </w:tc>
        <w:tc>
          <w:tcPr>
            <w:tcW w:w="3291"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轿顶底坑急停开关、限速器松绳开关、厅门连锁应正常</w:t>
            </w:r>
          </w:p>
        </w:tc>
        <w:tc>
          <w:tcPr>
            <w:tcW w:w="3856" w:type="dxa"/>
            <w:tcBorders>
              <w:top w:val="single" w:sz="6" w:space="0" w:color="auto"/>
              <w:left w:val="single" w:sz="6" w:space="0" w:color="auto"/>
              <w:bottom w:val="single" w:sz="6" w:space="0" w:color="auto"/>
              <w:right w:val="single" w:sz="4"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去掉短接线，或更换开关</w:t>
            </w:r>
          </w:p>
        </w:tc>
      </w:tr>
      <w:tr w:rsidR="00B14353" w:rsidTr="00B14353">
        <w:trPr>
          <w:trHeight w:val="617"/>
          <w:jc w:val="center"/>
        </w:trPr>
        <w:tc>
          <w:tcPr>
            <w:tcW w:w="853" w:type="dxa"/>
            <w:vMerge w:val="restart"/>
            <w:tcBorders>
              <w:top w:val="single" w:sz="6" w:space="0" w:color="auto"/>
              <w:left w:val="single" w:sz="4" w:space="0" w:color="auto"/>
              <w:bottom w:val="single" w:sz="6" w:space="0" w:color="auto"/>
              <w:right w:val="single" w:sz="6" w:space="0" w:color="auto"/>
            </w:tcBorders>
            <w:vAlign w:val="center"/>
            <w:hideMark/>
          </w:tcPr>
          <w:p w:rsidR="00B14353" w:rsidRDefault="00B14353">
            <w:pPr>
              <w:tabs>
                <w:tab w:val="left" w:pos="2030"/>
              </w:tabs>
              <w:spacing w:line="320" w:lineRule="exact"/>
              <w:jc w:val="center"/>
              <w:rPr>
                <w:rFonts w:ascii="宋体" w:hAnsi="宋体"/>
                <w:szCs w:val="21"/>
              </w:rPr>
            </w:pPr>
            <w:r>
              <w:rPr>
                <w:rFonts w:ascii="宋体" w:hAnsi="宋体" w:hint="eastAsia"/>
                <w:szCs w:val="21"/>
              </w:rPr>
              <w:t>整机</w:t>
            </w:r>
          </w:p>
          <w:p w:rsidR="00B14353" w:rsidRDefault="00B14353">
            <w:pPr>
              <w:tabs>
                <w:tab w:val="left" w:pos="2030"/>
              </w:tabs>
              <w:spacing w:line="320" w:lineRule="exact"/>
              <w:jc w:val="center"/>
              <w:rPr>
                <w:rFonts w:ascii="宋体" w:hAnsi="宋体"/>
                <w:szCs w:val="21"/>
              </w:rPr>
            </w:pPr>
            <w:r>
              <w:rPr>
                <w:rFonts w:ascii="宋体" w:hAnsi="宋体" w:hint="eastAsia"/>
                <w:szCs w:val="21"/>
              </w:rPr>
              <w:t>性能</w:t>
            </w:r>
          </w:p>
        </w:tc>
        <w:tc>
          <w:tcPr>
            <w:tcW w:w="1434"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舒适感</w:t>
            </w:r>
          </w:p>
        </w:tc>
        <w:tc>
          <w:tcPr>
            <w:tcW w:w="3291"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有无异常震动、冲击</w:t>
            </w:r>
          </w:p>
        </w:tc>
        <w:tc>
          <w:tcPr>
            <w:tcW w:w="3856" w:type="dxa"/>
            <w:tcBorders>
              <w:top w:val="single" w:sz="6" w:space="0" w:color="auto"/>
              <w:left w:val="single" w:sz="6" w:space="0" w:color="auto"/>
              <w:bottom w:val="single" w:sz="6" w:space="0" w:color="auto"/>
              <w:right w:val="single" w:sz="4"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整修导轨，调整导靴安装位置，并检查调整抱闸</w:t>
            </w:r>
          </w:p>
        </w:tc>
      </w:tr>
      <w:tr w:rsidR="00B14353" w:rsidTr="00B14353">
        <w:trPr>
          <w:trHeight w:val="612"/>
          <w:jc w:val="center"/>
        </w:trPr>
        <w:tc>
          <w:tcPr>
            <w:tcW w:w="9434" w:type="dxa"/>
            <w:vMerge/>
            <w:tcBorders>
              <w:top w:val="single" w:sz="6" w:space="0" w:color="auto"/>
              <w:left w:val="single" w:sz="4" w:space="0" w:color="auto"/>
              <w:bottom w:val="single" w:sz="6" w:space="0" w:color="auto"/>
              <w:right w:val="single" w:sz="6" w:space="0" w:color="auto"/>
            </w:tcBorders>
            <w:vAlign w:val="center"/>
            <w:hideMark/>
          </w:tcPr>
          <w:p w:rsidR="00B14353" w:rsidRDefault="00B14353">
            <w:pPr>
              <w:widowControl/>
              <w:jc w:val="left"/>
              <w:rPr>
                <w:rFonts w:ascii="宋体" w:hAnsi="宋体"/>
                <w:szCs w:val="21"/>
              </w:rPr>
            </w:pPr>
          </w:p>
        </w:tc>
        <w:tc>
          <w:tcPr>
            <w:tcW w:w="1434"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显示检查</w:t>
            </w:r>
          </w:p>
        </w:tc>
        <w:tc>
          <w:tcPr>
            <w:tcW w:w="3291"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厅外及轿内显示清晰无误</w:t>
            </w:r>
          </w:p>
        </w:tc>
        <w:tc>
          <w:tcPr>
            <w:tcW w:w="3856" w:type="dxa"/>
            <w:tcBorders>
              <w:top w:val="single" w:sz="6" w:space="0" w:color="auto"/>
              <w:left w:val="single" w:sz="6" w:space="0" w:color="auto"/>
              <w:bottom w:val="single" w:sz="6" w:space="0" w:color="auto"/>
              <w:right w:val="single" w:sz="4"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显示闪动不清晰，因干扰引起，请把信号线与高压电源线分开并处理好接地</w:t>
            </w:r>
          </w:p>
        </w:tc>
      </w:tr>
      <w:tr w:rsidR="00B14353" w:rsidTr="00B14353">
        <w:trPr>
          <w:trHeight w:val="639"/>
          <w:jc w:val="center"/>
        </w:trPr>
        <w:tc>
          <w:tcPr>
            <w:tcW w:w="9434" w:type="dxa"/>
            <w:vMerge/>
            <w:tcBorders>
              <w:top w:val="single" w:sz="6" w:space="0" w:color="auto"/>
              <w:left w:val="single" w:sz="4" w:space="0" w:color="auto"/>
              <w:bottom w:val="single" w:sz="6" w:space="0" w:color="auto"/>
              <w:right w:val="single" w:sz="6" w:space="0" w:color="auto"/>
            </w:tcBorders>
            <w:vAlign w:val="center"/>
            <w:hideMark/>
          </w:tcPr>
          <w:p w:rsidR="00B14353" w:rsidRDefault="00B14353">
            <w:pPr>
              <w:widowControl/>
              <w:jc w:val="left"/>
              <w:rPr>
                <w:rFonts w:ascii="宋体" w:hAnsi="宋体"/>
                <w:szCs w:val="21"/>
              </w:rPr>
            </w:pPr>
          </w:p>
        </w:tc>
        <w:tc>
          <w:tcPr>
            <w:tcW w:w="1434"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平层精度</w:t>
            </w:r>
          </w:p>
        </w:tc>
        <w:tc>
          <w:tcPr>
            <w:tcW w:w="3291"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-3MM到+3MM</w:t>
            </w:r>
          </w:p>
        </w:tc>
        <w:tc>
          <w:tcPr>
            <w:tcW w:w="3856" w:type="dxa"/>
            <w:tcBorders>
              <w:top w:val="single" w:sz="6" w:space="0" w:color="auto"/>
              <w:left w:val="single" w:sz="6" w:space="0" w:color="auto"/>
              <w:bottom w:val="single" w:sz="6" w:space="0" w:color="auto"/>
              <w:right w:val="single" w:sz="4"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参照《电气调试说明书》5.1.6；5.2调整平层精度</w:t>
            </w:r>
          </w:p>
        </w:tc>
      </w:tr>
      <w:tr w:rsidR="00B14353" w:rsidTr="00B14353">
        <w:trPr>
          <w:trHeight w:val="555"/>
          <w:jc w:val="center"/>
        </w:trPr>
        <w:tc>
          <w:tcPr>
            <w:tcW w:w="9434" w:type="dxa"/>
            <w:gridSpan w:val="4"/>
            <w:tcBorders>
              <w:top w:val="single" w:sz="6" w:space="0" w:color="auto"/>
              <w:left w:val="single" w:sz="4" w:space="0" w:color="auto"/>
              <w:bottom w:val="single" w:sz="6" w:space="0" w:color="auto"/>
              <w:right w:val="single" w:sz="4"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2.2、月保养内容：</w:t>
            </w:r>
          </w:p>
        </w:tc>
      </w:tr>
      <w:tr w:rsidR="00B14353" w:rsidTr="00B14353">
        <w:trPr>
          <w:trHeight w:hRule="exact" w:val="952"/>
          <w:jc w:val="center"/>
        </w:trPr>
        <w:tc>
          <w:tcPr>
            <w:tcW w:w="853" w:type="dxa"/>
            <w:tcBorders>
              <w:top w:val="single" w:sz="6" w:space="0" w:color="auto"/>
              <w:left w:val="single" w:sz="4" w:space="0" w:color="auto"/>
              <w:bottom w:val="single" w:sz="6" w:space="0" w:color="auto"/>
              <w:right w:val="single" w:sz="6" w:space="0" w:color="auto"/>
            </w:tcBorders>
            <w:vAlign w:val="center"/>
            <w:hideMark/>
          </w:tcPr>
          <w:p w:rsidR="00B14353" w:rsidRDefault="00B14353">
            <w:pPr>
              <w:tabs>
                <w:tab w:val="left" w:pos="2030"/>
              </w:tabs>
              <w:spacing w:line="320" w:lineRule="exact"/>
              <w:jc w:val="center"/>
              <w:rPr>
                <w:rFonts w:ascii="宋体" w:hAnsi="宋体"/>
                <w:szCs w:val="21"/>
              </w:rPr>
            </w:pPr>
            <w:r>
              <w:rPr>
                <w:rFonts w:ascii="宋体" w:hAnsi="宋体" w:hint="eastAsia"/>
                <w:szCs w:val="21"/>
              </w:rPr>
              <w:t>门</w:t>
            </w:r>
          </w:p>
        </w:tc>
        <w:tc>
          <w:tcPr>
            <w:tcW w:w="1434"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jc w:val="center"/>
              <w:rPr>
                <w:rFonts w:ascii="宋体" w:hAnsi="宋体"/>
                <w:szCs w:val="21"/>
              </w:rPr>
            </w:pPr>
            <w:r>
              <w:rPr>
                <w:rFonts w:ascii="宋体" w:hAnsi="宋体" w:hint="eastAsia"/>
                <w:szCs w:val="21"/>
              </w:rPr>
              <w:t>门运行</w:t>
            </w:r>
          </w:p>
        </w:tc>
        <w:tc>
          <w:tcPr>
            <w:tcW w:w="3291"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jc w:val="center"/>
              <w:rPr>
                <w:rFonts w:ascii="宋体" w:hAnsi="宋体"/>
                <w:szCs w:val="21"/>
              </w:rPr>
            </w:pPr>
            <w:r>
              <w:rPr>
                <w:rFonts w:ascii="宋体" w:hAnsi="宋体" w:hint="eastAsia"/>
                <w:szCs w:val="21"/>
              </w:rPr>
              <w:t>开关门运行应灵活无异噪音，导轨底端间隙为0.5MM</w:t>
            </w:r>
          </w:p>
        </w:tc>
        <w:tc>
          <w:tcPr>
            <w:tcW w:w="3856" w:type="dxa"/>
            <w:tcBorders>
              <w:top w:val="single" w:sz="6" w:space="0" w:color="auto"/>
              <w:left w:val="single" w:sz="6" w:space="0" w:color="auto"/>
              <w:bottom w:val="single" w:sz="6" w:space="0" w:color="auto"/>
              <w:right w:val="single" w:sz="4" w:space="0" w:color="auto"/>
            </w:tcBorders>
            <w:vAlign w:val="center"/>
            <w:hideMark/>
          </w:tcPr>
          <w:p w:rsidR="00B14353" w:rsidRDefault="00B14353">
            <w:pPr>
              <w:tabs>
                <w:tab w:val="left" w:pos="2030"/>
              </w:tabs>
              <w:spacing w:line="320" w:lineRule="exact"/>
              <w:ind w:leftChars="-4" w:left="-8" w:rightChars="-18" w:right="-38" w:firstLineChars="1" w:firstLine="2"/>
              <w:jc w:val="center"/>
              <w:rPr>
                <w:rFonts w:ascii="宋体" w:hAnsi="宋体"/>
                <w:szCs w:val="21"/>
              </w:rPr>
            </w:pPr>
            <w:r>
              <w:rPr>
                <w:rFonts w:ascii="宋体" w:hAnsi="宋体" w:hint="eastAsia"/>
                <w:szCs w:val="21"/>
              </w:rPr>
              <w:t>吊门滑轮磨损请更换，调整吊门滑轮的偏心挡轮，清除地坎及导轨垃圾或更换门滑块</w:t>
            </w:r>
          </w:p>
        </w:tc>
      </w:tr>
      <w:tr w:rsidR="00B14353" w:rsidTr="00B14353">
        <w:trPr>
          <w:trHeight w:hRule="exact" w:val="1198"/>
          <w:jc w:val="center"/>
        </w:trPr>
        <w:tc>
          <w:tcPr>
            <w:tcW w:w="853" w:type="dxa"/>
            <w:tcBorders>
              <w:top w:val="single" w:sz="6" w:space="0" w:color="auto"/>
              <w:left w:val="single" w:sz="4" w:space="0" w:color="auto"/>
              <w:bottom w:val="single" w:sz="6" w:space="0" w:color="auto"/>
              <w:right w:val="single" w:sz="6" w:space="0" w:color="auto"/>
            </w:tcBorders>
            <w:vAlign w:val="center"/>
            <w:hideMark/>
          </w:tcPr>
          <w:p w:rsidR="00B14353" w:rsidRDefault="00B14353">
            <w:pPr>
              <w:tabs>
                <w:tab w:val="left" w:pos="2030"/>
              </w:tabs>
              <w:spacing w:line="320" w:lineRule="exact"/>
              <w:jc w:val="center"/>
              <w:rPr>
                <w:rFonts w:ascii="宋体" w:hAnsi="宋体"/>
                <w:szCs w:val="21"/>
              </w:rPr>
            </w:pPr>
            <w:r>
              <w:rPr>
                <w:rFonts w:ascii="宋体" w:hAnsi="宋体" w:hint="eastAsia"/>
                <w:szCs w:val="21"/>
              </w:rPr>
              <w:t>井道</w:t>
            </w:r>
          </w:p>
        </w:tc>
        <w:tc>
          <w:tcPr>
            <w:tcW w:w="1434"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曳引钢丝绳涨力、绳头组合</w:t>
            </w:r>
          </w:p>
        </w:tc>
        <w:tc>
          <w:tcPr>
            <w:tcW w:w="3291"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曳引机涨力与其平均值偏差不大于5%；绳头组合应安全、可靠</w:t>
            </w:r>
          </w:p>
        </w:tc>
        <w:tc>
          <w:tcPr>
            <w:tcW w:w="3856" w:type="dxa"/>
            <w:tcBorders>
              <w:top w:val="single" w:sz="6" w:space="0" w:color="auto"/>
              <w:left w:val="single" w:sz="6" w:space="0" w:color="auto"/>
              <w:bottom w:val="single" w:sz="6" w:space="0" w:color="auto"/>
              <w:right w:val="single" w:sz="4"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电梯运行到中间楼层用扳手调整</w:t>
            </w:r>
          </w:p>
        </w:tc>
      </w:tr>
      <w:tr w:rsidR="00B14353" w:rsidTr="00B14353">
        <w:trPr>
          <w:trHeight w:val="497"/>
          <w:jc w:val="center"/>
        </w:trPr>
        <w:tc>
          <w:tcPr>
            <w:tcW w:w="9434" w:type="dxa"/>
            <w:gridSpan w:val="4"/>
            <w:tcBorders>
              <w:top w:val="single" w:sz="6" w:space="0" w:color="auto"/>
              <w:left w:val="single" w:sz="4" w:space="0" w:color="auto"/>
              <w:bottom w:val="single" w:sz="6" w:space="0" w:color="auto"/>
              <w:right w:val="single" w:sz="4"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2.3、季保养内容：</w:t>
            </w:r>
          </w:p>
        </w:tc>
      </w:tr>
      <w:tr w:rsidR="00B14353" w:rsidTr="00B14353">
        <w:trPr>
          <w:trHeight w:val="1134"/>
          <w:jc w:val="center"/>
        </w:trPr>
        <w:tc>
          <w:tcPr>
            <w:tcW w:w="853" w:type="dxa"/>
            <w:tcBorders>
              <w:top w:val="single" w:sz="6" w:space="0" w:color="auto"/>
              <w:left w:val="single" w:sz="4" w:space="0" w:color="auto"/>
              <w:bottom w:val="single" w:sz="6" w:space="0" w:color="auto"/>
              <w:right w:val="single" w:sz="6" w:space="0" w:color="auto"/>
            </w:tcBorders>
            <w:vAlign w:val="center"/>
            <w:hideMark/>
          </w:tcPr>
          <w:p w:rsidR="00B14353" w:rsidRDefault="00B14353">
            <w:pPr>
              <w:tabs>
                <w:tab w:val="left" w:pos="2030"/>
              </w:tabs>
              <w:spacing w:line="320" w:lineRule="exact"/>
              <w:jc w:val="center"/>
              <w:rPr>
                <w:rFonts w:ascii="宋体" w:hAnsi="宋体"/>
                <w:szCs w:val="21"/>
              </w:rPr>
            </w:pPr>
            <w:r>
              <w:rPr>
                <w:rFonts w:ascii="宋体" w:hAnsi="宋体" w:hint="eastAsia"/>
                <w:szCs w:val="21"/>
              </w:rPr>
              <w:t>门</w:t>
            </w:r>
          </w:p>
        </w:tc>
        <w:tc>
          <w:tcPr>
            <w:tcW w:w="1434"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层门和轿门检查</w:t>
            </w:r>
          </w:p>
        </w:tc>
        <w:tc>
          <w:tcPr>
            <w:tcW w:w="3291"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门刀与层门地坎、门轮与轿厢地坎间隙应为5～10MM；钩子锁最小啮合长度不小于7MM；啮合可靠</w:t>
            </w:r>
          </w:p>
        </w:tc>
        <w:tc>
          <w:tcPr>
            <w:tcW w:w="3856" w:type="dxa"/>
            <w:tcBorders>
              <w:top w:val="single" w:sz="6" w:space="0" w:color="auto"/>
              <w:left w:val="single" w:sz="6" w:space="0" w:color="auto"/>
              <w:bottom w:val="single" w:sz="6" w:space="0" w:color="auto"/>
              <w:right w:val="single" w:sz="4"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钢尺、扳手等工具仔细调整</w:t>
            </w:r>
          </w:p>
        </w:tc>
      </w:tr>
      <w:tr w:rsidR="00B14353" w:rsidTr="00B14353">
        <w:trPr>
          <w:jc w:val="center"/>
        </w:trPr>
        <w:tc>
          <w:tcPr>
            <w:tcW w:w="853" w:type="dxa"/>
            <w:vMerge w:val="restart"/>
            <w:tcBorders>
              <w:top w:val="single" w:sz="6" w:space="0" w:color="auto"/>
              <w:left w:val="single" w:sz="4" w:space="0" w:color="auto"/>
              <w:bottom w:val="single" w:sz="6" w:space="0" w:color="auto"/>
              <w:right w:val="single" w:sz="6" w:space="0" w:color="auto"/>
            </w:tcBorders>
            <w:vAlign w:val="center"/>
            <w:hideMark/>
          </w:tcPr>
          <w:p w:rsidR="00B14353" w:rsidRDefault="00B14353">
            <w:pPr>
              <w:tabs>
                <w:tab w:val="left" w:pos="2030"/>
              </w:tabs>
              <w:spacing w:line="320" w:lineRule="exact"/>
              <w:jc w:val="center"/>
              <w:rPr>
                <w:rFonts w:ascii="宋体" w:hAnsi="宋体"/>
                <w:szCs w:val="21"/>
              </w:rPr>
            </w:pPr>
            <w:r>
              <w:rPr>
                <w:rFonts w:ascii="宋体" w:hAnsi="宋体" w:hint="eastAsia"/>
                <w:szCs w:val="21"/>
              </w:rPr>
              <w:t>井道</w:t>
            </w:r>
          </w:p>
        </w:tc>
        <w:tc>
          <w:tcPr>
            <w:tcW w:w="1434"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限速器检查</w:t>
            </w:r>
          </w:p>
        </w:tc>
        <w:tc>
          <w:tcPr>
            <w:tcW w:w="3291"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限速器转动应灵活无异常响声</w:t>
            </w:r>
          </w:p>
        </w:tc>
        <w:tc>
          <w:tcPr>
            <w:tcW w:w="3856" w:type="dxa"/>
            <w:tcBorders>
              <w:top w:val="single" w:sz="6" w:space="0" w:color="auto"/>
              <w:left w:val="single" w:sz="6" w:space="0" w:color="auto"/>
              <w:bottom w:val="single" w:sz="6" w:space="0" w:color="auto"/>
              <w:right w:val="single" w:sz="4" w:space="0" w:color="auto"/>
            </w:tcBorders>
            <w:vAlign w:val="center"/>
            <w:hideMark/>
          </w:tcPr>
          <w:p w:rsidR="00B14353" w:rsidRDefault="00B14353">
            <w:pPr>
              <w:tabs>
                <w:tab w:val="left" w:pos="2030"/>
              </w:tabs>
              <w:spacing w:line="320" w:lineRule="exact"/>
              <w:ind w:leftChars="-4" w:left="-8" w:rightChars="-18" w:right="-38" w:firstLineChars="1" w:firstLine="2"/>
              <w:rPr>
                <w:rFonts w:ascii="宋体" w:hAnsi="宋体"/>
                <w:szCs w:val="21"/>
              </w:rPr>
            </w:pPr>
            <w:r>
              <w:rPr>
                <w:rFonts w:ascii="宋体" w:hAnsi="宋体" w:hint="eastAsia"/>
                <w:szCs w:val="21"/>
              </w:rPr>
              <w:t>清除夹绳钳口及绳槽异物，并参照《电梯</w:t>
            </w:r>
            <w:r>
              <w:rPr>
                <w:rFonts w:ascii="宋体" w:hAnsi="宋体" w:hint="eastAsia"/>
                <w:szCs w:val="21"/>
              </w:rPr>
              <w:lastRenderedPageBreak/>
              <w:t>使用维护说明书》GT-WH01版6.5进行维保</w:t>
            </w:r>
          </w:p>
        </w:tc>
      </w:tr>
      <w:tr w:rsidR="00B14353" w:rsidTr="00B14353">
        <w:trPr>
          <w:jc w:val="center"/>
        </w:trPr>
        <w:tc>
          <w:tcPr>
            <w:tcW w:w="9434" w:type="dxa"/>
            <w:vMerge/>
            <w:tcBorders>
              <w:top w:val="single" w:sz="6" w:space="0" w:color="auto"/>
              <w:left w:val="single" w:sz="4" w:space="0" w:color="auto"/>
              <w:bottom w:val="single" w:sz="6" w:space="0" w:color="auto"/>
              <w:right w:val="single" w:sz="6" w:space="0" w:color="auto"/>
            </w:tcBorders>
            <w:vAlign w:val="center"/>
            <w:hideMark/>
          </w:tcPr>
          <w:p w:rsidR="00B14353" w:rsidRDefault="00B14353">
            <w:pPr>
              <w:widowControl/>
              <w:jc w:val="left"/>
              <w:rPr>
                <w:rFonts w:ascii="宋体" w:hAnsi="宋体"/>
                <w:szCs w:val="21"/>
              </w:rPr>
            </w:pPr>
          </w:p>
        </w:tc>
        <w:tc>
          <w:tcPr>
            <w:tcW w:w="1434"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安全钳</w:t>
            </w:r>
          </w:p>
        </w:tc>
        <w:tc>
          <w:tcPr>
            <w:tcW w:w="3291"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动作应灵活可靠</w:t>
            </w:r>
          </w:p>
        </w:tc>
        <w:tc>
          <w:tcPr>
            <w:tcW w:w="3856" w:type="dxa"/>
            <w:tcBorders>
              <w:top w:val="single" w:sz="6" w:space="0" w:color="auto"/>
              <w:left w:val="single" w:sz="6" w:space="0" w:color="auto"/>
              <w:bottom w:val="single" w:sz="6" w:space="0" w:color="auto"/>
              <w:right w:val="single" w:sz="4"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参照《电梯使用维护说明书》GT-WH01版6.7.1相关条款进行维保</w:t>
            </w:r>
          </w:p>
        </w:tc>
      </w:tr>
      <w:tr w:rsidR="00B14353" w:rsidTr="00B14353">
        <w:trPr>
          <w:jc w:val="center"/>
        </w:trPr>
        <w:tc>
          <w:tcPr>
            <w:tcW w:w="853" w:type="dxa"/>
            <w:tcBorders>
              <w:top w:val="single" w:sz="6" w:space="0" w:color="auto"/>
              <w:left w:val="single" w:sz="4"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整机性能</w:t>
            </w:r>
          </w:p>
        </w:tc>
        <w:tc>
          <w:tcPr>
            <w:tcW w:w="1434"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消防功能检查</w:t>
            </w:r>
          </w:p>
        </w:tc>
        <w:tc>
          <w:tcPr>
            <w:tcW w:w="3291"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消防开关应有效</w:t>
            </w:r>
          </w:p>
        </w:tc>
        <w:tc>
          <w:tcPr>
            <w:tcW w:w="3856" w:type="dxa"/>
            <w:tcBorders>
              <w:top w:val="single" w:sz="6" w:space="0" w:color="auto"/>
              <w:left w:val="single" w:sz="6" w:space="0" w:color="auto"/>
              <w:bottom w:val="single" w:sz="6" w:space="0" w:color="auto"/>
              <w:right w:val="single" w:sz="4"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更换消防开关</w:t>
            </w:r>
          </w:p>
        </w:tc>
      </w:tr>
      <w:tr w:rsidR="00B14353" w:rsidTr="00B14353">
        <w:trPr>
          <w:jc w:val="center"/>
        </w:trPr>
        <w:tc>
          <w:tcPr>
            <w:tcW w:w="853" w:type="dxa"/>
            <w:vMerge w:val="restart"/>
            <w:tcBorders>
              <w:top w:val="single" w:sz="6" w:space="0" w:color="auto"/>
              <w:left w:val="single" w:sz="4" w:space="0" w:color="auto"/>
              <w:bottom w:val="single" w:sz="6" w:space="0" w:color="auto"/>
              <w:right w:val="single" w:sz="6" w:space="0" w:color="auto"/>
            </w:tcBorders>
            <w:vAlign w:val="center"/>
            <w:hideMark/>
          </w:tcPr>
          <w:p w:rsidR="00B14353" w:rsidRDefault="00B14353">
            <w:pPr>
              <w:tabs>
                <w:tab w:val="left" w:pos="2030"/>
              </w:tabs>
              <w:spacing w:line="320" w:lineRule="exact"/>
              <w:jc w:val="center"/>
              <w:rPr>
                <w:rFonts w:ascii="宋体" w:hAnsi="宋体"/>
                <w:szCs w:val="21"/>
              </w:rPr>
            </w:pPr>
            <w:r>
              <w:rPr>
                <w:rFonts w:ascii="宋体" w:hAnsi="宋体" w:hint="eastAsia"/>
                <w:szCs w:val="21"/>
              </w:rPr>
              <w:t>底坑</w:t>
            </w:r>
          </w:p>
        </w:tc>
        <w:tc>
          <w:tcPr>
            <w:tcW w:w="1434" w:type="dxa"/>
            <w:vMerge w:val="restart"/>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缓冲器检查</w:t>
            </w:r>
          </w:p>
        </w:tc>
        <w:tc>
          <w:tcPr>
            <w:tcW w:w="3291"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液压缓冲器油位应在最底油位之上</w:t>
            </w:r>
          </w:p>
        </w:tc>
        <w:tc>
          <w:tcPr>
            <w:tcW w:w="3856" w:type="dxa"/>
            <w:tcBorders>
              <w:top w:val="single" w:sz="6" w:space="0" w:color="auto"/>
              <w:left w:val="single" w:sz="6" w:space="0" w:color="auto"/>
              <w:bottom w:val="single" w:sz="6" w:space="0" w:color="auto"/>
              <w:right w:val="single" w:sz="4"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补充注油的凝固应在-10℃以下，推荐采用：加德士HD68</w:t>
            </w:r>
          </w:p>
        </w:tc>
      </w:tr>
      <w:tr w:rsidR="00B14353" w:rsidTr="00B14353">
        <w:trPr>
          <w:jc w:val="center"/>
        </w:trPr>
        <w:tc>
          <w:tcPr>
            <w:tcW w:w="9434" w:type="dxa"/>
            <w:vMerge/>
            <w:tcBorders>
              <w:top w:val="single" w:sz="6" w:space="0" w:color="auto"/>
              <w:left w:val="single" w:sz="4" w:space="0" w:color="auto"/>
              <w:bottom w:val="single" w:sz="6" w:space="0" w:color="auto"/>
              <w:right w:val="single" w:sz="6" w:space="0" w:color="auto"/>
            </w:tcBorders>
            <w:vAlign w:val="center"/>
            <w:hideMark/>
          </w:tcPr>
          <w:p w:rsidR="00B14353" w:rsidRDefault="00B14353">
            <w:pPr>
              <w:widowControl/>
              <w:jc w:val="left"/>
              <w:rPr>
                <w:rFonts w:ascii="宋体" w:hAnsi="宋体"/>
                <w:szCs w:val="21"/>
              </w:rPr>
            </w:pPr>
          </w:p>
        </w:tc>
        <w:tc>
          <w:tcPr>
            <w:tcW w:w="1434" w:type="dxa"/>
            <w:vMerge/>
            <w:tcBorders>
              <w:top w:val="single" w:sz="6" w:space="0" w:color="auto"/>
              <w:left w:val="single" w:sz="6" w:space="0" w:color="auto"/>
              <w:bottom w:val="single" w:sz="6" w:space="0" w:color="auto"/>
              <w:right w:val="single" w:sz="6" w:space="0" w:color="auto"/>
            </w:tcBorders>
            <w:vAlign w:val="center"/>
            <w:hideMark/>
          </w:tcPr>
          <w:p w:rsidR="00B14353" w:rsidRDefault="00B14353">
            <w:pPr>
              <w:widowControl/>
              <w:jc w:val="left"/>
              <w:rPr>
                <w:rFonts w:ascii="宋体" w:hAnsi="宋体"/>
                <w:szCs w:val="21"/>
              </w:rPr>
            </w:pPr>
          </w:p>
        </w:tc>
        <w:tc>
          <w:tcPr>
            <w:tcW w:w="3291"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柱塞外露部应无生锈迹象</w:t>
            </w:r>
          </w:p>
        </w:tc>
        <w:tc>
          <w:tcPr>
            <w:tcW w:w="3856" w:type="dxa"/>
            <w:tcBorders>
              <w:top w:val="single" w:sz="6" w:space="0" w:color="auto"/>
              <w:left w:val="single" w:sz="6" w:space="0" w:color="auto"/>
              <w:bottom w:val="single" w:sz="6" w:space="0" w:color="auto"/>
              <w:right w:val="single" w:sz="4"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用汽油清洗，并涂抹防锈油（缓冲器油）</w:t>
            </w:r>
          </w:p>
        </w:tc>
      </w:tr>
      <w:tr w:rsidR="00B14353" w:rsidTr="00B14353">
        <w:trPr>
          <w:trHeight w:val="545"/>
          <w:jc w:val="center"/>
        </w:trPr>
        <w:tc>
          <w:tcPr>
            <w:tcW w:w="9434" w:type="dxa"/>
            <w:gridSpan w:val="4"/>
            <w:tcBorders>
              <w:top w:val="single" w:sz="6" w:space="0" w:color="auto"/>
              <w:left w:val="single" w:sz="4" w:space="0" w:color="auto"/>
              <w:bottom w:val="single" w:sz="6" w:space="0" w:color="auto"/>
              <w:right w:val="single" w:sz="4"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2.4、半年保养内容：</w:t>
            </w:r>
          </w:p>
        </w:tc>
      </w:tr>
      <w:tr w:rsidR="00B14353" w:rsidTr="00B14353">
        <w:trPr>
          <w:trHeight w:val="720"/>
          <w:jc w:val="center"/>
        </w:trPr>
        <w:tc>
          <w:tcPr>
            <w:tcW w:w="853" w:type="dxa"/>
            <w:vMerge w:val="restart"/>
            <w:tcBorders>
              <w:top w:val="single" w:sz="6" w:space="0" w:color="auto"/>
              <w:left w:val="single" w:sz="4" w:space="0" w:color="auto"/>
              <w:bottom w:val="single" w:sz="6" w:space="0" w:color="auto"/>
              <w:right w:val="single" w:sz="6" w:space="0" w:color="auto"/>
            </w:tcBorders>
            <w:vAlign w:val="center"/>
            <w:hideMark/>
          </w:tcPr>
          <w:p w:rsidR="00B14353" w:rsidRDefault="00B14353">
            <w:pPr>
              <w:tabs>
                <w:tab w:val="left" w:pos="2030"/>
              </w:tabs>
              <w:spacing w:line="320" w:lineRule="exact"/>
              <w:jc w:val="center"/>
              <w:rPr>
                <w:rFonts w:ascii="宋体" w:hAnsi="宋体"/>
                <w:szCs w:val="21"/>
              </w:rPr>
            </w:pPr>
            <w:r>
              <w:rPr>
                <w:rFonts w:ascii="宋体" w:hAnsi="宋体" w:hint="eastAsia"/>
                <w:szCs w:val="21"/>
              </w:rPr>
              <w:t>底坑</w:t>
            </w:r>
          </w:p>
        </w:tc>
        <w:tc>
          <w:tcPr>
            <w:tcW w:w="1434"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补偿链装置检查</w:t>
            </w:r>
          </w:p>
        </w:tc>
        <w:tc>
          <w:tcPr>
            <w:tcW w:w="3291"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固定应可靠无异常并检查二次保护</w:t>
            </w:r>
          </w:p>
        </w:tc>
        <w:tc>
          <w:tcPr>
            <w:tcW w:w="3856" w:type="dxa"/>
            <w:tcBorders>
              <w:top w:val="single" w:sz="6" w:space="0" w:color="auto"/>
              <w:left w:val="single" w:sz="6" w:space="0" w:color="auto"/>
              <w:bottom w:val="single" w:sz="6" w:space="0" w:color="auto"/>
              <w:right w:val="single" w:sz="4"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电梯停至底层或顶层，断电或打检修后检查或到底坑加装二次保护</w:t>
            </w:r>
          </w:p>
        </w:tc>
      </w:tr>
      <w:tr w:rsidR="00B14353" w:rsidTr="00B14353">
        <w:trPr>
          <w:trHeight w:val="720"/>
          <w:jc w:val="center"/>
        </w:trPr>
        <w:tc>
          <w:tcPr>
            <w:tcW w:w="9434" w:type="dxa"/>
            <w:vMerge/>
            <w:tcBorders>
              <w:top w:val="single" w:sz="6" w:space="0" w:color="auto"/>
              <w:left w:val="single" w:sz="4" w:space="0" w:color="auto"/>
              <w:bottom w:val="single" w:sz="6" w:space="0" w:color="auto"/>
              <w:right w:val="single" w:sz="6" w:space="0" w:color="auto"/>
            </w:tcBorders>
            <w:vAlign w:val="center"/>
            <w:hideMark/>
          </w:tcPr>
          <w:p w:rsidR="00B14353" w:rsidRDefault="00B14353">
            <w:pPr>
              <w:widowControl/>
              <w:jc w:val="left"/>
              <w:rPr>
                <w:rFonts w:ascii="宋体" w:hAnsi="宋体"/>
                <w:szCs w:val="21"/>
              </w:rPr>
            </w:pPr>
          </w:p>
        </w:tc>
        <w:tc>
          <w:tcPr>
            <w:tcW w:w="1434"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称重装置的检查</w:t>
            </w:r>
          </w:p>
        </w:tc>
        <w:tc>
          <w:tcPr>
            <w:tcW w:w="3291"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称重系统工作应正常</w:t>
            </w:r>
          </w:p>
        </w:tc>
        <w:tc>
          <w:tcPr>
            <w:tcW w:w="3856" w:type="dxa"/>
            <w:tcBorders>
              <w:top w:val="single" w:sz="6" w:space="0" w:color="auto"/>
              <w:left w:val="single" w:sz="6" w:space="0" w:color="auto"/>
              <w:bottom w:val="single" w:sz="6" w:space="0" w:color="auto"/>
              <w:right w:val="single" w:sz="4"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机械式调节触点高低，电子式请调整轿底磁钢与装置顶面距离</w:t>
            </w:r>
          </w:p>
        </w:tc>
      </w:tr>
      <w:tr w:rsidR="00B14353" w:rsidTr="00B14353">
        <w:trPr>
          <w:trHeight w:val="545"/>
          <w:jc w:val="center"/>
        </w:trPr>
        <w:tc>
          <w:tcPr>
            <w:tcW w:w="9434" w:type="dxa"/>
            <w:gridSpan w:val="4"/>
            <w:tcBorders>
              <w:top w:val="single" w:sz="6" w:space="0" w:color="auto"/>
              <w:left w:val="single" w:sz="4" w:space="0" w:color="auto"/>
              <w:bottom w:val="single" w:sz="6" w:space="0" w:color="auto"/>
              <w:right w:val="single" w:sz="4"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2.5、年保养内容：</w:t>
            </w:r>
          </w:p>
        </w:tc>
      </w:tr>
      <w:tr w:rsidR="00B14353" w:rsidTr="00B14353">
        <w:trPr>
          <w:trHeight w:val="773"/>
          <w:jc w:val="center"/>
        </w:trPr>
        <w:tc>
          <w:tcPr>
            <w:tcW w:w="853" w:type="dxa"/>
            <w:vMerge w:val="restart"/>
            <w:tcBorders>
              <w:top w:val="single" w:sz="6" w:space="0" w:color="auto"/>
              <w:left w:val="single" w:sz="4" w:space="0" w:color="auto"/>
              <w:bottom w:val="single" w:sz="4" w:space="0" w:color="auto"/>
              <w:right w:val="single" w:sz="6" w:space="0" w:color="auto"/>
            </w:tcBorders>
            <w:vAlign w:val="center"/>
            <w:hideMark/>
          </w:tcPr>
          <w:p w:rsidR="00B14353" w:rsidRDefault="00B14353">
            <w:pPr>
              <w:tabs>
                <w:tab w:val="left" w:pos="2030"/>
              </w:tabs>
              <w:spacing w:line="320" w:lineRule="exact"/>
              <w:jc w:val="center"/>
              <w:rPr>
                <w:rFonts w:ascii="宋体" w:hAnsi="宋体"/>
                <w:szCs w:val="21"/>
              </w:rPr>
            </w:pPr>
            <w:r>
              <w:rPr>
                <w:rFonts w:ascii="宋体" w:hAnsi="宋体" w:hint="eastAsia"/>
                <w:szCs w:val="21"/>
              </w:rPr>
              <w:t>机房</w:t>
            </w:r>
          </w:p>
        </w:tc>
        <w:tc>
          <w:tcPr>
            <w:tcW w:w="1434"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jc w:val="center"/>
              <w:rPr>
                <w:rFonts w:ascii="宋体" w:hAnsi="宋体"/>
                <w:szCs w:val="21"/>
              </w:rPr>
            </w:pPr>
            <w:r>
              <w:rPr>
                <w:rFonts w:ascii="宋体" w:hAnsi="宋体" w:hint="eastAsia"/>
                <w:szCs w:val="21"/>
              </w:rPr>
              <w:t>曳引轮</w:t>
            </w:r>
          </w:p>
        </w:tc>
        <w:tc>
          <w:tcPr>
            <w:tcW w:w="3291"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曳引轮顶缘与绳顶距离应不超过1.5MM，绳与槽底间隙不小于1MM</w:t>
            </w:r>
          </w:p>
        </w:tc>
        <w:tc>
          <w:tcPr>
            <w:tcW w:w="3856" w:type="dxa"/>
            <w:tcBorders>
              <w:top w:val="single" w:sz="6" w:space="0" w:color="auto"/>
              <w:left w:val="single" w:sz="6" w:space="0" w:color="auto"/>
              <w:bottom w:val="single" w:sz="6" w:space="0" w:color="auto"/>
              <w:right w:val="single" w:sz="4"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如超标请重车或更换曳引轮</w:t>
            </w:r>
          </w:p>
        </w:tc>
      </w:tr>
      <w:tr w:rsidR="00B14353" w:rsidTr="00B14353">
        <w:trPr>
          <w:jc w:val="center"/>
        </w:trPr>
        <w:tc>
          <w:tcPr>
            <w:tcW w:w="9434" w:type="dxa"/>
            <w:vMerge/>
            <w:tcBorders>
              <w:top w:val="single" w:sz="6" w:space="0" w:color="auto"/>
              <w:left w:val="single" w:sz="4" w:space="0" w:color="auto"/>
              <w:bottom w:val="single" w:sz="4" w:space="0" w:color="auto"/>
              <w:right w:val="single" w:sz="6" w:space="0" w:color="auto"/>
            </w:tcBorders>
            <w:vAlign w:val="center"/>
            <w:hideMark/>
          </w:tcPr>
          <w:p w:rsidR="00B14353" w:rsidRDefault="00B14353">
            <w:pPr>
              <w:widowControl/>
              <w:jc w:val="left"/>
              <w:rPr>
                <w:rFonts w:ascii="宋体" w:hAnsi="宋体"/>
                <w:szCs w:val="21"/>
              </w:rPr>
            </w:pPr>
          </w:p>
        </w:tc>
        <w:tc>
          <w:tcPr>
            <w:tcW w:w="1434" w:type="dxa"/>
            <w:tcBorders>
              <w:top w:val="single" w:sz="6" w:space="0" w:color="auto"/>
              <w:left w:val="single" w:sz="6" w:space="0" w:color="auto"/>
              <w:bottom w:val="single" w:sz="4" w:space="0" w:color="auto"/>
              <w:right w:val="single" w:sz="6" w:space="0" w:color="auto"/>
            </w:tcBorders>
            <w:vAlign w:val="center"/>
            <w:hideMark/>
          </w:tcPr>
          <w:p w:rsidR="00B14353" w:rsidRDefault="00B14353">
            <w:pPr>
              <w:tabs>
                <w:tab w:val="left" w:pos="2030"/>
              </w:tabs>
              <w:spacing w:line="320" w:lineRule="exact"/>
              <w:jc w:val="center"/>
              <w:rPr>
                <w:rFonts w:ascii="宋体" w:hAnsi="宋体"/>
                <w:szCs w:val="21"/>
              </w:rPr>
            </w:pPr>
            <w:r>
              <w:rPr>
                <w:rFonts w:ascii="宋体" w:hAnsi="宋体" w:hint="eastAsia"/>
                <w:szCs w:val="21"/>
              </w:rPr>
              <w:t>曳引钢丝绳检查</w:t>
            </w:r>
          </w:p>
        </w:tc>
        <w:tc>
          <w:tcPr>
            <w:tcW w:w="3291" w:type="dxa"/>
            <w:tcBorders>
              <w:top w:val="single" w:sz="6" w:space="0" w:color="auto"/>
              <w:left w:val="single" w:sz="6" w:space="0" w:color="auto"/>
              <w:bottom w:val="single" w:sz="4" w:space="0" w:color="auto"/>
              <w:right w:val="single" w:sz="6"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直径减少量小于7%，无断丝、断股，无腐蚀、变形</w:t>
            </w:r>
          </w:p>
        </w:tc>
        <w:tc>
          <w:tcPr>
            <w:tcW w:w="3856" w:type="dxa"/>
            <w:tcBorders>
              <w:top w:val="single" w:sz="6" w:space="0" w:color="auto"/>
              <w:left w:val="single" w:sz="6" w:space="0" w:color="auto"/>
              <w:bottom w:val="single" w:sz="4" w:space="0" w:color="auto"/>
              <w:right w:val="single" w:sz="4" w:space="0" w:color="auto"/>
            </w:tcBorders>
            <w:vAlign w:val="center"/>
            <w:hideMark/>
          </w:tcPr>
          <w:p w:rsidR="00B14353" w:rsidRDefault="00B14353">
            <w:pPr>
              <w:tabs>
                <w:tab w:val="left" w:pos="2030"/>
              </w:tabs>
              <w:spacing w:line="320" w:lineRule="exact"/>
              <w:rPr>
                <w:rFonts w:ascii="宋体" w:hAnsi="宋体"/>
                <w:szCs w:val="21"/>
              </w:rPr>
            </w:pPr>
            <w:r>
              <w:rPr>
                <w:rFonts w:ascii="宋体" w:hAnsi="宋体" w:hint="eastAsia"/>
                <w:szCs w:val="21"/>
              </w:rPr>
              <w:t>当钢丝绳情况与《电梯使用维护说明书》GT-WH01版6.11.2条款相符合请更换钢丝绳</w:t>
            </w:r>
          </w:p>
        </w:tc>
      </w:tr>
    </w:tbl>
    <w:p w:rsidR="00B14353" w:rsidRDefault="00B14353" w:rsidP="00B14353">
      <w:pPr>
        <w:widowControl/>
        <w:spacing w:line="360" w:lineRule="auto"/>
        <w:rPr>
          <w:rFonts w:hint="eastAsia"/>
        </w:rPr>
      </w:pPr>
    </w:p>
    <w:p w:rsidR="00B14353" w:rsidRDefault="00B14353" w:rsidP="00B14353">
      <w:pPr>
        <w:widowControl/>
        <w:spacing w:line="360" w:lineRule="auto"/>
      </w:pPr>
    </w:p>
    <w:p w:rsidR="00B14353" w:rsidRDefault="00B14353" w:rsidP="00B14353">
      <w:pPr>
        <w:widowControl/>
        <w:spacing w:line="360" w:lineRule="auto"/>
      </w:pPr>
    </w:p>
    <w:p w:rsidR="00B14353" w:rsidRDefault="00B14353" w:rsidP="00B14353">
      <w:pPr>
        <w:jc w:val="center"/>
        <w:rPr>
          <w:rFonts w:cs="宋体"/>
          <w:b/>
          <w:kern w:val="44"/>
          <w:sz w:val="28"/>
          <w:szCs w:val="20"/>
        </w:rPr>
      </w:pPr>
    </w:p>
    <w:p w:rsidR="00B14353" w:rsidRDefault="00B14353" w:rsidP="00B14353">
      <w:pPr>
        <w:jc w:val="center"/>
        <w:rPr>
          <w:rFonts w:cs="宋体"/>
          <w:b/>
          <w:kern w:val="44"/>
          <w:sz w:val="28"/>
          <w:szCs w:val="20"/>
        </w:rPr>
      </w:pPr>
    </w:p>
    <w:p w:rsidR="00B14353" w:rsidRDefault="00B14353" w:rsidP="00B14353">
      <w:pPr>
        <w:jc w:val="center"/>
        <w:rPr>
          <w:rFonts w:cs="宋体"/>
          <w:b/>
          <w:kern w:val="44"/>
          <w:sz w:val="28"/>
          <w:szCs w:val="20"/>
        </w:rPr>
      </w:pPr>
    </w:p>
    <w:p w:rsidR="00B14353" w:rsidRDefault="00B14353" w:rsidP="00B14353">
      <w:pPr>
        <w:jc w:val="center"/>
        <w:rPr>
          <w:rFonts w:cs="宋体"/>
          <w:b/>
          <w:kern w:val="44"/>
          <w:sz w:val="28"/>
          <w:szCs w:val="20"/>
        </w:rPr>
      </w:pPr>
    </w:p>
    <w:p w:rsidR="00B14353" w:rsidRDefault="00B14353" w:rsidP="00B14353">
      <w:pPr>
        <w:rPr>
          <w:rFonts w:cs="宋体"/>
          <w:b/>
          <w:kern w:val="44"/>
          <w:sz w:val="28"/>
          <w:szCs w:val="20"/>
        </w:rPr>
      </w:pPr>
    </w:p>
    <w:p w:rsidR="00B14353" w:rsidRDefault="00B14353" w:rsidP="00B14353">
      <w:pPr>
        <w:rPr>
          <w:rFonts w:cs="宋体"/>
          <w:b/>
          <w:kern w:val="44"/>
          <w:sz w:val="28"/>
          <w:szCs w:val="20"/>
        </w:rPr>
      </w:pPr>
    </w:p>
    <w:p w:rsidR="00B14353" w:rsidRDefault="00B14353" w:rsidP="00B14353">
      <w:pPr>
        <w:spacing w:after="120"/>
        <w:rPr>
          <w:rFonts w:ascii="宋体" w:hAnsi="宋体" w:cs="宋体"/>
          <w:b/>
          <w:kern w:val="44"/>
          <w:sz w:val="24"/>
          <w:szCs w:val="24"/>
        </w:rPr>
      </w:pPr>
      <w:bookmarkStart w:id="63" w:name="_Toc30529"/>
    </w:p>
    <w:p w:rsidR="00B14353" w:rsidRDefault="00B14353" w:rsidP="00B14353">
      <w:pPr>
        <w:pStyle w:val="3"/>
        <w:tabs>
          <w:tab w:val="left" w:pos="420"/>
        </w:tabs>
        <w:ind w:left="0" w:firstLine="0"/>
        <w:rPr>
          <w:rFonts w:ascii="宋体" w:hAnsi="宋体" w:cs="宋体" w:hint="eastAsia"/>
          <w:sz w:val="21"/>
          <w:szCs w:val="21"/>
        </w:rPr>
      </w:pPr>
      <w:bookmarkStart w:id="64" w:name="_Toc459885963"/>
      <w:bookmarkStart w:id="65" w:name="_Toc454283284"/>
      <w:bookmarkStart w:id="66" w:name="_Toc436073741"/>
      <w:bookmarkStart w:id="67" w:name="_Toc12270"/>
      <w:bookmarkStart w:id="68" w:name="_Toc21583"/>
      <w:r>
        <w:rPr>
          <w:rFonts w:ascii="宋体" w:hAnsi="宋体" w:cs="宋体" w:hint="eastAsia"/>
          <w:b w:val="0"/>
          <w:kern w:val="44"/>
          <w:sz w:val="21"/>
          <w:szCs w:val="21"/>
        </w:rPr>
        <w:lastRenderedPageBreak/>
        <w:t>2、</w:t>
      </w:r>
      <w:r>
        <w:rPr>
          <w:rFonts w:ascii="宋体" w:hAnsi="宋体" w:cs="宋体" w:hint="eastAsia"/>
          <w:sz w:val="21"/>
          <w:szCs w:val="21"/>
        </w:rPr>
        <w:t>曳引电梯常规保养明细表</w:t>
      </w:r>
      <w:bookmarkEnd w:id="63"/>
      <w:bookmarkEnd w:id="64"/>
      <w:bookmarkEnd w:id="65"/>
      <w:bookmarkEnd w:id="66"/>
      <w:bookmarkEnd w:id="67"/>
      <w:bookmarkEnd w:id="68"/>
    </w:p>
    <w:tbl>
      <w:tblPr>
        <w:tblW w:w="0" w:type="auto"/>
        <w:tblInd w:w="-25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802"/>
        <w:gridCol w:w="2348"/>
        <w:gridCol w:w="6450"/>
      </w:tblGrid>
      <w:tr w:rsidR="00B14353" w:rsidTr="00B14353">
        <w:trPr>
          <w:trHeight w:val="208"/>
        </w:trPr>
        <w:tc>
          <w:tcPr>
            <w:tcW w:w="802" w:type="dxa"/>
            <w:tcBorders>
              <w:top w:val="single" w:sz="2"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b/>
                <w:bCs/>
                <w:szCs w:val="21"/>
              </w:rPr>
            </w:pPr>
            <w:r>
              <w:rPr>
                <w:rFonts w:ascii="宋体" w:hAnsi="宋体" w:hint="eastAsia"/>
                <w:b/>
                <w:bCs/>
                <w:szCs w:val="21"/>
              </w:rPr>
              <w:t>序号</w:t>
            </w:r>
          </w:p>
        </w:tc>
        <w:tc>
          <w:tcPr>
            <w:tcW w:w="2348" w:type="dxa"/>
            <w:tcBorders>
              <w:top w:val="single" w:sz="2" w:space="0" w:color="auto"/>
              <w:left w:val="single" w:sz="6"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b/>
                <w:bCs/>
                <w:szCs w:val="21"/>
              </w:rPr>
            </w:pPr>
            <w:r>
              <w:rPr>
                <w:rFonts w:ascii="宋体" w:hAnsi="宋体" w:hint="eastAsia"/>
                <w:b/>
                <w:bCs/>
                <w:szCs w:val="21"/>
              </w:rPr>
              <w:t>项目</w:t>
            </w:r>
          </w:p>
        </w:tc>
        <w:tc>
          <w:tcPr>
            <w:tcW w:w="6450" w:type="dxa"/>
            <w:tcBorders>
              <w:top w:val="single" w:sz="2" w:space="0" w:color="auto"/>
              <w:left w:val="single" w:sz="6" w:space="0" w:color="auto"/>
              <w:bottom w:val="single" w:sz="6" w:space="0" w:color="auto"/>
              <w:right w:val="single" w:sz="2" w:space="0" w:color="auto"/>
            </w:tcBorders>
            <w:vAlign w:val="center"/>
            <w:hideMark/>
          </w:tcPr>
          <w:p w:rsidR="00B14353" w:rsidRDefault="00B14353">
            <w:pPr>
              <w:tabs>
                <w:tab w:val="left" w:pos="2030"/>
              </w:tabs>
              <w:jc w:val="center"/>
              <w:rPr>
                <w:rFonts w:ascii="宋体" w:hAnsi="宋体"/>
                <w:b/>
                <w:bCs/>
                <w:szCs w:val="21"/>
              </w:rPr>
            </w:pPr>
            <w:r>
              <w:rPr>
                <w:rFonts w:ascii="宋体" w:hAnsi="宋体" w:hint="eastAsia"/>
                <w:b/>
                <w:bCs/>
                <w:szCs w:val="21"/>
              </w:rPr>
              <w:t>保养要求</w:t>
            </w:r>
          </w:p>
        </w:tc>
      </w:tr>
      <w:tr w:rsidR="00B14353" w:rsidTr="00B14353">
        <w:trPr>
          <w:trHeight w:val="215"/>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1</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持牌保养</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持牌保养</w:t>
            </w:r>
          </w:p>
        </w:tc>
      </w:tr>
      <w:tr w:rsidR="00B14353" w:rsidTr="00B14353">
        <w:trPr>
          <w:trHeight w:val="215"/>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2</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变压器检查</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确认变压器无异常的电磁声和震动，电压正常。</w:t>
            </w:r>
          </w:p>
        </w:tc>
      </w:tr>
      <w:tr w:rsidR="00B14353" w:rsidTr="00B14353">
        <w:trPr>
          <w:trHeight w:val="348"/>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3</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清查接触器主触点和衔铁</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用万用表测量电阻不大于0.3Ω，吸合为面接触，衔铁动作灵活无阻滞现象，短路环不断裂，检查机械联锁，完好有效，触点接点良好。</w:t>
            </w:r>
          </w:p>
        </w:tc>
      </w:tr>
      <w:tr w:rsidR="00B14353" w:rsidTr="00B14353">
        <w:trPr>
          <w:trHeight w:val="236"/>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4</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检查控制屏上的继电器与接线</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接线无松动，接触良好，电源电压值正确，检查开关门继电器机电联锁机构完好有效。</w:t>
            </w:r>
          </w:p>
        </w:tc>
      </w:tr>
      <w:tr w:rsidR="00B14353" w:rsidTr="00B14353">
        <w:trPr>
          <w:trHeight w:val="236"/>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5</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检查电动机、曳引机的油质、油量</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油早充足，油质良好无杂质，厚薄适中，电机或曳引机运行无异常噪声，无异常发热。</w:t>
            </w:r>
          </w:p>
        </w:tc>
      </w:tr>
      <w:tr w:rsidR="00B14353" w:rsidTr="00B14353">
        <w:trPr>
          <w:trHeight w:val="236"/>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6</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检查机房内主电源开关</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连接牢靠，无错相缺相，接地牢靠，动作灵活，电流保护整定值，符合电机额定电流值。</w:t>
            </w:r>
          </w:p>
        </w:tc>
      </w:tr>
      <w:tr w:rsidR="00B14353" w:rsidTr="00B14353">
        <w:trPr>
          <w:trHeight w:val="236"/>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7</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检查制动器，调整闸瓦间隙</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限位螺母应正确，保证闸瓦间隙0.3－0.7mm锁紧扣帽，制动器开关在有效行程里动作灵活可靠，制动器定期拆卸清洗。</w:t>
            </w:r>
          </w:p>
        </w:tc>
      </w:tr>
      <w:tr w:rsidR="00B14353" w:rsidTr="00B14353">
        <w:trPr>
          <w:trHeight w:val="236"/>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8</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检查电器设备上全部熔断丝</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不准有铜丝代替熔丝或熔丝规格不符规定的现象。</w:t>
            </w:r>
          </w:p>
        </w:tc>
      </w:tr>
      <w:tr w:rsidR="00B14353" w:rsidTr="00B14353">
        <w:trPr>
          <w:trHeight w:val="348"/>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9</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限速器检查、清洗润滑是否灵活可靠</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有封记，且有有效日期，绳钳口无油污，钢丝绳无断股，断丝不超标准，限速器开关先于限速器动作，动作速度符合动作值和铭牌要求。</w:t>
            </w:r>
          </w:p>
        </w:tc>
      </w:tr>
      <w:tr w:rsidR="00B14353" w:rsidTr="00B14353">
        <w:trPr>
          <w:trHeight w:val="215"/>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10</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检查轿厢照明</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所有灯都应亮，且灯罩应当完好。</w:t>
            </w:r>
          </w:p>
        </w:tc>
      </w:tr>
      <w:tr w:rsidR="00B14353" w:rsidTr="00B14353">
        <w:trPr>
          <w:trHeight w:val="215"/>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11</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检查对外联络装饰</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功能正常</w:t>
            </w:r>
          </w:p>
        </w:tc>
      </w:tr>
      <w:tr w:rsidR="00B14353" w:rsidTr="00B14353">
        <w:trPr>
          <w:trHeight w:val="236"/>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12</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操纵厢各开关按钮信号指示灯正确无误</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急停，检修开关工作正常，各按钮操作功能完好无损，各开关有相应功能。接线无松动，接触良好，电源电压值正确。</w:t>
            </w:r>
          </w:p>
        </w:tc>
      </w:tr>
      <w:tr w:rsidR="00B14353" w:rsidTr="00B14353">
        <w:trPr>
          <w:trHeight w:val="215"/>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13</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轿内指示正确无误</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层楼指示正确显示楼层数，无损坏，声视信号正常。</w:t>
            </w:r>
          </w:p>
        </w:tc>
      </w:tr>
      <w:tr w:rsidR="00B14353" w:rsidTr="00B14353">
        <w:trPr>
          <w:trHeight w:val="215"/>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14</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光幕</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功能完好</w:t>
            </w:r>
          </w:p>
        </w:tc>
      </w:tr>
      <w:tr w:rsidR="00B14353" w:rsidTr="00B14353">
        <w:trPr>
          <w:trHeight w:val="236"/>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15</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清理轿门上下坎梁</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门滑行轻快，无异常噪声无抖动无滞留现象，门垂直度好，门缝紧密，无晃动，滑块磨损三分之一时应更新。</w:t>
            </w:r>
          </w:p>
        </w:tc>
      </w:tr>
      <w:tr w:rsidR="00B14353" w:rsidTr="00B14353">
        <w:trPr>
          <w:trHeight w:val="215"/>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16</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层门锁检查</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接触可靠，门关闭后各项尺寸符合标准。</w:t>
            </w:r>
          </w:p>
        </w:tc>
      </w:tr>
      <w:tr w:rsidR="00B14353" w:rsidTr="00B14353">
        <w:trPr>
          <w:trHeight w:val="236"/>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17</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门刀与层门坎检查</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门刀与地坎间隙为6-10mm，轿门地坎与层门地坎间隙为30±3。</w:t>
            </w:r>
          </w:p>
        </w:tc>
      </w:tr>
      <w:tr w:rsidR="00B14353" w:rsidTr="00B14353">
        <w:trPr>
          <w:trHeight w:val="348"/>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18</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修整安全钳</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保证楔块与导轨2-2.5mm间隙，四根连杆同时拉动楔块动作一致，安全钳开关能率先动作，限位螺丝要锁紧，止动尺寸60-65mm。</w:t>
            </w:r>
          </w:p>
        </w:tc>
      </w:tr>
      <w:tr w:rsidR="00B14353" w:rsidTr="00B14353">
        <w:trPr>
          <w:trHeight w:val="225"/>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19</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检修导靴</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保证间隙符合要求，有弹簧导靴为2mm无弹簧导靴为0.5mm主副导靴磨损五分之一需更换。</w:t>
            </w:r>
          </w:p>
        </w:tc>
      </w:tr>
      <w:tr w:rsidR="00B14353" w:rsidTr="00B14353">
        <w:trPr>
          <w:trHeight w:val="215"/>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20</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安全钳开关</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开关灵活可靠，开关动作时不能运行。</w:t>
            </w:r>
          </w:p>
        </w:tc>
      </w:tr>
      <w:tr w:rsidR="00B14353" w:rsidTr="00B14353">
        <w:trPr>
          <w:trHeight w:val="348"/>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21</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自动门机构检查调整清洁</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皮带涨紧度一致，限位位置正确，开关完好，开关门速度合适，变速缓和无冲突，无撞击声，门机上弯曲线无刮擦破断现象，门机限位开关力臂变形应及时更新。</w:t>
            </w:r>
          </w:p>
        </w:tc>
      </w:tr>
      <w:tr w:rsidR="00B14353" w:rsidTr="00B14353">
        <w:trPr>
          <w:trHeight w:val="215"/>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22</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门机检查</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门机清洁、润滑，机械部分轴承完好无杂音，电器部分正常。</w:t>
            </w:r>
          </w:p>
        </w:tc>
      </w:tr>
      <w:tr w:rsidR="00B14353" w:rsidTr="00B14353">
        <w:trPr>
          <w:trHeight w:val="215"/>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23</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轿顶清洁工作</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轿顶清洁、干燥，无杂物堆放，并且护栏完好无损。</w:t>
            </w:r>
          </w:p>
        </w:tc>
      </w:tr>
      <w:tr w:rsidR="00B14353" w:rsidTr="00B14353">
        <w:trPr>
          <w:trHeight w:val="461"/>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24</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检查厅门门锁接点调整门锁滚轮，清洁厅门上下坎</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外观清洁各部间隙符合要求无噪声，动作灵活，接触可靠，触头无人为弯曲、腐蚀、层门锁啮合不小于7mm，用100N（牛顿）的外力打不开层门，偏心轮与层门上坎下端间隙为≤0.5mm，层门自动关闭装置可靠，门角无松动，地坎清洁无杂物。</w:t>
            </w:r>
          </w:p>
        </w:tc>
      </w:tr>
      <w:tr w:rsidR="00B14353" w:rsidTr="00B14353">
        <w:trPr>
          <w:trHeight w:val="215"/>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lastRenderedPageBreak/>
              <w:t>25</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检查呼梯钮及灯</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功能完好，灯亮自持，到站消号，无破损。</w:t>
            </w:r>
          </w:p>
        </w:tc>
      </w:tr>
      <w:tr w:rsidR="00B14353" w:rsidTr="00B14353">
        <w:trPr>
          <w:trHeight w:val="215"/>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26</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指示灯到站钟</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指示正确，钟声响，数字显示无误差。</w:t>
            </w:r>
          </w:p>
        </w:tc>
      </w:tr>
      <w:tr w:rsidR="00B14353" w:rsidTr="00B14353">
        <w:trPr>
          <w:trHeight w:val="215"/>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27</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消防开关</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玻璃完整，功能良好。</w:t>
            </w:r>
          </w:p>
        </w:tc>
      </w:tr>
      <w:tr w:rsidR="00B14353" w:rsidTr="00B14353">
        <w:trPr>
          <w:trHeight w:val="236"/>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28</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检查清洗调整曳引钢丝绳，刷颜色标记</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钢丝绳无断股断丝现象，断丝数符合该类电梯要求，无油垢，各绳涨紧度误差小于5%，有清晰的层楼标记。</w:t>
            </w:r>
          </w:p>
        </w:tc>
      </w:tr>
      <w:tr w:rsidR="00B14353" w:rsidTr="00B14353">
        <w:trPr>
          <w:trHeight w:val="236"/>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29</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清洗导轨，检查紧固件</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导轨工作清洁，润滑，连接牢固，非荼面无积灰。</w:t>
            </w:r>
          </w:p>
        </w:tc>
      </w:tr>
      <w:tr w:rsidR="00B14353" w:rsidTr="00B14353">
        <w:trPr>
          <w:trHeight w:val="215"/>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30</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检查随行电缆</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无扭曲，无刮破，捆绑牢固，无碰擦。</w:t>
            </w:r>
          </w:p>
        </w:tc>
      </w:tr>
      <w:tr w:rsidR="00B14353" w:rsidTr="00B14353">
        <w:trPr>
          <w:trHeight w:val="215"/>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31</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检查井道检修开关</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检修灯完好，开关有效。</w:t>
            </w:r>
          </w:p>
        </w:tc>
      </w:tr>
      <w:tr w:rsidR="00B14353" w:rsidTr="00B14353">
        <w:trPr>
          <w:trHeight w:val="236"/>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32</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检查曳引绳，悬挂装置，限速器钢丝</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钢丝绳无断股，松股现象，悬挂装置绳头、弹簧、销子完好，有效，应符合国家标准。</w:t>
            </w:r>
          </w:p>
        </w:tc>
      </w:tr>
      <w:tr w:rsidR="00B14353" w:rsidTr="00B14353">
        <w:trPr>
          <w:trHeight w:val="348"/>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33</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检查补偿链，绳及悬挂装置补偿轮装置</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无松弛，断裂，补偿轮装置或补偿链与底坑保持规定间隙100mm，无擦撞响声，补偿轮开关完好有效，绳头弹簧、销子、U型螺丝及保护网丝蓝夹子完好。</w:t>
            </w:r>
          </w:p>
        </w:tc>
      </w:tr>
      <w:tr w:rsidR="00B14353" w:rsidTr="00B14353">
        <w:trPr>
          <w:trHeight w:val="236"/>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34</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检查缓冲器油、油量、开关功能</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油质完好、油量准，开关功能完好。</w:t>
            </w:r>
          </w:p>
        </w:tc>
      </w:tr>
      <w:tr w:rsidR="00B14353" w:rsidTr="00B14353">
        <w:trPr>
          <w:trHeight w:val="236"/>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35</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检查底坑开关照明及轿顶照明</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急停开关打开，能停止运行照明灯完好，可以开关。</w:t>
            </w:r>
          </w:p>
        </w:tc>
      </w:tr>
      <w:tr w:rsidR="00B14353" w:rsidTr="00B14353">
        <w:trPr>
          <w:trHeight w:val="236"/>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36</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检查涨紧轮断绳开关及下轮高度</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开关完好，有效，下轮高度符合规定300mm以上。</w:t>
            </w:r>
          </w:p>
        </w:tc>
      </w:tr>
      <w:tr w:rsidR="00B14353" w:rsidTr="00B14353">
        <w:trPr>
          <w:trHeight w:val="236"/>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37</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检查对重缓冲器的缓冲距</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应符合规定尺寸，油压式300mm-400mm，弹簧式250mm-350mm。</w:t>
            </w:r>
          </w:p>
        </w:tc>
      </w:tr>
      <w:tr w:rsidR="00B14353" w:rsidTr="00B14353">
        <w:trPr>
          <w:trHeight w:val="236"/>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38</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ind w:leftChars="-46" w:left="-97" w:rightChars="-51" w:right="-107"/>
              <w:rPr>
                <w:rFonts w:ascii="宋体" w:hAnsi="宋体"/>
                <w:szCs w:val="21"/>
              </w:rPr>
            </w:pPr>
            <w:r>
              <w:rPr>
                <w:rFonts w:ascii="宋体" w:hAnsi="宋体" w:hint="eastAsia"/>
                <w:szCs w:val="21"/>
              </w:rPr>
              <w:t>检查井道内各限位开关,极限开关,换速开关</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开关动作灵活，功能可靠，限位30±15mm起作用，极限50-80mm，缓速开关符合要求。</w:t>
            </w:r>
          </w:p>
        </w:tc>
      </w:tr>
      <w:tr w:rsidR="00B14353" w:rsidTr="00B14353">
        <w:trPr>
          <w:trHeight w:val="215"/>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39</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导向轮注油</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转动平稳无噪声，测量充足，将含油轴承边沿注少量油</w:t>
            </w:r>
          </w:p>
        </w:tc>
      </w:tr>
      <w:tr w:rsidR="00B14353" w:rsidTr="00B14353">
        <w:trPr>
          <w:trHeight w:val="236"/>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40</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检查、权固轿顶，井道接线和接地螺丝</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连接良好，接触可靠。</w:t>
            </w:r>
          </w:p>
        </w:tc>
      </w:tr>
      <w:tr w:rsidR="00B14353" w:rsidTr="00B14353">
        <w:trPr>
          <w:trHeight w:val="215"/>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41</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清扫底坑</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底坑无积水，无垃圾。</w:t>
            </w:r>
          </w:p>
        </w:tc>
      </w:tr>
      <w:tr w:rsidR="00B14353" w:rsidTr="00B14353">
        <w:trPr>
          <w:trHeight w:val="215"/>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42</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平层误差检查</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确认平层误差在±4.2mm以内。</w:t>
            </w:r>
          </w:p>
        </w:tc>
      </w:tr>
      <w:tr w:rsidR="00B14353" w:rsidTr="00B14353">
        <w:trPr>
          <w:trHeight w:val="215"/>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43</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井道信息</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功能完好</w:t>
            </w:r>
          </w:p>
        </w:tc>
      </w:tr>
      <w:tr w:rsidR="00B14353" w:rsidTr="00B14353">
        <w:trPr>
          <w:trHeight w:val="236"/>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44</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紧急供电，消防功能检查</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功能完好</w:t>
            </w:r>
          </w:p>
        </w:tc>
      </w:tr>
      <w:tr w:rsidR="00B14353" w:rsidTr="00B14353">
        <w:trPr>
          <w:trHeight w:val="236"/>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45</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绝对值编码器及同步带</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转动是否灵活，数据是否准确，同步带与齿轮的啮合是否适度，有无断裂等异常。</w:t>
            </w:r>
          </w:p>
        </w:tc>
      </w:tr>
      <w:tr w:rsidR="00B14353" w:rsidTr="00B14353">
        <w:trPr>
          <w:trHeight w:val="236"/>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46</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补偿装置检查</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补偿绳的伸长量超过允许的调节量时应予以揭短，检查补偿链的消音绳是否折断，运行是否正常。</w:t>
            </w:r>
          </w:p>
        </w:tc>
      </w:tr>
      <w:tr w:rsidR="00B14353" w:rsidTr="00B14353">
        <w:trPr>
          <w:trHeight w:val="215"/>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47</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曳引电动机检查</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检查轴承的磨损和工作情况，更换轴承润滑脂。</w:t>
            </w:r>
          </w:p>
        </w:tc>
      </w:tr>
      <w:tr w:rsidR="00B14353" w:rsidTr="00B14353">
        <w:trPr>
          <w:trHeight w:val="236"/>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48</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充电回路检查</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确认充电电阻及经常放电电阻表面上，不应有裂缝等异常情况，应确认温度保险丝处于正常状态。</w:t>
            </w:r>
          </w:p>
        </w:tc>
      </w:tr>
      <w:tr w:rsidR="00B14353" w:rsidTr="00B14353">
        <w:trPr>
          <w:trHeight w:val="236"/>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49</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再生回路检查</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确认再生电阻表面无裂缝等异常，应确认接线的包皮上无异常，确认电阻端无松动。</w:t>
            </w:r>
          </w:p>
        </w:tc>
      </w:tr>
      <w:tr w:rsidR="00B14353" w:rsidTr="00B14353">
        <w:trPr>
          <w:trHeight w:val="215"/>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50</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称量装置检查</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确认客满、超载各数据的正确性。</w:t>
            </w:r>
          </w:p>
        </w:tc>
      </w:tr>
      <w:tr w:rsidR="00B14353" w:rsidTr="00B14353">
        <w:trPr>
          <w:trHeight w:val="215"/>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51</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漏油</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曳引机每小时漏油面积不超过150平方厘米。</w:t>
            </w:r>
          </w:p>
        </w:tc>
      </w:tr>
      <w:tr w:rsidR="00B14353" w:rsidTr="00B14353">
        <w:trPr>
          <w:trHeight w:val="236"/>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52</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噪声</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机房噪音≤70分贝，运行中轿箱内噪音力争达到国家标准一等品</w:t>
            </w:r>
          </w:p>
        </w:tc>
      </w:tr>
      <w:tr w:rsidR="00B14353" w:rsidTr="00B14353">
        <w:trPr>
          <w:trHeight w:val="215"/>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lastRenderedPageBreak/>
              <w:t>53</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晃动、震动</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垂直和水平震动加速力争达到国家标准一等品要求。</w:t>
            </w:r>
          </w:p>
        </w:tc>
      </w:tr>
      <w:tr w:rsidR="00B14353" w:rsidTr="00B14353">
        <w:trPr>
          <w:trHeight w:val="215"/>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54</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轿厢风扇噪音</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不符要求修理或更换。</w:t>
            </w:r>
          </w:p>
        </w:tc>
      </w:tr>
      <w:tr w:rsidR="00B14353" w:rsidTr="00B14353">
        <w:trPr>
          <w:trHeight w:val="215"/>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55</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快车运行时</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检查登记停站、消耗各断电器动作是否正常。</w:t>
            </w:r>
          </w:p>
        </w:tc>
      </w:tr>
      <w:tr w:rsidR="00B14353" w:rsidTr="00B14353">
        <w:trPr>
          <w:trHeight w:val="215"/>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56</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检查曳相电动机</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前后滑动轴承有无发热情况。</w:t>
            </w:r>
          </w:p>
        </w:tc>
      </w:tr>
      <w:tr w:rsidR="00B14353" w:rsidTr="00B14353">
        <w:trPr>
          <w:trHeight w:val="215"/>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57</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检查曳引机</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前后端盖处有无发热情况及有无异常声音。</w:t>
            </w:r>
          </w:p>
        </w:tc>
      </w:tr>
      <w:tr w:rsidR="00B14353" w:rsidTr="00B14353">
        <w:trPr>
          <w:trHeight w:val="236"/>
        </w:trPr>
        <w:tc>
          <w:tcPr>
            <w:tcW w:w="802" w:type="dxa"/>
            <w:tcBorders>
              <w:top w:val="single" w:sz="6" w:space="0" w:color="auto"/>
              <w:left w:val="single" w:sz="2" w:space="0" w:color="auto"/>
              <w:bottom w:val="single" w:sz="6"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58</w:t>
            </w:r>
          </w:p>
        </w:tc>
        <w:tc>
          <w:tcPr>
            <w:tcW w:w="2348" w:type="dxa"/>
            <w:tcBorders>
              <w:top w:val="single" w:sz="6" w:space="0" w:color="auto"/>
              <w:left w:val="single" w:sz="6" w:space="0" w:color="auto"/>
              <w:bottom w:val="single" w:sz="6"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舒适性</w:t>
            </w:r>
          </w:p>
        </w:tc>
        <w:tc>
          <w:tcPr>
            <w:tcW w:w="6450" w:type="dxa"/>
            <w:tcBorders>
              <w:top w:val="single" w:sz="6" w:space="0" w:color="auto"/>
              <w:left w:val="single" w:sz="6" w:space="0" w:color="auto"/>
              <w:bottom w:val="single" w:sz="6"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进行试运行，用身体感觉确认从启动到平层皆无异常振动、冲击及异常声响。</w:t>
            </w:r>
          </w:p>
        </w:tc>
      </w:tr>
      <w:tr w:rsidR="00B14353" w:rsidTr="00B14353">
        <w:trPr>
          <w:trHeight w:val="239"/>
        </w:trPr>
        <w:tc>
          <w:tcPr>
            <w:tcW w:w="802" w:type="dxa"/>
            <w:tcBorders>
              <w:top w:val="single" w:sz="6" w:space="0" w:color="auto"/>
              <w:left w:val="single" w:sz="2" w:space="0" w:color="auto"/>
              <w:bottom w:val="single" w:sz="2" w:space="0" w:color="auto"/>
              <w:right w:val="single" w:sz="6" w:space="0" w:color="auto"/>
            </w:tcBorders>
            <w:vAlign w:val="center"/>
            <w:hideMark/>
          </w:tcPr>
          <w:p w:rsidR="00B14353" w:rsidRDefault="00B14353">
            <w:pPr>
              <w:tabs>
                <w:tab w:val="left" w:pos="2030"/>
              </w:tabs>
              <w:jc w:val="center"/>
              <w:rPr>
                <w:rFonts w:ascii="宋体" w:hAnsi="宋体"/>
                <w:szCs w:val="21"/>
              </w:rPr>
            </w:pPr>
            <w:r>
              <w:rPr>
                <w:rFonts w:ascii="宋体" w:hAnsi="宋体" w:hint="eastAsia"/>
                <w:szCs w:val="21"/>
              </w:rPr>
              <w:t>59</w:t>
            </w:r>
          </w:p>
        </w:tc>
        <w:tc>
          <w:tcPr>
            <w:tcW w:w="2348" w:type="dxa"/>
            <w:tcBorders>
              <w:top w:val="single" w:sz="6" w:space="0" w:color="auto"/>
              <w:left w:val="single" w:sz="6" w:space="0" w:color="auto"/>
              <w:bottom w:val="single" w:sz="2" w:space="0" w:color="auto"/>
              <w:right w:val="single" w:sz="6"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异常响声、振动</w:t>
            </w:r>
          </w:p>
        </w:tc>
        <w:tc>
          <w:tcPr>
            <w:tcW w:w="6450" w:type="dxa"/>
            <w:tcBorders>
              <w:top w:val="single" w:sz="6" w:space="0" w:color="auto"/>
              <w:left w:val="single" w:sz="6" w:space="0" w:color="auto"/>
              <w:bottom w:val="single" w:sz="2" w:space="0" w:color="auto"/>
              <w:right w:val="single" w:sz="2" w:space="0" w:color="auto"/>
            </w:tcBorders>
            <w:vAlign w:val="center"/>
            <w:hideMark/>
          </w:tcPr>
          <w:p w:rsidR="00B14353" w:rsidRDefault="00B14353">
            <w:pPr>
              <w:tabs>
                <w:tab w:val="left" w:pos="2030"/>
              </w:tabs>
              <w:rPr>
                <w:rFonts w:ascii="宋体" w:hAnsi="宋体"/>
                <w:szCs w:val="21"/>
              </w:rPr>
            </w:pPr>
            <w:r>
              <w:rPr>
                <w:rFonts w:ascii="宋体" w:hAnsi="宋体" w:hint="eastAsia"/>
                <w:szCs w:val="21"/>
              </w:rPr>
              <w:t>确认轴承编码器的轴承处有无异常声响，确认变压器有无异常的电磁声音和振动。</w:t>
            </w:r>
          </w:p>
        </w:tc>
      </w:tr>
    </w:tbl>
    <w:p w:rsidR="00B14353" w:rsidRDefault="00B14353" w:rsidP="00B14353">
      <w:pPr>
        <w:rPr>
          <w:rFonts w:cs="宋体" w:hint="eastAsia"/>
          <w:b/>
          <w:kern w:val="44"/>
          <w:szCs w:val="21"/>
        </w:rPr>
      </w:pPr>
      <w:r>
        <w:rPr>
          <w:rFonts w:cs="宋体" w:hint="eastAsia"/>
          <w:b/>
          <w:kern w:val="44"/>
          <w:szCs w:val="21"/>
        </w:rPr>
        <w:t>注</w:t>
      </w:r>
      <w:r>
        <w:rPr>
          <w:rFonts w:cs="宋体"/>
          <w:b/>
          <w:kern w:val="44"/>
          <w:szCs w:val="21"/>
        </w:rPr>
        <w:t>:</w:t>
      </w:r>
      <w:r>
        <w:rPr>
          <w:rFonts w:cs="宋体" w:hint="eastAsia"/>
          <w:b/>
          <w:kern w:val="44"/>
          <w:szCs w:val="21"/>
        </w:rPr>
        <w:t>免保期为五年，以上维保项目为免费服务。</w:t>
      </w:r>
    </w:p>
    <w:p w:rsidR="00B14353" w:rsidRDefault="00B14353" w:rsidP="00B14353">
      <w:pPr>
        <w:rPr>
          <w:szCs w:val="21"/>
        </w:rPr>
      </w:pPr>
    </w:p>
    <w:p w:rsidR="00B14353" w:rsidRDefault="00B14353" w:rsidP="00B14353">
      <w:pPr>
        <w:rPr>
          <w:szCs w:val="21"/>
        </w:rPr>
      </w:pPr>
    </w:p>
    <w:p w:rsidR="00B14353" w:rsidRDefault="00B14353" w:rsidP="00B14353">
      <w:pPr>
        <w:rPr>
          <w:szCs w:val="21"/>
        </w:rPr>
      </w:pPr>
    </w:p>
    <w:p w:rsidR="00B14353" w:rsidRDefault="00B14353" w:rsidP="00B14353">
      <w:pPr>
        <w:rPr>
          <w:szCs w:val="21"/>
        </w:rPr>
      </w:pPr>
    </w:p>
    <w:p w:rsidR="00B14353" w:rsidRDefault="00B14353" w:rsidP="00B14353">
      <w:pPr>
        <w:rPr>
          <w:szCs w:val="21"/>
        </w:rPr>
      </w:pPr>
    </w:p>
    <w:p w:rsidR="00B14353" w:rsidRDefault="00B14353" w:rsidP="00B14353">
      <w:pPr>
        <w:rPr>
          <w:szCs w:val="21"/>
        </w:rPr>
      </w:pPr>
    </w:p>
    <w:p w:rsidR="00B14353" w:rsidRDefault="00B14353" w:rsidP="00B14353">
      <w:pPr>
        <w:rPr>
          <w:szCs w:val="21"/>
        </w:rPr>
      </w:pPr>
    </w:p>
    <w:p w:rsidR="00B14353" w:rsidRDefault="00B14353" w:rsidP="00B14353">
      <w:pPr>
        <w:rPr>
          <w:szCs w:val="21"/>
        </w:rPr>
      </w:pPr>
    </w:p>
    <w:p w:rsidR="00B14353" w:rsidRDefault="00B14353" w:rsidP="00B14353">
      <w:pPr>
        <w:rPr>
          <w:szCs w:val="21"/>
        </w:rPr>
      </w:pPr>
    </w:p>
    <w:p w:rsidR="00B14353" w:rsidRDefault="00B14353" w:rsidP="00B14353">
      <w:pPr>
        <w:rPr>
          <w:szCs w:val="21"/>
        </w:rPr>
      </w:pPr>
    </w:p>
    <w:p w:rsidR="00B14353" w:rsidRDefault="00B14353" w:rsidP="00B14353">
      <w:pPr>
        <w:rPr>
          <w:szCs w:val="21"/>
        </w:rPr>
      </w:pPr>
    </w:p>
    <w:p w:rsidR="00B14353" w:rsidRDefault="00B14353" w:rsidP="00B14353">
      <w:pPr>
        <w:rPr>
          <w:szCs w:val="21"/>
        </w:rPr>
      </w:pPr>
    </w:p>
    <w:p w:rsidR="00B14353" w:rsidRDefault="00B14353" w:rsidP="00B14353">
      <w:pPr>
        <w:rPr>
          <w:szCs w:val="21"/>
        </w:rPr>
      </w:pPr>
    </w:p>
    <w:p w:rsidR="00B14353" w:rsidRDefault="00B14353" w:rsidP="00B14353">
      <w:pPr>
        <w:rPr>
          <w:szCs w:val="21"/>
        </w:rPr>
      </w:pPr>
    </w:p>
    <w:p w:rsidR="00B14353" w:rsidRDefault="00B14353" w:rsidP="00B14353">
      <w:pPr>
        <w:rPr>
          <w:szCs w:val="21"/>
        </w:rPr>
      </w:pPr>
    </w:p>
    <w:p w:rsidR="00B14353" w:rsidRDefault="00B14353" w:rsidP="00B14353">
      <w:pPr>
        <w:rPr>
          <w:szCs w:val="21"/>
        </w:rPr>
      </w:pPr>
    </w:p>
    <w:p w:rsidR="00B14353" w:rsidRDefault="00B14353" w:rsidP="00B14353">
      <w:pPr>
        <w:rPr>
          <w:szCs w:val="21"/>
        </w:rPr>
      </w:pPr>
    </w:p>
    <w:p w:rsidR="00B14353" w:rsidRDefault="00B14353" w:rsidP="00B14353">
      <w:pPr>
        <w:rPr>
          <w:szCs w:val="21"/>
        </w:rPr>
      </w:pPr>
    </w:p>
    <w:p w:rsidR="00B14353" w:rsidRDefault="00B14353" w:rsidP="00B14353">
      <w:pPr>
        <w:rPr>
          <w:szCs w:val="21"/>
        </w:rPr>
      </w:pPr>
    </w:p>
    <w:p w:rsidR="00B14353" w:rsidRDefault="00B14353" w:rsidP="00B14353">
      <w:pPr>
        <w:rPr>
          <w:szCs w:val="21"/>
        </w:rPr>
      </w:pPr>
    </w:p>
    <w:p w:rsidR="00B14353" w:rsidRDefault="00B14353" w:rsidP="00B14353">
      <w:pPr>
        <w:rPr>
          <w:szCs w:val="21"/>
        </w:rPr>
      </w:pPr>
    </w:p>
    <w:p w:rsidR="00B14353" w:rsidRDefault="00B14353" w:rsidP="00B14353">
      <w:pPr>
        <w:rPr>
          <w:szCs w:val="21"/>
        </w:rPr>
      </w:pPr>
    </w:p>
    <w:p w:rsidR="00B14353" w:rsidRDefault="00B14353" w:rsidP="00B14353">
      <w:pPr>
        <w:rPr>
          <w:szCs w:val="21"/>
        </w:rPr>
      </w:pPr>
    </w:p>
    <w:p w:rsidR="00B14353" w:rsidRDefault="00B14353" w:rsidP="00B14353">
      <w:pPr>
        <w:rPr>
          <w:szCs w:val="21"/>
        </w:rPr>
      </w:pPr>
    </w:p>
    <w:p w:rsidR="00B14353" w:rsidRDefault="00B14353" w:rsidP="00B14353">
      <w:pPr>
        <w:rPr>
          <w:szCs w:val="21"/>
        </w:rPr>
      </w:pPr>
    </w:p>
    <w:p w:rsidR="00B14353" w:rsidRDefault="00B14353" w:rsidP="00B14353">
      <w:pPr>
        <w:rPr>
          <w:szCs w:val="21"/>
        </w:rPr>
      </w:pPr>
    </w:p>
    <w:p w:rsidR="00B14353" w:rsidRDefault="00B14353" w:rsidP="00B14353">
      <w:pPr>
        <w:rPr>
          <w:szCs w:val="21"/>
        </w:rPr>
      </w:pPr>
    </w:p>
    <w:p w:rsidR="00B14353" w:rsidRDefault="00B14353" w:rsidP="00B14353">
      <w:pPr>
        <w:rPr>
          <w:szCs w:val="21"/>
        </w:rPr>
      </w:pPr>
    </w:p>
    <w:p w:rsidR="00B14353" w:rsidRDefault="00B14353" w:rsidP="00B14353">
      <w:pPr>
        <w:rPr>
          <w:szCs w:val="21"/>
        </w:rPr>
      </w:pPr>
    </w:p>
    <w:p w:rsidR="00B14353" w:rsidRDefault="00B14353" w:rsidP="00B14353">
      <w:pPr>
        <w:rPr>
          <w:szCs w:val="21"/>
        </w:rPr>
      </w:pPr>
    </w:p>
    <w:p w:rsidR="00B14353" w:rsidRDefault="00B14353" w:rsidP="00B14353">
      <w:pPr>
        <w:rPr>
          <w:szCs w:val="21"/>
        </w:rPr>
      </w:pPr>
    </w:p>
    <w:p w:rsidR="00B14353" w:rsidRDefault="00B14353" w:rsidP="00B14353">
      <w:pPr>
        <w:rPr>
          <w:szCs w:val="21"/>
        </w:rPr>
      </w:pPr>
    </w:p>
    <w:p w:rsidR="00B14353" w:rsidRDefault="00B14353" w:rsidP="00B14353">
      <w:pPr>
        <w:jc w:val="center"/>
        <w:outlineLvl w:val="1"/>
        <w:rPr>
          <w:b/>
          <w:bCs/>
          <w:szCs w:val="21"/>
        </w:rPr>
      </w:pPr>
      <w:bookmarkStart w:id="69" w:name="_Toc454283285"/>
      <w:bookmarkStart w:id="70" w:name="_Toc436073742"/>
    </w:p>
    <w:p w:rsidR="00B14353" w:rsidRDefault="00B14353" w:rsidP="00B14353">
      <w:pPr>
        <w:jc w:val="center"/>
        <w:outlineLvl w:val="1"/>
        <w:rPr>
          <w:b/>
          <w:bCs/>
          <w:szCs w:val="21"/>
        </w:rPr>
      </w:pPr>
    </w:p>
    <w:p w:rsidR="00B14353" w:rsidRDefault="00B14353" w:rsidP="00B14353">
      <w:pPr>
        <w:jc w:val="center"/>
        <w:outlineLvl w:val="1"/>
        <w:rPr>
          <w:b/>
          <w:bCs/>
          <w:sz w:val="24"/>
          <w:szCs w:val="21"/>
        </w:rPr>
      </w:pPr>
      <w:bookmarkStart w:id="71" w:name="_Toc459885964"/>
      <w:r>
        <w:rPr>
          <w:rFonts w:hint="eastAsia"/>
          <w:b/>
          <w:bCs/>
          <w:sz w:val="24"/>
          <w:szCs w:val="21"/>
        </w:rPr>
        <w:lastRenderedPageBreak/>
        <w:t>五、质保期满后每年的维保计划</w:t>
      </w:r>
      <w:bookmarkEnd w:id="71"/>
    </w:p>
    <w:p w:rsidR="00B14353" w:rsidRDefault="00B14353" w:rsidP="00B14353">
      <w:pPr>
        <w:jc w:val="center"/>
        <w:outlineLvl w:val="1"/>
        <w:rPr>
          <w:b/>
          <w:bCs/>
          <w:sz w:val="24"/>
          <w:szCs w:val="21"/>
        </w:rPr>
      </w:pPr>
    </w:p>
    <w:p w:rsidR="00B14353" w:rsidRDefault="00B14353" w:rsidP="00B14353">
      <w:pPr>
        <w:jc w:val="center"/>
        <w:outlineLvl w:val="1"/>
        <w:rPr>
          <w:b/>
          <w:bCs/>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4"/>
        <w:gridCol w:w="2090"/>
        <w:gridCol w:w="1701"/>
        <w:gridCol w:w="2268"/>
      </w:tblGrid>
      <w:tr w:rsidR="00B14353" w:rsidTr="00B14353">
        <w:tc>
          <w:tcPr>
            <w:tcW w:w="1704" w:type="dxa"/>
            <w:tcBorders>
              <w:top w:val="single" w:sz="4" w:space="0" w:color="000000"/>
              <w:left w:val="single" w:sz="4" w:space="0" w:color="000000"/>
              <w:bottom w:val="single" w:sz="4" w:space="0" w:color="000000"/>
              <w:right w:val="single" w:sz="4" w:space="0" w:color="000000"/>
            </w:tcBorders>
            <w:hideMark/>
          </w:tcPr>
          <w:p w:rsidR="00B14353" w:rsidRDefault="00B14353">
            <w:pPr>
              <w:jc w:val="center"/>
              <w:outlineLvl w:val="1"/>
              <w:rPr>
                <w:b/>
                <w:bCs/>
                <w:szCs w:val="21"/>
              </w:rPr>
            </w:pPr>
            <w:r>
              <w:rPr>
                <w:rFonts w:hint="eastAsia"/>
                <w:b/>
                <w:bCs/>
                <w:szCs w:val="21"/>
              </w:rPr>
              <w:t>设备名称</w:t>
            </w:r>
          </w:p>
        </w:tc>
        <w:tc>
          <w:tcPr>
            <w:tcW w:w="2090" w:type="dxa"/>
            <w:tcBorders>
              <w:top w:val="single" w:sz="4" w:space="0" w:color="000000"/>
              <w:left w:val="single" w:sz="4" w:space="0" w:color="000000"/>
              <w:bottom w:val="single" w:sz="4" w:space="0" w:color="000000"/>
              <w:right w:val="single" w:sz="4" w:space="0" w:color="000000"/>
            </w:tcBorders>
            <w:hideMark/>
          </w:tcPr>
          <w:p w:rsidR="00B14353" w:rsidRDefault="00B14353">
            <w:pPr>
              <w:jc w:val="center"/>
              <w:outlineLvl w:val="1"/>
              <w:rPr>
                <w:b/>
                <w:bCs/>
                <w:szCs w:val="21"/>
              </w:rPr>
            </w:pPr>
            <w:r>
              <w:rPr>
                <w:rFonts w:hint="eastAsia"/>
                <w:b/>
                <w:bCs/>
                <w:szCs w:val="21"/>
              </w:rPr>
              <w:t>规格型号</w:t>
            </w:r>
          </w:p>
        </w:tc>
        <w:tc>
          <w:tcPr>
            <w:tcW w:w="1701" w:type="dxa"/>
            <w:tcBorders>
              <w:top w:val="single" w:sz="4" w:space="0" w:color="000000"/>
              <w:left w:val="single" w:sz="4" w:space="0" w:color="000000"/>
              <w:bottom w:val="single" w:sz="4" w:space="0" w:color="000000"/>
              <w:right w:val="single" w:sz="4" w:space="0" w:color="000000"/>
            </w:tcBorders>
            <w:hideMark/>
          </w:tcPr>
          <w:p w:rsidR="00B14353" w:rsidRDefault="00B14353">
            <w:pPr>
              <w:jc w:val="center"/>
              <w:outlineLvl w:val="1"/>
              <w:rPr>
                <w:b/>
                <w:bCs/>
                <w:szCs w:val="21"/>
              </w:rPr>
            </w:pPr>
            <w:r>
              <w:rPr>
                <w:rFonts w:hint="eastAsia"/>
                <w:b/>
                <w:bCs/>
                <w:szCs w:val="21"/>
              </w:rPr>
              <w:t>价格</w:t>
            </w:r>
          </w:p>
        </w:tc>
        <w:tc>
          <w:tcPr>
            <w:tcW w:w="2268" w:type="dxa"/>
            <w:tcBorders>
              <w:top w:val="single" w:sz="4" w:space="0" w:color="000000"/>
              <w:left w:val="single" w:sz="4" w:space="0" w:color="000000"/>
              <w:bottom w:val="single" w:sz="4" w:space="0" w:color="000000"/>
              <w:right w:val="single" w:sz="4" w:space="0" w:color="000000"/>
            </w:tcBorders>
            <w:hideMark/>
          </w:tcPr>
          <w:p w:rsidR="00B14353" w:rsidRDefault="00B14353">
            <w:pPr>
              <w:jc w:val="center"/>
              <w:outlineLvl w:val="1"/>
              <w:rPr>
                <w:b/>
                <w:bCs/>
                <w:szCs w:val="21"/>
              </w:rPr>
            </w:pPr>
            <w:r>
              <w:rPr>
                <w:rFonts w:hint="eastAsia"/>
                <w:b/>
                <w:bCs/>
                <w:szCs w:val="21"/>
              </w:rPr>
              <w:t>内容</w:t>
            </w:r>
          </w:p>
        </w:tc>
      </w:tr>
      <w:tr w:rsidR="00B14353" w:rsidTr="00B14353">
        <w:tc>
          <w:tcPr>
            <w:tcW w:w="1704" w:type="dxa"/>
            <w:tcBorders>
              <w:top w:val="single" w:sz="4" w:space="0" w:color="000000"/>
              <w:left w:val="single" w:sz="4" w:space="0" w:color="000000"/>
              <w:bottom w:val="single" w:sz="4" w:space="0" w:color="000000"/>
              <w:right w:val="single" w:sz="4" w:space="0" w:color="000000"/>
            </w:tcBorders>
            <w:hideMark/>
          </w:tcPr>
          <w:p w:rsidR="00B14353" w:rsidRDefault="00B14353">
            <w:pPr>
              <w:jc w:val="center"/>
              <w:outlineLvl w:val="1"/>
              <w:rPr>
                <w:b/>
                <w:bCs/>
                <w:szCs w:val="21"/>
              </w:rPr>
            </w:pPr>
            <w:r>
              <w:rPr>
                <w:rFonts w:hint="eastAsia"/>
                <w:b/>
                <w:bCs/>
                <w:szCs w:val="21"/>
              </w:rPr>
              <w:t>小机房电梯</w:t>
            </w:r>
          </w:p>
        </w:tc>
        <w:tc>
          <w:tcPr>
            <w:tcW w:w="2090" w:type="dxa"/>
            <w:tcBorders>
              <w:top w:val="single" w:sz="4" w:space="0" w:color="000000"/>
              <w:left w:val="single" w:sz="4" w:space="0" w:color="000000"/>
              <w:bottom w:val="single" w:sz="4" w:space="0" w:color="000000"/>
              <w:right w:val="single" w:sz="4" w:space="0" w:color="000000"/>
            </w:tcBorders>
            <w:vAlign w:val="center"/>
            <w:hideMark/>
          </w:tcPr>
          <w:p w:rsidR="00B14353" w:rsidRDefault="00B14353">
            <w:pPr>
              <w:rPr>
                <w:szCs w:val="52"/>
              </w:rPr>
            </w:pPr>
            <w:r>
              <w:rPr>
                <w:szCs w:val="52"/>
              </w:rPr>
              <w:t>1.6m/s</w:t>
            </w:r>
            <w:r>
              <w:rPr>
                <w:rFonts w:hint="eastAsia"/>
                <w:szCs w:val="52"/>
              </w:rPr>
              <w:t>，</w:t>
            </w:r>
            <w:r>
              <w:rPr>
                <w:szCs w:val="52"/>
              </w:rPr>
              <w:t>800kg  12/12/12</w:t>
            </w:r>
          </w:p>
        </w:tc>
        <w:tc>
          <w:tcPr>
            <w:tcW w:w="1701" w:type="dxa"/>
            <w:tcBorders>
              <w:top w:val="single" w:sz="4" w:space="0" w:color="000000"/>
              <w:left w:val="single" w:sz="4" w:space="0" w:color="000000"/>
              <w:bottom w:val="single" w:sz="4" w:space="0" w:color="000000"/>
              <w:right w:val="single" w:sz="4" w:space="0" w:color="000000"/>
            </w:tcBorders>
            <w:hideMark/>
          </w:tcPr>
          <w:p w:rsidR="00B14353" w:rsidRDefault="00B14353">
            <w:pPr>
              <w:jc w:val="center"/>
              <w:outlineLvl w:val="1"/>
              <w:rPr>
                <w:b/>
                <w:bCs/>
                <w:szCs w:val="21"/>
              </w:rPr>
            </w:pPr>
            <w:r>
              <w:rPr>
                <w:b/>
                <w:bCs/>
                <w:szCs w:val="21"/>
              </w:rPr>
              <w:t>6000</w:t>
            </w:r>
            <w:r>
              <w:rPr>
                <w:rFonts w:hint="eastAsia"/>
                <w:b/>
                <w:bCs/>
                <w:szCs w:val="21"/>
              </w:rPr>
              <w:t>元</w:t>
            </w:r>
            <w:r>
              <w:rPr>
                <w:b/>
                <w:bCs/>
                <w:szCs w:val="21"/>
              </w:rPr>
              <w:t>/</w:t>
            </w:r>
            <w:r>
              <w:rPr>
                <w:rFonts w:hint="eastAsia"/>
                <w:b/>
                <w:bCs/>
                <w:szCs w:val="21"/>
              </w:rPr>
              <w:t>台</w:t>
            </w:r>
            <w:r>
              <w:rPr>
                <w:b/>
                <w:bCs/>
                <w:szCs w:val="21"/>
              </w:rPr>
              <w:t>/</w:t>
            </w:r>
            <w:r>
              <w:rPr>
                <w:rFonts w:hint="eastAsia"/>
                <w:b/>
                <w:bCs/>
                <w:szCs w:val="21"/>
              </w:rPr>
              <w:t>年</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B14353" w:rsidRDefault="00B14353">
            <w:pPr>
              <w:jc w:val="center"/>
              <w:outlineLvl w:val="1"/>
              <w:rPr>
                <w:b/>
                <w:bCs/>
                <w:szCs w:val="21"/>
              </w:rPr>
            </w:pPr>
            <w:r>
              <w:rPr>
                <w:rFonts w:ascii="宋体" w:hAnsi="宋体" w:hint="eastAsia"/>
                <w:b/>
                <w:sz w:val="24"/>
                <w:szCs w:val="21"/>
              </w:rPr>
              <w:t>详见售后保修期内提供的维保项目</w:t>
            </w:r>
          </w:p>
        </w:tc>
      </w:tr>
      <w:tr w:rsidR="00B14353" w:rsidTr="00B14353">
        <w:tc>
          <w:tcPr>
            <w:tcW w:w="1704" w:type="dxa"/>
            <w:tcBorders>
              <w:top w:val="single" w:sz="4" w:space="0" w:color="000000"/>
              <w:left w:val="single" w:sz="4" w:space="0" w:color="000000"/>
              <w:bottom w:val="single" w:sz="4" w:space="0" w:color="000000"/>
              <w:right w:val="single" w:sz="4" w:space="0" w:color="000000"/>
            </w:tcBorders>
            <w:hideMark/>
          </w:tcPr>
          <w:p w:rsidR="00B14353" w:rsidRDefault="00B14353">
            <w:pPr>
              <w:jc w:val="center"/>
              <w:outlineLvl w:val="1"/>
              <w:rPr>
                <w:b/>
                <w:bCs/>
                <w:szCs w:val="21"/>
              </w:rPr>
            </w:pPr>
            <w:r>
              <w:rPr>
                <w:rFonts w:hint="eastAsia"/>
                <w:b/>
                <w:bCs/>
                <w:szCs w:val="21"/>
              </w:rPr>
              <w:t>小机房电梯</w:t>
            </w:r>
          </w:p>
        </w:tc>
        <w:tc>
          <w:tcPr>
            <w:tcW w:w="2090" w:type="dxa"/>
            <w:tcBorders>
              <w:top w:val="single" w:sz="4" w:space="0" w:color="000000"/>
              <w:left w:val="single" w:sz="4" w:space="0" w:color="000000"/>
              <w:bottom w:val="single" w:sz="4" w:space="0" w:color="000000"/>
              <w:right w:val="single" w:sz="4" w:space="0" w:color="000000"/>
            </w:tcBorders>
            <w:vAlign w:val="center"/>
            <w:hideMark/>
          </w:tcPr>
          <w:p w:rsidR="00B14353" w:rsidRDefault="00B14353">
            <w:pPr>
              <w:rPr>
                <w:szCs w:val="52"/>
              </w:rPr>
            </w:pPr>
            <w:r>
              <w:rPr>
                <w:szCs w:val="52"/>
              </w:rPr>
              <w:t>1.6m/s 1000kg 13/13/13</w:t>
            </w:r>
          </w:p>
        </w:tc>
        <w:tc>
          <w:tcPr>
            <w:tcW w:w="1701" w:type="dxa"/>
            <w:tcBorders>
              <w:top w:val="single" w:sz="4" w:space="0" w:color="000000"/>
              <w:left w:val="single" w:sz="4" w:space="0" w:color="000000"/>
              <w:bottom w:val="single" w:sz="4" w:space="0" w:color="000000"/>
              <w:right w:val="single" w:sz="4" w:space="0" w:color="000000"/>
            </w:tcBorders>
            <w:hideMark/>
          </w:tcPr>
          <w:p w:rsidR="00B14353" w:rsidRDefault="00B14353">
            <w:pPr>
              <w:jc w:val="center"/>
              <w:outlineLvl w:val="1"/>
              <w:rPr>
                <w:b/>
                <w:bCs/>
                <w:szCs w:val="21"/>
              </w:rPr>
            </w:pPr>
            <w:r>
              <w:rPr>
                <w:b/>
                <w:bCs/>
                <w:szCs w:val="21"/>
              </w:rPr>
              <w:t>6000</w:t>
            </w:r>
            <w:r>
              <w:rPr>
                <w:rFonts w:hint="eastAsia"/>
                <w:b/>
                <w:bCs/>
                <w:szCs w:val="21"/>
              </w:rPr>
              <w:t>元</w:t>
            </w:r>
            <w:r>
              <w:rPr>
                <w:b/>
                <w:bCs/>
                <w:szCs w:val="21"/>
              </w:rPr>
              <w:t>/</w:t>
            </w:r>
            <w:r>
              <w:rPr>
                <w:rFonts w:hint="eastAsia"/>
                <w:b/>
                <w:bCs/>
                <w:szCs w:val="21"/>
              </w:rPr>
              <w:t>台</w:t>
            </w:r>
            <w:r>
              <w:rPr>
                <w:b/>
                <w:bCs/>
                <w:szCs w:val="21"/>
              </w:rPr>
              <w:t>/</w:t>
            </w:r>
            <w:r>
              <w:rPr>
                <w:rFonts w:hint="eastAsia"/>
                <w:b/>
                <w:bCs/>
                <w:szCs w:val="21"/>
              </w:rPr>
              <w:t>年</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4353" w:rsidRDefault="00B14353">
            <w:pPr>
              <w:widowControl/>
              <w:jc w:val="left"/>
              <w:rPr>
                <w:b/>
                <w:bCs/>
                <w:szCs w:val="21"/>
              </w:rPr>
            </w:pPr>
          </w:p>
        </w:tc>
      </w:tr>
    </w:tbl>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Cs w:val="21"/>
        </w:rPr>
      </w:pPr>
    </w:p>
    <w:p w:rsidR="00B14353" w:rsidRDefault="00B14353" w:rsidP="00B14353">
      <w:pPr>
        <w:jc w:val="center"/>
        <w:outlineLvl w:val="1"/>
        <w:rPr>
          <w:b/>
          <w:bCs/>
          <w:sz w:val="24"/>
          <w:szCs w:val="21"/>
        </w:rPr>
      </w:pPr>
      <w:bookmarkStart w:id="72" w:name="_Toc459885965"/>
      <w:r>
        <w:rPr>
          <w:rFonts w:hint="eastAsia"/>
          <w:b/>
          <w:bCs/>
          <w:sz w:val="24"/>
          <w:szCs w:val="21"/>
        </w:rPr>
        <w:lastRenderedPageBreak/>
        <w:t>六、北京地区备品备件情况</w:t>
      </w:r>
      <w:bookmarkEnd w:id="72"/>
    </w:p>
    <w:p w:rsidR="00B14353" w:rsidRDefault="00B14353" w:rsidP="00B14353">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3546"/>
        <w:gridCol w:w="1080"/>
        <w:gridCol w:w="720"/>
        <w:gridCol w:w="1656"/>
        <w:gridCol w:w="1236"/>
      </w:tblGrid>
      <w:tr w:rsidR="00B14353" w:rsidTr="00B14353">
        <w:trPr>
          <w:trHeight w:hRule="exact" w:val="549"/>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b/>
                <w:szCs w:val="21"/>
              </w:rPr>
            </w:pPr>
            <w:r>
              <w:rPr>
                <w:rFonts w:ascii="Arial" w:hAnsi="Arial" w:cs="Arial" w:hint="eastAsia"/>
                <w:b/>
                <w:szCs w:val="21"/>
              </w:rPr>
              <w:t>序号</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b/>
                <w:szCs w:val="21"/>
              </w:rPr>
            </w:pPr>
            <w:r>
              <w:rPr>
                <w:rFonts w:ascii="Arial" w:hAnsi="Arial" w:cs="Arial" w:hint="eastAsia"/>
                <w:b/>
                <w:szCs w:val="21"/>
              </w:rPr>
              <w:t>部件名称</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b/>
                <w:szCs w:val="21"/>
              </w:rPr>
            </w:pPr>
            <w:r>
              <w:rPr>
                <w:rFonts w:ascii="Arial" w:hAnsi="Arial" w:cs="Arial" w:hint="eastAsia"/>
                <w:b/>
                <w:szCs w:val="21"/>
              </w:rPr>
              <w:t>型号</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b/>
                <w:szCs w:val="21"/>
              </w:rPr>
            </w:pPr>
            <w:r>
              <w:rPr>
                <w:rFonts w:ascii="Arial" w:hAnsi="Arial" w:cs="Arial" w:hint="eastAsia"/>
                <w:b/>
                <w:szCs w:val="21"/>
              </w:rPr>
              <w:t>单位</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b/>
                <w:szCs w:val="21"/>
              </w:rPr>
            </w:pPr>
            <w:r>
              <w:rPr>
                <w:rFonts w:ascii="Arial" w:hAnsi="Arial" w:cs="Arial" w:hint="eastAsia"/>
                <w:b/>
                <w:szCs w:val="21"/>
              </w:rPr>
              <w:t>装配部位</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b/>
                <w:szCs w:val="21"/>
              </w:rPr>
            </w:pPr>
            <w:r>
              <w:rPr>
                <w:rFonts w:ascii="Arial" w:hAnsi="Arial" w:cs="Arial" w:hint="eastAsia"/>
                <w:b/>
                <w:szCs w:val="21"/>
              </w:rPr>
              <w:t>单价</w:t>
            </w:r>
            <w:r>
              <w:rPr>
                <w:rFonts w:ascii="Arial" w:hAnsi="Arial" w:cs="Arial"/>
                <w:b/>
                <w:szCs w:val="21"/>
              </w:rPr>
              <w:t>(</w:t>
            </w:r>
            <w:r>
              <w:rPr>
                <w:rFonts w:ascii="Arial" w:hAnsi="Arial" w:cs="Arial" w:hint="eastAsia"/>
                <w:b/>
                <w:szCs w:val="21"/>
              </w:rPr>
              <w:t>元</w:t>
            </w:r>
            <w:r>
              <w:rPr>
                <w:rFonts w:ascii="Arial" w:hAnsi="Arial" w:cs="Arial"/>
                <w:b/>
                <w:szCs w:val="21"/>
              </w:rPr>
              <w:t>)</w:t>
            </w:r>
          </w:p>
        </w:tc>
      </w:tr>
      <w:tr w:rsidR="00B14353" w:rsidTr="00B14353">
        <w:trPr>
          <w:trHeight w:hRule="exact" w:val="397"/>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1</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保险丝</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控制柜</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10</w:t>
            </w:r>
          </w:p>
        </w:tc>
      </w:tr>
      <w:tr w:rsidR="00B14353" w:rsidTr="00B14353">
        <w:trPr>
          <w:trHeight w:hRule="exact" w:val="397"/>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2</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插座</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控制柜及井道</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120</w:t>
            </w:r>
          </w:p>
        </w:tc>
      </w:tr>
      <w:tr w:rsidR="00B14353" w:rsidTr="00B14353">
        <w:trPr>
          <w:trHeight w:hRule="exact" w:val="439"/>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3</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ind w:left="945" w:hangingChars="450" w:hanging="945"/>
              <w:jc w:val="left"/>
              <w:rPr>
                <w:rFonts w:ascii="Arial" w:hAnsi="Arial" w:cs="Arial"/>
                <w:szCs w:val="21"/>
              </w:rPr>
            </w:pPr>
            <w:r>
              <w:rPr>
                <w:rFonts w:ascii="Arial" w:hAnsi="Arial" w:cs="Arial" w:hint="eastAsia"/>
                <w:szCs w:val="21"/>
              </w:rPr>
              <w:t>控制柜运行按</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控制柜</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326</w:t>
            </w:r>
          </w:p>
        </w:tc>
      </w:tr>
      <w:tr w:rsidR="00B14353" w:rsidTr="00B14353">
        <w:trPr>
          <w:trHeight w:hRule="exact" w:val="397"/>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4</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可调电阻</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控制柜</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18</w:t>
            </w:r>
          </w:p>
        </w:tc>
      </w:tr>
      <w:tr w:rsidR="00B14353" w:rsidTr="00B14353">
        <w:trPr>
          <w:trHeight w:hRule="exact" w:val="397"/>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5</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厅门触点</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厅门</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164</w:t>
            </w:r>
          </w:p>
        </w:tc>
      </w:tr>
      <w:tr w:rsidR="00B14353" w:rsidTr="00B14353">
        <w:trPr>
          <w:trHeight w:hRule="exact" w:val="397"/>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6</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缓冲器开关</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底坑</w:t>
            </w:r>
          </w:p>
        </w:tc>
        <w:tc>
          <w:tcPr>
            <w:tcW w:w="1236" w:type="dxa"/>
            <w:tcBorders>
              <w:top w:val="single" w:sz="4" w:space="0" w:color="auto"/>
              <w:left w:val="single" w:sz="4" w:space="0" w:color="auto"/>
              <w:bottom w:val="single" w:sz="4" w:space="0" w:color="auto"/>
              <w:right w:val="single" w:sz="4" w:space="0" w:color="auto"/>
            </w:tcBorders>
            <w:vAlign w:val="center"/>
          </w:tcPr>
          <w:p w:rsidR="00B14353" w:rsidRDefault="00B14353">
            <w:pPr>
              <w:jc w:val="center"/>
              <w:rPr>
                <w:rFonts w:ascii="Arial" w:hAnsi="Arial" w:cs="Arial"/>
                <w:szCs w:val="21"/>
              </w:rPr>
            </w:pPr>
            <w:r>
              <w:rPr>
                <w:rFonts w:ascii="Arial" w:hAnsi="Arial" w:cs="Arial"/>
                <w:szCs w:val="21"/>
              </w:rPr>
              <w:t>284</w:t>
            </w:r>
          </w:p>
          <w:p w:rsidR="00B14353" w:rsidRDefault="00B14353">
            <w:pPr>
              <w:rPr>
                <w:rFonts w:ascii="Arial" w:hAnsi="Arial" w:cs="Arial"/>
                <w:szCs w:val="21"/>
              </w:rPr>
            </w:pPr>
          </w:p>
        </w:tc>
      </w:tr>
      <w:tr w:rsidR="00B14353" w:rsidTr="00B14353">
        <w:trPr>
          <w:trHeight w:hRule="exact" w:val="531"/>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7</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ind w:right="440"/>
              <w:jc w:val="left"/>
              <w:rPr>
                <w:rFonts w:ascii="Arial" w:hAnsi="Arial" w:cs="Arial"/>
                <w:szCs w:val="21"/>
              </w:rPr>
            </w:pPr>
            <w:r>
              <w:rPr>
                <w:rFonts w:ascii="Arial" w:hAnsi="Arial" w:cs="Arial" w:hint="eastAsia"/>
                <w:szCs w:val="21"/>
              </w:rPr>
              <w:t>底坑张紧轮开关</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ind w:right="110"/>
              <w:jc w:val="right"/>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ind w:right="440"/>
              <w:jc w:val="center"/>
              <w:rPr>
                <w:rFonts w:ascii="Arial" w:hAnsi="Arial" w:cs="Arial"/>
                <w:szCs w:val="21"/>
              </w:rPr>
            </w:pPr>
            <w:r>
              <w:rPr>
                <w:rFonts w:ascii="Arial" w:hAnsi="Arial" w:cs="Arial"/>
                <w:szCs w:val="21"/>
              </w:rPr>
              <w:t xml:space="preserve">    </w:t>
            </w:r>
            <w:r>
              <w:rPr>
                <w:rFonts w:ascii="Arial" w:hAnsi="Arial" w:cs="Arial" w:hint="eastAsia"/>
                <w:szCs w:val="21"/>
              </w:rPr>
              <w:t>底坑</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300</w:t>
            </w:r>
          </w:p>
        </w:tc>
      </w:tr>
      <w:tr w:rsidR="00B14353" w:rsidTr="00B14353">
        <w:trPr>
          <w:trHeight w:hRule="exact" w:val="397"/>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8</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继电器</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控制柜</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366</w:t>
            </w:r>
          </w:p>
        </w:tc>
      </w:tr>
      <w:tr w:rsidR="00B14353" w:rsidTr="00B14353">
        <w:trPr>
          <w:trHeight w:hRule="exact" w:val="397"/>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9</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接触器</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控制柜</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182</w:t>
            </w:r>
          </w:p>
        </w:tc>
      </w:tr>
      <w:tr w:rsidR="00B14353" w:rsidTr="00B14353">
        <w:trPr>
          <w:trHeight w:hRule="exact" w:val="397"/>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10</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应急灯炮</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轿厢内</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88</w:t>
            </w:r>
          </w:p>
        </w:tc>
      </w:tr>
      <w:tr w:rsidR="00B14353" w:rsidTr="00B14353">
        <w:trPr>
          <w:trHeight w:hRule="exact" w:val="397"/>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11</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制动电阻</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控制柜</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360</w:t>
            </w:r>
          </w:p>
        </w:tc>
      </w:tr>
      <w:tr w:rsidR="00B14353" w:rsidTr="00B14353">
        <w:trPr>
          <w:trHeight w:hRule="exact" w:val="397"/>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12</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辅助接触器</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控制柜</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88</w:t>
            </w:r>
          </w:p>
        </w:tc>
      </w:tr>
      <w:tr w:rsidR="00B14353" w:rsidTr="00B14353">
        <w:trPr>
          <w:trHeight w:hRule="exact" w:val="397"/>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13</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控制柜风扇</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控制柜</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186</w:t>
            </w:r>
          </w:p>
        </w:tc>
      </w:tr>
      <w:tr w:rsidR="00B14353" w:rsidTr="00B14353">
        <w:trPr>
          <w:trHeight w:hRule="exact" w:val="397"/>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14</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应急电池</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轿顶</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444</w:t>
            </w:r>
          </w:p>
        </w:tc>
      </w:tr>
      <w:tr w:rsidR="00B14353" w:rsidTr="00B14353">
        <w:trPr>
          <w:trHeight w:hRule="exact" w:val="397"/>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15</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门轮</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厅门</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42</w:t>
            </w:r>
          </w:p>
        </w:tc>
      </w:tr>
      <w:tr w:rsidR="00B14353" w:rsidTr="00B14353">
        <w:trPr>
          <w:trHeight w:hRule="exact" w:val="397"/>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16</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缓冲垫</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底坑</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98</w:t>
            </w:r>
          </w:p>
        </w:tc>
      </w:tr>
      <w:tr w:rsidR="00B14353" w:rsidTr="00B14353">
        <w:trPr>
          <w:trHeight w:hRule="exact" w:val="397"/>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17</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轿内话机</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轿内</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316</w:t>
            </w:r>
          </w:p>
        </w:tc>
      </w:tr>
      <w:tr w:rsidR="00B14353" w:rsidTr="00B14353">
        <w:trPr>
          <w:trHeight w:hRule="exact" w:val="533"/>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18</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厅外显示透</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厅外</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54</w:t>
            </w:r>
          </w:p>
        </w:tc>
      </w:tr>
      <w:tr w:rsidR="00B14353" w:rsidTr="00B14353">
        <w:trPr>
          <w:trHeight w:hRule="exact" w:val="397"/>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19</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双按钮板</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厅门</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172</w:t>
            </w:r>
          </w:p>
        </w:tc>
      </w:tr>
      <w:tr w:rsidR="00B14353" w:rsidTr="00B14353">
        <w:trPr>
          <w:trHeight w:hRule="exact" w:val="397"/>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20</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单按钮板</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厅门</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90</w:t>
            </w:r>
          </w:p>
        </w:tc>
      </w:tr>
      <w:tr w:rsidR="00B14353" w:rsidTr="00B14353">
        <w:trPr>
          <w:trHeight w:hRule="exact" w:val="465"/>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21</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单</w:t>
            </w:r>
            <w:r>
              <w:rPr>
                <w:rFonts w:ascii="Arial" w:hAnsi="Arial" w:cs="Arial"/>
                <w:szCs w:val="21"/>
              </w:rPr>
              <w:t>/</w:t>
            </w:r>
            <w:r>
              <w:rPr>
                <w:rFonts w:ascii="Arial" w:hAnsi="Arial" w:cs="Arial" w:hint="eastAsia"/>
                <w:szCs w:val="21"/>
              </w:rPr>
              <w:t>双按钮不锈钢面板</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厅门</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160</w:t>
            </w:r>
          </w:p>
        </w:tc>
      </w:tr>
      <w:tr w:rsidR="00B14353" w:rsidTr="00B14353">
        <w:trPr>
          <w:trHeight w:hRule="exact" w:val="397"/>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22</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各式不锈钢按钮片</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厅门</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30</w:t>
            </w:r>
          </w:p>
        </w:tc>
      </w:tr>
      <w:tr w:rsidR="00B14353" w:rsidTr="00B14353">
        <w:trPr>
          <w:trHeight w:hRule="exact" w:val="397"/>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23</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滑动导靴</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轿架</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438</w:t>
            </w:r>
          </w:p>
        </w:tc>
      </w:tr>
      <w:tr w:rsidR="00B14353" w:rsidTr="00B14353">
        <w:trPr>
          <w:trHeight w:hRule="exact" w:val="397"/>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24</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靴衬</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轿架</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254</w:t>
            </w:r>
          </w:p>
        </w:tc>
      </w:tr>
      <w:tr w:rsidR="00B14353" w:rsidTr="00B14353">
        <w:trPr>
          <w:trHeight w:hRule="exact" w:val="397"/>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25</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重锤钢丝绳</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厅门</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70</w:t>
            </w:r>
          </w:p>
        </w:tc>
      </w:tr>
      <w:tr w:rsidR="00B14353" w:rsidTr="00B14353">
        <w:trPr>
          <w:trHeight w:hRule="exact" w:val="397"/>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26</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同步钢丝绳</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厅门</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106</w:t>
            </w:r>
          </w:p>
        </w:tc>
      </w:tr>
      <w:tr w:rsidR="00B14353" w:rsidTr="00B14353">
        <w:trPr>
          <w:trHeight w:hRule="exact" w:val="397"/>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27</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测速计轮子</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主机</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244</w:t>
            </w:r>
          </w:p>
        </w:tc>
      </w:tr>
      <w:tr w:rsidR="00B14353" w:rsidTr="00B14353">
        <w:trPr>
          <w:trHeight w:hRule="exact" w:val="397"/>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28</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油盒</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轿架及对重架</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46</w:t>
            </w:r>
          </w:p>
        </w:tc>
      </w:tr>
      <w:tr w:rsidR="00B14353" w:rsidTr="00B14353">
        <w:trPr>
          <w:trHeight w:hRule="exact" w:val="397"/>
        </w:trPr>
        <w:tc>
          <w:tcPr>
            <w:tcW w:w="702" w:type="dxa"/>
            <w:tcBorders>
              <w:top w:val="single" w:sz="4" w:space="0" w:color="auto"/>
              <w:left w:val="single" w:sz="4" w:space="0" w:color="auto"/>
              <w:bottom w:val="single" w:sz="4" w:space="0" w:color="auto"/>
              <w:right w:val="single" w:sz="4" w:space="0" w:color="auto"/>
            </w:tcBorders>
            <w:vAlign w:val="center"/>
          </w:tcPr>
          <w:p w:rsidR="00B14353" w:rsidRDefault="00B14353">
            <w:pPr>
              <w:jc w:val="center"/>
              <w:rPr>
                <w:rFonts w:ascii="Arial" w:hAnsi="Arial" w:cs="Arial"/>
                <w:b/>
                <w:szCs w:val="21"/>
              </w:rPr>
            </w:pP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left"/>
              <w:rPr>
                <w:rFonts w:ascii="Arial" w:hAnsi="Arial" w:cs="Arial"/>
                <w:b/>
                <w:szCs w:val="21"/>
              </w:rPr>
            </w:pPr>
            <w:r>
              <w:rPr>
                <w:rFonts w:ascii="Arial" w:hAnsi="Arial" w:cs="Arial" w:hint="eastAsia"/>
                <w:b/>
                <w:szCs w:val="21"/>
              </w:rPr>
              <w:t>部件名称</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b/>
                <w:szCs w:val="21"/>
              </w:rPr>
            </w:pPr>
            <w:r>
              <w:rPr>
                <w:rFonts w:ascii="Arial" w:hAnsi="Arial" w:cs="Arial" w:hint="eastAsia"/>
                <w:b/>
                <w:szCs w:val="21"/>
              </w:rPr>
              <w:t>型号</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b/>
                <w:szCs w:val="21"/>
              </w:rPr>
            </w:pPr>
            <w:r>
              <w:rPr>
                <w:rFonts w:ascii="Arial" w:hAnsi="Arial" w:cs="Arial" w:hint="eastAsia"/>
                <w:b/>
                <w:szCs w:val="21"/>
              </w:rPr>
              <w:t>单位</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b/>
                <w:szCs w:val="21"/>
              </w:rPr>
            </w:pPr>
            <w:r>
              <w:rPr>
                <w:rFonts w:ascii="Arial" w:hAnsi="Arial" w:cs="Arial" w:hint="eastAsia"/>
                <w:b/>
                <w:szCs w:val="21"/>
              </w:rPr>
              <w:t>装配部位</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b/>
                <w:szCs w:val="21"/>
              </w:rPr>
            </w:pPr>
            <w:r>
              <w:rPr>
                <w:rFonts w:ascii="Arial" w:hAnsi="Arial" w:cs="Arial" w:hint="eastAsia"/>
                <w:b/>
                <w:szCs w:val="21"/>
              </w:rPr>
              <w:t>单价</w:t>
            </w:r>
            <w:r>
              <w:rPr>
                <w:rFonts w:ascii="Arial" w:hAnsi="Arial" w:cs="Arial"/>
                <w:b/>
                <w:szCs w:val="21"/>
              </w:rPr>
              <w:t>(</w:t>
            </w:r>
            <w:r>
              <w:rPr>
                <w:rFonts w:ascii="Arial" w:hAnsi="Arial" w:cs="Arial" w:hint="eastAsia"/>
                <w:b/>
                <w:szCs w:val="21"/>
              </w:rPr>
              <w:t>元</w:t>
            </w:r>
            <w:r>
              <w:rPr>
                <w:rFonts w:ascii="Arial" w:hAnsi="Arial" w:cs="Arial"/>
                <w:b/>
                <w:szCs w:val="21"/>
              </w:rPr>
              <w:t>)</w:t>
            </w:r>
          </w:p>
        </w:tc>
      </w:tr>
      <w:tr w:rsidR="00B14353" w:rsidTr="00B14353">
        <w:trPr>
          <w:trHeight w:hRule="exact" w:val="1488"/>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lastRenderedPageBreak/>
              <w:t>29</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轿厢照明电子整流器</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SET</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轿厢</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238</w:t>
            </w:r>
          </w:p>
        </w:tc>
      </w:tr>
      <w:tr w:rsidR="00B14353" w:rsidTr="00B14353">
        <w:trPr>
          <w:trHeight w:hRule="exact" w:val="784"/>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30</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五方通话应急电池</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轿顶</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442</w:t>
            </w:r>
          </w:p>
        </w:tc>
      </w:tr>
      <w:tr w:rsidR="00B14353" w:rsidTr="00B14353">
        <w:trPr>
          <w:trHeight w:hRule="exact" w:val="766"/>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31</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监控室话机</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监控室</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844</w:t>
            </w:r>
          </w:p>
        </w:tc>
      </w:tr>
      <w:tr w:rsidR="00B14353" w:rsidTr="00B14353">
        <w:trPr>
          <w:trHeight w:hRule="exact" w:val="397"/>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32</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底坑对讲</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底坑</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370</w:t>
            </w:r>
          </w:p>
        </w:tc>
      </w:tr>
      <w:tr w:rsidR="00B14353" w:rsidTr="00B14353">
        <w:trPr>
          <w:trHeight w:hRule="exact" w:val="758"/>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33</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轿顶检修盒转换开关</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轿顶</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500</w:t>
            </w:r>
          </w:p>
        </w:tc>
      </w:tr>
      <w:tr w:rsidR="00B14353" w:rsidTr="00B14353">
        <w:trPr>
          <w:trHeight w:hRule="exact" w:val="397"/>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34</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轿厢风扇</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轿厢</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678</w:t>
            </w:r>
          </w:p>
        </w:tc>
      </w:tr>
      <w:tr w:rsidR="00B14353" w:rsidTr="00B14353">
        <w:trPr>
          <w:trHeight w:hRule="exact" w:val="397"/>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35</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szCs w:val="21"/>
              </w:rPr>
              <w:t>LOP230</w:t>
            </w:r>
            <w:r>
              <w:rPr>
                <w:rFonts w:ascii="Arial" w:hAnsi="Arial" w:cs="Arial" w:hint="eastAsia"/>
                <w:szCs w:val="21"/>
              </w:rPr>
              <w:t>板</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操作盘</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718</w:t>
            </w:r>
          </w:p>
        </w:tc>
      </w:tr>
      <w:tr w:rsidR="00B14353" w:rsidTr="00B14353">
        <w:trPr>
          <w:trHeight w:hRule="exact" w:val="827"/>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36</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呼梯锁</w:t>
            </w:r>
            <w:r>
              <w:rPr>
                <w:rFonts w:ascii="Arial" w:hAnsi="Arial" w:cs="Arial"/>
                <w:szCs w:val="21"/>
              </w:rPr>
              <w:t>/</w:t>
            </w:r>
            <w:r>
              <w:rPr>
                <w:rFonts w:ascii="Arial" w:hAnsi="Arial" w:cs="Arial" w:hint="eastAsia"/>
                <w:szCs w:val="21"/>
              </w:rPr>
              <w:t>照明锁</w:t>
            </w:r>
            <w:r>
              <w:rPr>
                <w:rFonts w:ascii="Arial" w:hAnsi="Arial" w:cs="Arial"/>
                <w:szCs w:val="21"/>
              </w:rPr>
              <w:t>/</w:t>
            </w:r>
            <w:r>
              <w:rPr>
                <w:rFonts w:ascii="Arial" w:hAnsi="Arial" w:cs="Arial" w:hint="eastAsia"/>
                <w:szCs w:val="21"/>
              </w:rPr>
              <w:t>关梯锁</w:t>
            </w:r>
            <w:r>
              <w:rPr>
                <w:rFonts w:ascii="Arial" w:hAnsi="Arial" w:cs="Arial"/>
                <w:szCs w:val="21"/>
              </w:rPr>
              <w:t>/</w:t>
            </w:r>
            <w:r>
              <w:rPr>
                <w:rFonts w:ascii="Arial" w:hAnsi="Arial" w:cs="Arial" w:hint="eastAsia"/>
                <w:szCs w:val="21"/>
              </w:rPr>
              <w:t>风扇锁</w:t>
            </w:r>
            <w:r>
              <w:rPr>
                <w:rFonts w:ascii="Arial" w:hAnsi="Arial" w:cs="Arial"/>
                <w:szCs w:val="21"/>
              </w:rPr>
              <w:t>/</w:t>
            </w:r>
            <w:r>
              <w:rPr>
                <w:rFonts w:ascii="Arial" w:hAnsi="Arial" w:cs="Arial" w:hint="eastAsia"/>
                <w:szCs w:val="21"/>
              </w:rPr>
              <w:t>司机锁</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控制柜</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576</w:t>
            </w:r>
          </w:p>
        </w:tc>
      </w:tr>
      <w:tr w:rsidR="00B14353" w:rsidTr="00B14353">
        <w:trPr>
          <w:trHeight w:hRule="exact" w:val="780"/>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37</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外呼盒塑料底板</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外呼按钮</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422</w:t>
            </w:r>
          </w:p>
        </w:tc>
      </w:tr>
      <w:tr w:rsidR="00B14353" w:rsidTr="00B14353">
        <w:trPr>
          <w:trHeight w:hRule="exact" w:val="465"/>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38</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轿顶警铃</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轿顶</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186</w:t>
            </w:r>
          </w:p>
        </w:tc>
      </w:tr>
      <w:tr w:rsidR="00B14353" w:rsidTr="00B14353">
        <w:trPr>
          <w:trHeight w:hRule="exact" w:val="397"/>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39</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接近开关</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轿顶</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206</w:t>
            </w:r>
          </w:p>
        </w:tc>
      </w:tr>
      <w:tr w:rsidR="00B14353" w:rsidTr="00B14353">
        <w:trPr>
          <w:trHeight w:hRule="exact" w:val="397"/>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40</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减速开关</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轿顶</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316</w:t>
            </w:r>
          </w:p>
        </w:tc>
      </w:tr>
      <w:tr w:rsidR="00B14353" w:rsidTr="00B14353">
        <w:trPr>
          <w:trHeight w:hRule="exact" w:val="623"/>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41</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抱闸制动</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主机</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820</w:t>
            </w:r>
          </w:p>
        </w:tc>
      </w:tr>
      <w:tr w:rsidR="00B14353" w:rsidTr="00B14353">
        <w:trPr>
          <w:trHeight w:hRule="exact" w:val="776"/>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42</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八位一组按钮板</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轿厢</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732</w:t>
            </w:r>
          </w:p>
        </w:tc>
      </w:tr>
      <w:tr w:rsidR="00B14353" w:rsidTr="00B14353">
        <w:trPr>
          <w:trHeight w:hRule="exact" w:val="631"/>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43</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厅门驱动</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厅门</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672</w:t>
            </w:r>
          </w:p>
        </w:tc>
      </w:tr>
      <w:tr w:rsidR="00B14353" w:rsidTr="00B14353">
        <w:trPr>
          <w:trHeight w:hRule="exact" w:val="385"/>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44</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辅助接触器</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控制柜</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438</w:t>
            </w:r>
          </w:p>
        </w:tc>
      </w:tr>
      <w:tr w:rsidR="00B14353" w:rsidTr="00B14353">
        <w:trPr>
          <w:trHeight w:hRule="exact" w:val="397"/>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45</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接触器</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控制柜</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370</w:t>
            </w:r>
          </w:p>
        </w:tc>
      </w:tr>
      <w:tr w:rsidR="00B14353" w:rsidTr="00B14353">
        <w:trPr>
          <w:trHeight w:hRule="exact" w:val="465"/>
        </w:trPr>
        <w:tc>
          <w:tcPr>
            <w:tcW w:w="702"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46</w:t>
            </w:r>
          </w:p>
        </w:tc>
        <w:tc>
          <w:tcPr>
            <w:tcW w:w="354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left"/>
              <w:rPr>
                <w:rFonts w:ascii="Arial" w:hAnsi="Arial" w:cs="Arial"/>
                <w:szCs w:val="21"/>
              </w:rPr>
            </w:pPr>
            <w:r>
              <w:rPr>
                <w:rFonts w:ascii="Arial" w:hAnsi="Arial" w:cs="Arial" w:hint="eastAsia"/>
                <w:szCs w:val="21"/>
              </w:rPr>
              <w:t>门机皮带（窄）</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snapToGrid w:val="0"/>
              <w:spacing w:line="360" w:lineRule="atLeast"/>
              <w:jc w:val="center"/>
              <w:rPr>
                <w:rFonts w:ascii="Arial" w:hAnsi="Arial" w:cs="Arial"/>
                <w:szCs w:val="21"/>
              </w:rPr>
            </w:pPr>
            <w:r>
              <w:rPr>
                <w:rFonts w:ascii="Arial" w:hAnsi="Arial" w:cs="Arial"/>
                <w:szCs w:val="21"/>
              </w:rPr>
              <w:t>PC</w:t>
            </w:r>
          </w:p>
        </w:tc>
        <w:tc>
          <w:tcPr>
            <w:tcW w:w="16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hint="eastAsia"/>
                <w:szCs w:val="21"/>
              </w:rPr>
              <w:t>门机</w:t>
            </w:r>
          </w:p>
        </w:tc>
        <w:tc>
          <w:tcPr>
            <w:tcW w:w="123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Arial" w:hAnsi="Arial" w:cs="Arial"/>
                <w:szCs w:val="21"/>
              </w:rPr>
            </w:pPr>
            <w:r>
              <w:rPr>
                <w:rFonts w:ascii="Arial" w:hAnsi="Arial" w:cs="Arial"/>
                <w:szCs w:val="21"/>
              </w:rPr>
              <w:t>634</w:t>
            </w:r>
          </w:p>
        </w:tc>
      </w:tr>
    </w:tbl>
    <w:p w:rsidR="00B14353" w:rsidRDefault="00B14353" w:rsidP="00B14353">
      <w:pPr>
        <w:rPr>
          <w:szCs w:val="21"/>
        </w:rPr>
      </w:pPr>
    </w:p>
    <w:p w:rsidR="00B14353" w:rsidRDefault="00B14353" w:rsidP="00B14353">
      <w:pPr>
        <w:rPr>
          <w:szCs w:val="21"/>
        </w:rPr>
      </w:pPr>
      <w:r>
        <w:rPr>
          <w:rFonts w:hint="eastAsia"/>
          <w:szCs w:val="21"/>
        </w:rPr>
        <w:t>备注：</w:t>
      </w:r>
      <w:r>
        <w:rPr>
          <w:szCs w:val="21"/>
        </w:rPr>
        <w:t>1</w:t>
      </w:r>
      <w:r>
        <w:rPr>
          <w:rFonts w:hint="eastAsia"/>
          <w:szCs w:val="21"/>
        </w:rPr>
        <w:t>、以上备品备件在北京设有多个仓库，能够有效保证长期供应。</w:t>
      </w:r>
    </w:p>
    <w:p w:rsidR="00B14353" w:rsidRDefault="00B14353" w:rsidP="00B14353">
      <w:pPr>
        <w:rPr>
          <w:szCs w:val="21"/>
        </w:rPr>
      </w:pPr>
      <w:r>
        <w:rPr>
          <w:szCs w:val="21"/>
        </w:rPr>
        <w:t xml:space="preserve">      2</w:t>
      </w:r>
      <w:r>
        <w:rPr>
          <w:rFonts w:hint="eastAsia"/>
          <w:szCs w:val="21"/>
        </w:rPr>
        <w:t>、以上备品备件质保期内免费提供。</w:t>
      </w:r>
    </w:p>
    <w:p w:rsidR="00B14353" w:rsidRDefault="00B14353" w:rsidP="00B14353">
      <w:pPr>
        <w:ind w:firstLineChars="300" w:firstLine="630"/>
        <w:rPr>
          <w:szCs w:val="21"/>
        </w:rPr>
      </w:pPr>
      <w:r>
        <w:rPr>
          <w:szCs w:val="21"/>
        </w:rPr>
        <w:t>3</w:t>
      </w:r>
      <w:r>
        <w:rPr>
          <w:rFonts w:hint="eastAsia"/>
          <w:szCs w:val="21"/>
        </w:rPr>
        <w:t>、以上备品备件我司承诺在开始使用起五年期间按此价格供货。</w:t>
      </w:r>
    </w:p>
    <w:p w:rsidR="00B14353" w:rsidRDefault="00B14353" w:rsidP="00B14353">
      <w:pPr>
        <w:rPr>
          <w:szCs w:val="21"/>
        </w:rPr>
      </w:pPr>
    </w:p>
    <w:p w:rsidR="00B14353" w:rsidRDefault="00B14353" w:rsidP="00B14353">
      <w:pPr>
        <w:ind w:left="420"/>
        <w:jc w:val="center"/>
        <w:outlineLvl w:val="0"/>
        <w:rPr>
          <w:b/>
          <w:bCs/>
          <w:szCs w:val="21"/>
        </w:rPr>
      </w:pPr>
    </w:p>
    <w:p w:rsidR="00B14353" w:rsidRDefault="00B14353" w:rsidP="00B14353">
      <w:pPr>
        <w:ind w:left="420"/>
        <w:jc w:val="center"/>
        <w:outlineLvl w:val="0"/>
        <w:rPr>
          <w:b/>
          <w:bCs/>
          <w:szCs w:val="21"/>
        </w:rPr>
      </w:pPr>
    </w:p>
    <w:p w:rsidR="00B14353" w:rsidRDefault="00B14353" w:rsidP="00B14353">
      <w:pPr>
        <w:ind w:left="420"/>
        <w:jc w:val="center"/>
        <w:outlineLvl w:val="0"/>
        <w:rPr>
          <w:b/>
          <w:bCs/>
          <w:szCs w:val="21"/>
        </w:rPr>
      </w:pPr>
    </w:p>
    <w:p w:rsidR="00B14353" w:rsidRDefault="00B14353" w:rsidP="00B14353">
      <w:pPr>
        <w:ind w:left="420"/>
        <w:jc w:val="center"/>
        <w:outlineLvl w:val="0"/>
        <w:rPr>
          <w:b/>
          <w:bCs/>
          <w:szCs w:val="21"/>
        </w:rPr>
      </w:pPr>
    </w:p>
    <w:p w:rsidR="00B14353" w:rsidRDefault="00B14353" w:rsidP="00B14353">
      <w:pPr>
        <w:ind w:left="420"/>
        <w:jc w:val="center"/>
        <w:outlineLvl w:val="0"/>
        <w:rPr>
          <w:b/>
          <w:bCs/>
          <w:sz w:val="24"/>
          <w:szCs w:val="21"/>
        </w:rPr>
      </w:pPr>
      <w:bookmarkStart w:id="73" w:name="_Toc459885966"/>
      <w:r>
        <w:rPr>
          <w:rFonts w:hint="eastAsia"/>
          <w:b/>
          <w:bCs/>
          <w:sz w:val="24"/>
          <w:szCs w:val="21"/>
        </w:rPr>
        <w:lastRenderedPageBreak/>
        <w:t>七、售后服务网点明细表</w:t>
      </w:r>
      <w:bookmarkEnd w:id="69"/>
      <w:bookmarkEnd w:id="70"/>
      <w:bookmarkEnd w:id="73"/>
    </w:p>
    <w:p w:rsidR="00B14353" w:rsidRDefault="00B14353" w:rsidP="00B14353">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
        <w:gridCol w:w="3691"/>
        <w:gridCol w:w="2594"/>
        <w:gridCol w:w="1920"/>
        <w:gridCol w:w="29"/>
      </w:tblGrid>
      <w:tr w:rsidR="00B14353" w:rsidTr="00B14353">
        <w:trPr>
          <w:gridAfter w:val="1"/>
          <w:wAfter w:w="29" w:type="dxa"/>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序号</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维保网点（项目或建筑名称）</w:t>
            </w:r>
          </w:p>
        </w:tc>
        <w:tc>
          <w:tcPr>
            <w:tcW w:w="2594"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值班电话</w:t>
            </w:r>
          </w:p>
        </w:tc>
        <w:tc>
          <w:tcPr>
            <w:tcW w:w="1920"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交通地址</w:t>
            </w:r>
          </w:p>
        </w:tc>
      </w:tr>
      <w:tr w:rsidR="00B14353" w:rsidTr="00B14353">
        <w:trPr>
          <w:gridAfter w:val="1"/>
          <w:wAfter w:w="29" w:type="dxa"/>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1</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万丰路华信大厦508A</w:t>
            </w:r>
          </w:p>
        </w:tc>
        <w:tc>
          <w:tcPr>
            <w:tcW w:w="2594" w:type="dxa"/>
            <w:vMerge w:val="restart"/>
            <w:tcBorders>
              <w:top w:val="single" w:sz="4" w:space="0" w:color="auto"/>
              <w:left w:val="single" w:sz="4" w:space="0" w:color="auto"/>
              <w:bottom w:val="single" w:sz="4" w:space="0" w:color="auto"/>
              <w:right w:val="single" w:sz="4" w:space="0" w:color="auto"/>
            </w:tcBorders>
            <w:vAlign w:val="center"/>
          </w:tcPr>
          <w:p w:rsidR="00B14353" w:rsidRDefault="00B14353">
            <w:pPr>
              <w:jc w:val="center"/>
              <w:rPr>
                <w:rFonts w:ascii="宋体" w:hAnsi="宋体" w:cs="宋体"/>
                <w:szCs w:val="21"/>
              </w:rPr>
            </w:pPr>
            <w:r>
              <w:rPr>
                <w:rFonts w:ascii="宋体" w:hAnsi="宋体" w:cs="宋体" w:hint="eastAsia"/>
                <w:szCs w:val="21"/>
              </w:rPr>
              <w:t>服务热线95105591</w:t>
            </w:r>
          </w:p>
          <w:p w:rsidR="00B14353" w:rsidRDefault="00B14353">
            <w:pPr>
              <w:jc w:val="center"/>
              <w:rPr>
                <w:rFonts w:ascii="宋体" w:hAnsi="宋体" w:cs="宋体" w:hint="eastAsia"/>
                <w:szCs w:val="21"/>
              </w:rPr>
            </w:pPr>
            <w:r>
              <w:rPr>
                <w:rFonts w:ascii="宋体" w:hAnsi="宋体" w:cs="宋体" w:hint="eastAsia"/>
                <w:szCs w:val="21"/>
              </w:rPr>
              <w:t>01058264572</w:t>
            </w:r>
          </w:p>
          <w:p w:rsidR="00B14353" w:rsidRDefault="00B14353">
            <w:pPr>
              <w:jc w:val="center"/>
              <w:rPr>
                <w:rFonts w:ascii="宋体" w:hAnsi="宋体" w:cs="宋体" w:hint="eastAsia"/>
                <w:szCs w:val="21"/>
              </w:rPr>
            </w:pPr>
          </w:p>
          <w:p w:rsidR="00B14353" w:rsidRDefault="00B14353">
            <w:pPr>
              <w:jc w:val="center"/>
              <w:rPr>
                <w:rFonts w:ascii="宋体" w:hAnsi="宋体" w:cs="宋体" w:hint="eastAsia"/>
                <w:szCs w:val="21"/>
              </w:rPr>
            </w:pPr>
          </w:p>
          <w:p w:rsidR="00B14353" w:rsidRDefault="00B14353">
            <w:pPr>
              <w:jc w:val="center"/>
              <w:rPr>
                <w:rFonts w:ascii="宋体" w:hAnsi="宋体" w:cs="宋体" w:hint="eastAsia"/>
                <w:szCs w:val="21"/>
              </w:rPr>
            </w:pPr>
            <w:r>
              <w:rPr>
                <w:rFonts w:ascii="宋体" w:hAnsi="宋体" w:cs="宋体" w:hint="eastAsia"/>
                <w:szCs w:val="21"/>
              </w:rPr>
              <w:t>服务电话：01088252499</w:t>
            </w:r>
          </w:p>
          <w:p w:rsidR="00B14353" w:rsidRDefault="00B14353">
            <w:pPr>
              <w:jc w:val="center"/>
              <w:rPr>
                <w:rFonts w:ascii="宋体" w:hAnsi="宋体" w:cs="宋体"/>
                <w:szCs w:val="21"/>
              </w:rPr>
            </w:pPr>
            <w:r>
              <w:rPr>
                <w:rFonts w:ascii="宋体" w:hAnsi="宋体" w:cs="宋体" w:hint="eastAsia"/>
                <w:szCs w:val="21"/>
              </w:rPr>
              <w:t>传真：01088252550</w:t>
            </w:r>
          </w:p>
        </w:tc>
        <w:tc>
          <w:tcPr>
            <w:tcW w:w="1920" w:type="dxa"/>
            <w:vMerge w:val="restart"/>
            <w:tcBorders>
              <w:top w:val="single" w:sz="4" w:space="0" w:color="auto"/>
              <w:left w:val="single" w:sz="4" w:space="0" w:color="auto"/>
              <w:bottom w:val="single" w:sz="4" w:space="0" w:color="auto"/>
              <w:right w:val="single" w:sz="4" w:space="0" w:color="auto"/>
            </w:tcBorders>
            <w:vAlign w:val="center"/>
          </w:tcPr>
          <w:p w:rsidR="00B14353" w:rsidRDefault="00B14353">
            <w:pPr>
              <w:jc w:val="center"/>
              <w:rPr>
                <w:rFonts w:ascii="宋体" w:hAnsi="宋体" w:cs="宋体"/>
                <w:szCs w:val="21"/>
              </w:rPr>
            </w:pPr>
            <w:r>
              <w:rPr>
                <w:rFonts w:ascii="宋体" w:hAnsi="宋体" w:cs="宋体" w:hint="eastAsia"/>
                <w:szCs w:val="21"/>
              </w:rPr>
              <w:t>通力电梯有限公司北京分公司</w:t>
            </w:r>
          </w:p>
          <w:p w:rsidR="00B14353" w:rsidRDefault="00B14353">
            <w:pPr>
              <w:rPr>
                <w:rFonts w:ascii="宋体" w:hAnsi="宋体" w:cs="宋体" w:hint="eastAsia"/>
                <w:szCs w:val="21"/>
              </w:rPr>
            </w:pPr>
            <w:r>
              <w:rPr>
                <w:rFonts w:ascii="宋体" w:hAnsi="宋体" w:cs="宋体" w:hint="eastAsia"/>
                <w:szCs w:val="21"/>
              </w:rPr>
              <w:t>地址：北京市朝阳区麦子店街37号北京盛福大厦23层</w:t>
            </w:r>
          </w:p>
          <w:p w:rsidR="00B14353" w:rsidRDefault="00B14353">
            <w:pPr>
              <w:jc w:val="center"/>
              <w:rPr>
                <w:rFonts w:ascii="宋体" w:hAnsi="宋体" w:cs="宋体" w:hint="eastAsia"/>
                <w:szCs w:val="21"/>
              </w:rPr>
            </w:pPr>
          </w:p>
          <w:p w:rsidR="00B14353" w:rsidRDefault="00B14353">
            <w:pPr>
              <w:jc w:val="center"/>
              <w:rPr>
                <w:rFonts w:ascii="宋体" w:hAnsi="宋体" w:cs="宋体" w:hint="eastAsia"/>
                <w:szCs w:val="21"/>
              </w:rPr>
            </w:pPr>
          </w:p>
          <w:p w:rsidR="00B14353" w:rsidRDefault="00B14353">
            <w:pPr>
              <w:jc w:val="center"/>
              <w:rPr>
                <w:rFonts w:ascii="宋体" w:hAnsi="宋体" w:cs="宋体" w:hint="eastAsia"/>
                <w:szCs w:val="21"/>
              </w:rPr>
            </w:pPr>
          </w:p>
          <w:p w:rsidR="00B14353" w:rsidRDefault="00B14353">
            <w:pPr>
              <w:rPr>
                <w:rFonts w:ascii="宋体" w:hAnsi="宋体" w:cs="宋体" w:hint="eastAsia"/>
                <w:szCs w:val="21"/>
              </w:rPr>
            </w:pPr>
            <w:r>
              <w:rPr>
                <w:rFonts w:ascii="宋体" w:hAnsi="宋体" w:cs="宋体" w:hint="eastAsia"/>
                <w:szCs w:val="21"/>
              </w:rPr>
              <w:t>北京四季海星电梯工程有限公司</w:t>
            </w:r>
          </w:p>
          <w:p w:rsidR="00B14353" w:rsidRDefault="00B14353">
            <w:pPr>
              <w:rPr>
                <w:rFonts w:ascii="宋体" w:hAnsi="宋体" w:cs="宋体"/>
                <w:szCs w:val="21"/>
              </w:rPr>
            </w:pPr>
            <w:r>
              <w:rPr>
                <w:rFonts w:ascii="宋体" w:hAnsi="宋体" w:cs="宋体" w:hint="eastAsia"/>
                <w:szCs w:val="21"/>
              </w:rPr>
              <w:t>地址：北京市丰台区金家村288号院华信大厦508A-B</w:t>
            </w:r>
          </w:p>
        </w:tc>
      </w:tr>
      <w:tr w:rsidR="00B14353" w:rsidTr="00B14353">
        <w:trPr>
          <w:gridAfter w:val="1"/>
          <w:wAfter w:w="29" w:type="dxa"/>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2</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军事博物馆（羊坊店路5号）</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gridAfter w:val="1"/>
          <w:wAfter w:w="29" w:type="dxa"/>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3</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西客站</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gridAfter w:val="1"/>
          <w:wAfter w:w="29" w:type="dxa"/>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4</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万科假日风景（丰台区小屯路）</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gridAfter w:val="1"/>
          <w:wAfter w:w="29" w:type="dxa"/>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5</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奥运村</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gridAfter w:val="1"/>
          <w:wAfter w:w="29" w:type="dxa"/>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6</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纺纺织科学研究院</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gridAfter w:val="1"/>
          <w:wAfter w:w="29" w:type="dxa"/>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7</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菲中心小区（朝阳北路管庄）</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gridAfter w:val="1"/>
          <w:wAfter w:w="29" w:type="dxa"/>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8</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枫林绿洲（西奥国际）</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gridAfter w:val="1"/>
          <w:wAfter w:w="29" w:type="dxa"/>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9</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安华北里（广渠门）</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gridAfter w:val="1"/>
          <w:wAfter w:w="29" w:type="dxa"/>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10</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国家大剧院</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gridAfter w:val="1"/>
          <w:wAfter w:w="29" w:type="dxa"/>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11</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华侨城（欢乐谷）</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gridAfter w:val="1"/>
          <w:wAfter w:w="29" w:type="dxa"/>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12</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皇家大饭店（北三环东路）</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gridAfter w:val="1"/>
          <w:wAfter w:w="29" w:type="dxa"/>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13</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金地国际中心</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gridAfter w:val="1"/>
          <w:wAfter w:w="29" w:type="dxa"/>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14</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北京航空航天大学</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gridAfter w:val="1"/>
          <w:wAfter w:w="29" w:type="dxa"/>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15</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来福士（东直门立交桥）</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gridAfter w:val="1"/>
          <w:wAfter w:w="29" w:type="dxa"/>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16</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龙湖小区</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gridAfter w:val="1"/>
          <w:wAfter w:w="29" w:type="dxa"/>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17</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马甸住宅</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gridAfter w:val="1"/>
          <w:wAfter w:w="29" w:type="dxa"/>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18</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苹果社区</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gridAfter w:val="1"/>
          <w:wAfter w:w="29" w:type="dxa"/>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19</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仁济庄园（怀柔桥梓镇）</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gridAfter w:val="1"/>
          <w:wAfter w:w="29" w:type="dxa"/>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20</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融金酒店</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gridAfter w:val="1"/>
          <w:wAfter w:w="29" w:type="dxa"/>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21</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山水蓝苇（北五环）</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gridAfter w:val="1"/>
          <w:wAfter w:w="29" w:type="dxa"/>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22</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山水文园（鸿雁桥）</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gridAfter w:val="1"/>
          <w:wAfter w:w="29" w:type="dxa"/>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23</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山水文苑（红岩路）</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gridAfter w:val="1"/>
          <w:wAfter w:w="29" w:type="dxa"/>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24</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首都机场T3航站楼</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gridAfter w:val="1"/>
          <w:wAfter w:w="29" w:type="dxa"/>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25</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首都机场生活区</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gridAfter w:val="1"/>
          <w:wAfter w:w="29" w:type="dxa"/>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26</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顺义新城</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gridAfter w:val="1"/>
          <w:wAfter w:w="29" w:type="dxa"/>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27</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台湖镇（通州塔营）</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gridAfter w:val="1"/>
          <w:wAfter w:w="29" w:type="dxa"/>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28</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东方太阳城（顺义）</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gridAfter w:val="1"/>
          <w:wAfter w:w="29" w:type="dxa"/>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29</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奥体花园小区（通县）</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lastRenderedPageBreak/>
              <w:t>30</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望京华彩公寓</w:t>
            </w:r>
          </w:p>
        </w:tc>
        <w:tc>
          <w:tcPr>
            <w:tcW w:w="2594" w:type="dxa"/>
            <w:vMerge w:val="restart"/>
            <w:tcBorders>
              <w:top w:val="single" w:sz="4" w:space="0" w:color="auto"/>
              <w:left w:val="single" w:sz="4" w:space="0" w:color="auto"/>
              <w:bottom w:val="single" w:sz="4" w:space="0" w:color="auto"/>
              <w:right w:val="single" w:sz="4" w:space="0" w:color="auto"/>
            </w:tcBorders>
            <w:vAlign w:val="center"/>
          </w:tcPr>
          <w:p w:rsidR="00B14353" w:rsidRDefault="00B14353">
            <w:pPr>
              <w:rPr>
                <w:rFonts w:ascii="宋体" w:hAnsi="宋体" w:cs="宋体"/>
                <w:szCs w:val="21"/>
              </w:rPr>
            </w:pPr>
          </w:p>
        </w:tc>
        <w:tc>
          <w:tcPr>
            <w:tcW w:w="1949" w:type="dxa"/>
            <w:gridSpan w:val="2"/>
            <w:vMerge w:val="restart"/>
            <w:tcBorders>
              <w:top w:val="single" w:sz="4" w:space="0" w:color="auto"/>
              <w:left w:val="single" w:sz="4" w:space="0" w:color="auto"/>
              <w:bottom w:val="single" w:sz="4" w:space="0" w:color="auto"/>
              <w:right w:val="single" w:sz="4" w:space="0" w:color="auto"/>
            </w:tcBorders>
            <w:vAlign w:val="center"/>
          </w:tcPr>
          <w:p w:rsidR="00B14353" w:rsidRDefault="00B14353">
            <w:pPr>
              <w:rPr>
                <w:rFonts w:ascii="宋体" w:hAnsi="宋体" w:cs="宋体"/>
                <w:szCs w:val="21"/>
              </w:rPr>
            </w:pPr>
          </w:p>
        </w:tc>
      </w:tr>
      <w:tr w:rsidR="00B14353" w:rsidTr="00B14353">
        <w:trPr>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31</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金融街人寿保险大厦</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32</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西单华威大厦</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33</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西山华府</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34</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西山庭院小区</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35</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燕莎公寓</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36</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英兰国际金融大厦（阜成门）</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37</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远洋光华国际大厦（光华路）</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trHeight w:val="420"/>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38</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中钢大厦（中关村）</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trHeight w:val="405"/>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39</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珠江国际城小区（通州）</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trHeight w:val="422"/>
        </w:trPr>
        <w:tc>
          <w:tcPr>
            <w:tcW w:w="756" w:type="dxa"/>
            <w:tcBorders>
              <w:top w:val="single" w:sz="4" w:space="0" w:color="auto"/>
              <w:left w:val="single" w:sz="4" w:space="0" w:color="auto"/>
              <w:bottom w:val="single" w:sz="4" w:space="0" w:color="auto"/>
              <w:right w:val="single" w:sz="4" w:space="0" w:color="auto"/>
            </w:tcBorders>
            <w:vAlign w:val="center"/>
            <w:hideMark/>
          </w:tcPr>
          <w:p w:rsidR="00B14353" w:rsidRDefault="00B14353">
            <w:pPr>
              <w:jc w:val="center"/>
              <w:rPr>
                <w:rFonts w:ascii="宋体" w:hAnsi="宋体" w:cs="宋体"/>
                <w:szCs w:val="21"/>
              </w:rPr>
            </w:pPr>
            <w:r>
              <w:rPr>
                <w:rFonts w:ascii="宋体" w:hAnsi="宋体" w:cs="宋体" w:hint="eastAsia"/>
                <w:szCs w:val="21"/>
              </w:rPr>
              <w:t>40</w:t>
            </w:r>
          </w:p>
        </w:tc>
        <w:tc>
          <w:tcPr>
            <w:tcW w:w="3691" w:type="dxa"/>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五棵松(301医院)</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rsidR="00B14353" w:rsidRDefault="00B14353">
            <w:pPr>
              <w:widowControl/>
              <w:jc w:val="left"/>
              <w:rPr>
                <w:rFonts w:ascii="宋体" w:hAnsi="宋体" w:cs="宋体"/>
                <w:szCs w:val="21"/>
              </w:rPr>
            </w:pPr>
          </w:p>
        </w:tc>
      </w:tr>
      <w:tr w:rsidR="00B14353" w:rsidTr="00B14353">
        <w:trPr>
          <w:trHeight w:val="420"/>
        </w:trPr>
        <w:tc>
          <w:tcPr>
            <w:tcW w:w="8990" w:type="dxa"/>
            <w:gridSpan w:val="5"/>
            <w:tcBorders>
              <w:top w:val="single" w:sz="4" w:space="0" w:color="auto"/>
              <w:left w:val="single" w:sz="4" w:space="0" w:color="auto"/>
              <w:bottom w:val="single" w:sz="4" w:space="0" w:color="auto"/>
              <w:right w:val="single" w:sz="4" w:space="0" w:color="auto"/>
            </w:tcBorders>
            <w:vAlign w:val="center"/>
            <w:hideMark/>
          </w:tcPr>
          <w:p w:rsidR="00B14353" w:rsidRDefault="00B14353">
            <w:pPr>
              <w:rPr>
                <w:rFonts w:ascii="宋体" w:hAnsi="宋体" w:cs="宋体"/>
                <w:szCs w:val="21"/>
              </w:rPr>
            </w:pPr>
            <w:r>
              <w:rPr>
                <w:rFonts w:ascii="宋体" w:hAnsi="宋体" w:cs="宋体" w:hint="eastAsia"/>
                <w:szCs w:val="21"/>
              </w:rPr>
              <w:t>说明：我公司联合通力电梯公司共同设立服务网点，派驻专人现场服务。</w:t>
            </w:r>
          </w:p>
        </w:tc>
      </w:tr>
    </w:tbl>
    <w:p w:rsidR="00B14353" w:rsidRDefault="00B14353" w:rsidP="00B14353">
      <w:pPr>
        <w:rPr>
          <w:szCs w:val="21"/>
        </w:rPr>
      </w:pPr>
    </w:p>
    <w:p w:rsidR="00B14353" w:rsidRDefault="00B14353" w:rsidP="00B14353">
      <w:pPr>
        <w:adjustRightInd w:val="0"/>
        <w:snapToGrid w:val="0"/>
        <w:spacing w:line="360" w:lineRule="auto"/>
        <w:ind w:left="720"/>
        <w:rPr>
          <w:kern w:val="0"/>
          <w:sz w:val="28"/>
          <w:szCs w:val="28"/>
        </w:rPr>
      </w:pPr>
    </w:p>
    <w:p w:rsidR="00984A08" w:rsidRPr="00B14353" w:rsidRDefault="00984A08"/>
    <w:sectPr w:rsidR="00984A08" w:rsidRPr="00B143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A08" w:rsidRDefault="00984A08" w:rsidP="00B14353">
      <w:r>
        <w:separator/>
      </w:r>
    </w:p>
  </w:endnote>
  <w:endnote w:type="continuationSeparator" w:id="1">
    <w:p w:rsidR="00984A08" w:rsidRDefault="00984A08" w:rsidP="00B143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A08" w:rsidRDefault="00984A08" w:rsidP="00B14353">
      <w:r>
        <w:separator/>
      </w:r>
    </w:p>
  </w:footnote>
  <w:footnote w:type="continuationSeparator" w:id="1">
    <w:p w:rsidR="00984A08" w:rsidRDefault="00984A08" w:rsidP="00B143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A37B66"/>
    <w:multiLevelType w:val="multilevel"/>
    <w:tmpl w:val="64A37B66"/>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7DD0656D"/>
    <w:multiLevelType w:val="multilevel"/>
    <w:tmpl w:val="7DD0656D"/>
    <w:lvl w:ilvl="0">
      <w:start w:val="3"/>
      <w:numFmt w:val="decimal"/>
      <w:lvlText w:val="%1、"/>
      <w:lvlJc w:val="left"/>
      <w:pPr>
        <w:tabs>
          <w:tab w:val="num" w:pos="720"/>
        </w:tabs>
        <w:ind w:left="720" w:hanging="720"/>
      </w:pPr>
      <w:rPr>
        <w:rFonts w:cs="Times New Roman"/>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4353"/>
    <w:rsid w:val="00984A08"/>
    <w:rsid w:val="00B143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353"/>
    <w:pPr>
      <w:widowControl w:val="0"/>
      <w:jc w:val="both"/>
    </w:pPr>
    <w:rPr>
      <w:rFonts w:ascii="Calibri" w:eastAsia="宋体" w:hAnsi="Calibri" w:cs="Times New Roman"/>
    </w:rPr>
  </w:style>
  <w:style w:type="paragraph" w:styleId="1">
    <w:name w:val="heading 1"/>
    <w:basedOn w:val="a"/>
    <w:next w:val="a"/>
    <w:link w:val="1Char"/>
    <w:uiPriority w:val="9"/>
    <w:qFormat/>
    <w:rsid w:val="00B14353"/>
    <w:pPr>
      <w:keepNext/>
      <w:keepLines/>
      <w:spacing w:before="340" w:after="330" w:line="576" w:lineRule="auto"/>
      <w:outlineLvl w:val="0"/>
    </w:pPr>
    <w:rPr>
      <w:b/>
      <w:bCs/>
      <w:kern w:val="44"/>
      <w:sz w:val="44"/>
      <w:szCs w:val="44"/>
    </w:rPr>
  </w:style>
  <w:style w:type="paragraph" w:styleId="2">
    <w:name w:val="heading 2"/>
    <w:basedOn w:val="a"/>
    <w:next w:val="a"/>
    <w:link w:val="2Char"/>
    <w:uiPriority w:val="9"/>
    <w:semiHidden/>
    <w:unhideWhenUsed/>
    <w:qFormat/>
    <w:rsid w:val="00B14353"/>
    <w:pPr>
      <w:keepNext/>
      <w:keepLines/>
      <w:spacing w:before="260" w:after="260" w:line="415" w:lineRule="auto"/>
      <w:outlineLvl w:val="1"/>
    </w:pPr>
    <w:rPr>
      <w:rFonts w:ascii="Cambria" w:hAnsi="Cambria" w:cs="宋体"/>
      <w:b/>
      <w:bCs/>
      <w:sz w:val="32"/>
      <w:szCs w:val="32"/>
    </w:rPr>
  </w:style>
  <w:style w:type="paragraph" w:styleId="3">
    <w:name w:val="heading 3"/>
    <w:basedOn w:val="a"/>
    <w:next w:val="a0"/>
    <w:link w:val="3Char"/>
    <w:semiHidden/>
    <w:unhideWhenUsed/>
    <w:qFormat/>
    <w:rsid w:val="00B14353"/>
    <w:pPr>
      <w:keepNext/>
      <w:keepLines/>
      <w:widowControl/>
      <w:tabs>
        <w:tab w:val="left" w:pos="720"/>
        <w:tab w:val="left" w:pos="2160"/>
      </w:tabs>
      <w:spacing w:before="120" w:after="120" w:line="360" w:lineRule="auto"/>
      <w:ind w:left="2160" w:hanging="360"/>
      <w:jc w:val="center"/>
      <w:outlineLvl w:val="2"/>
    </w:pPr>
    <w:rPr>
      <w:rFonts w:ascii="Times New Roman" w:hAnsi="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B143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B14353"/>
    <w:rPr>
      <w:sz w:val="18"/>
      <w:szCs w:val="18"/>
    </w:rPr>
  </w:style>
  <w:style w:type="paragraph" w:styleId="a5">
    <w:name w:val="footer"/>
    <w:basedOn w:val="a"/>
    <w:link w:val="Char0"/>
    <w:uiPriority w:val="99"/>
    <w:semiHidden/>
    <w:unhideWhenUsed/>
    <w:rsid w:val="00B14353"/>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B14353"/>
    <w:rPr>
      <w:sz w:val="18"/>
      <w:szCs w:val="18"/>
    </w:rPr>
  </w:style>
  <w:style w:type="character" w:customStyle="1" w:styleId="1Char">
    <w:name w:val="标题 1 Char"/>
    <w:basedOn w:val="a1"/>
    <w:link w:val="1"/>
    <w:uiPriority w:val="9"/>
    <w:rsid w:val="00B14353"/>
    <w:rPr>
      <w:rFonts w:ascii="Calibri" w:eastAsia="宋体" w:hAnsi="Calibri" w:cs="Times New Roman"/>
      <w:b/>
      <w:bCs/>
      <w:kern w:val="44"/>
      <w:sz w:val="44"/>
      <w:szCs w:val="44"/>
    </w:rPr>
  </w:style>
  <w:style w:type="character" w:customStyle="1" w:styleId="2Char">
    <w:name w:val="标题 2 Char"/>
    <w:basedOn w:val="a1"/>
    <w:link w:val="2"/>
    <w:uiPriority w:val="9"/>
    <w:semiHidden/>
    <w:rsid w:val="00B14353"/>
    <w:rPr>
      <w:rFonts w:ascii="Cambria" w:eastAsia="宋体" w:hAnsi="Cambria" w:cs="宋体"/>
      <w:b/>
      <w:bCs/>
      <w:sz w:val="32"/>
      <w:szCs w:val="32"/>
    </w:rPr>
  </w:style>
  <w:style w:type="character" w:customStyle="1" w:styleId="3Char">
    <w:name w:val="标题 3 Char"/>
    <w:basedOn w:val="a1"/>
    <w:link w:val="3"/>
    <w:semiHidden/>
    <w:rsid w:val="00B14353"/>
    <w:rPr>
      <w:rFonts w:ascii="Times New Roman" w:eastAsia="宋体" w:hAnsi="Times New Roman" w:cs="Times New Roman"/>
      <w:b/>
      <w:kern w:val="0"/>
      <w:sz w:val="32"/>
      <w:szCs w:val="20"/>
    </w:rPr>
  </w:style>
  <w:style w:type="character" w:styleId="a6">
    <w:name w:val="Hyperlink"/>
    <w:basedOn w:val="a1"/>
    <w:uiPriority w:val="99"/>
    <w:semiHidden/>
    <w:unhideWhenUsed/>
    <w:rsid w:val="00B14353"/>
    <w:rPr>
      <w:color w:val="0000FF"/>
      <w:u w:val="single"/>
    </w:rPr>
  </w:style>
  <w:style w:type="character" w:styleId="a7">
    <w:name w:val="FollowedHyperlink"/>
    <w:basedOn w:val="a1"/>
    <w:uiPriority w:val="99"/>
    <w:semiHidden/>
    <w:unhideWhenUsed/>
    <w:rsid w:val="00B14353"/>
    <w:rPr>
      <w:color w:val="800080" w:themeColor="followedHyperlink"/>
      <w:u w:val="single"/>
    </w:rPr>
  </w:style>
  <w:style w:type="paragraph" w:styleId="a0">
    <w:name w:val="Normal Indent"/>
    <w:basedOn w:val="a"/>
    <w:uiPriority w:val="99"/>
    <w:semiHidden/>
    <w:unhideWhenUsed/>
    <w:rsid w:val="00B14353"/>
    <w:pPr>
      <w:ind w:firstLineChars="200" w:firstLine="420"/>
    </w:pPr>
  </w:style>
  <w:style w:type="paragraph" w:styleId="10">
    <w:name w:val="toc 1"/>
    <w:basedOn w:val="a"/>
    <w:next w:val="a"/>
    <w:autoRedefine/>
    <w:uiPriority w:val="39"/>
    <w:semiHidden/>
    <w:unhideWhenUsed/>
    <w:rsid w:val="00B14353"/>
  </w:style>
  <w:style w:type="paragraph" w:styleId="20">
    <w:name w:val="toc 2"/>
    <w:basedOn w:val="a"/>
    <w:next w:val="a"/>
    <w:autoRedefine/>
    <w:uiPriority w:val="39"/>
    <w:semiHidden/>
    <w:unhideWhenUsed/>
    <w:rsid w:val="00B14353"/>
    <w:pPr>
      <w:ind w:leftChars="200" w:left="420"/>
    </w:pPr>
  </w:style>
  <w:style w:type="paragraph" w:styleId="30">
    <w:name w:val="toc 3"/>
    <w:basedOn w:val="a"/>
    <w:next w:val="a"/>
    <w:autoRedefine/>
    <w:uiPriority w:val="39"/>
    <w:semiHidden/>
    <w:unhideWhenUsed/>
    <w:rsid w:val="00B14353"/>
    <w:pPr>
      <w:ind w:leftChars="400" w:left="840"/>
    </w:pPr>
  </w:style>
  <w:style w:type="paragraph" w:styleId="a8">
    <w:name w:val="Body Text"/>
    <w:basedOn w:val="a"/>
    <w:link w:val="Char1"/>
    <w:semiHidden/>
    <w:unhideWhenUsed/>
    <w:rsid w:val="00B14353"/>
    <w:pPr>
      <w:spacing w:after="120"/>
    </w:pPr>
  </w:style>
  <w:style w:type="character" w:customStyle="1" w:styleId="Char2">
    <w:name w:val="正文文本 Char"/>
    <w:basedOn w:val="a1"/>
    <w:link w:val="a8"/>
    <w:semiHidden/>
    <w:rsid w:val="00B14353"/>
    <w:rPr>
      <w:rFonts w:ascii="Calibri" w:eastAsia="宋体" w:hAnsi="Calibri" w:cs="Times New Roman"/>
    </w:rPr>
  </w:style>
  <w:style w:type="character" w:customStyle="1" w:styleId="Char1">
    <w:name w:val="正文文本 Char1"/>
    <w:basedOn w:val="a1"/>
    <w:link w:val="a8"/>
    <w:semiHidden/>
    <w:locked/>
    <w:rsid w:val="00B14353"/>
    <w:rPr>
      <w:rFonts w:ascii="Calibri" w:eastAsia="宋体" w:hAnsi="Calibri" w:cs="Times New Roman"/>
    </w:rPr>
  </w:style>
  <w:style w:type="table" w:styleId="a9">
    <w:name w:val="Table Grid"/>
    <w:basedOn w:val="a2"/>
    <w:uiPriority w:val="59"/>
    <w:rsid w:val="00B14353"/>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Char3"/>
    <w:uiPriority w:val="99"/>
    <w:semiHidden/>
    <w:unhideWhenUsed/>
    <w:rsid w:val="00B14353"/>
    <w:rPr>
      <w:sz w:val="18"/>
      <w:szCs w:val="18"/>
    </w:rPr>
  </w:style>
  <w:style w:type="character" w:customStyle="1" w:styleId="Char3">
    <w:name w:val="批注框文本 Char"/>
    <w:basedOn w:val="a1"/>
    <w:link w:val="aa"/>
    <w:uiPriority w:val="99"/>
    <w:semiHidden/>
    <w:rsid w:val="00B1435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209092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WANGWE~1\AppData\Local\Temp\DJWebOffice\~dj39E9.tmp" TargetMode="External"/><Relationship Id="rId13" Type="http://schemas.openxmlformats.org/officeDocument/2006/relationships/hyperlink" Target="file:///C:\Users\WANGWE~1\AppData\Local\Temp\DJWebOffice\~dj39E9.tmp" TargetMode="External"/><Relationship Id="rId18" Type="http://schemas.openxmlformats.org/officeDocument/2006/relationships/hyperlink" Target="file:///C:\Users\WANGWE~1\AppData\Local\Temp\DJWebOffice\~dj39E9.tmp" TargetMode="Externa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file:///C:\Users\WANGWE~1\AppData\Local\Temp\DJWebOffice\~dj39E9.tmp" TargetMode="External"/><Relationship Id="rId12" Type="http://schemas.openxmlformats.org/officeDocument/2006/relationships/hyperlink" Target="file:///C:\Users\WANGWE~1\AppData\Local\Temp\DJWebOffice\~dj39E9.tmp" TargetMode="External"/><Relationship Id="rId17" Type="http://schemas.openxmlformats.org/officeDocument/2006/relationships/hyperlink" Target="file:///C:\Users\WANGWE~1\AppData\Local\Temp\DJWebOffice\~dj39E9.tmp" TargetMode="External"/><Relationship Id="rId2" Type="http://schemas.openxmlformats.org/officeDocument/2006/relationships/styles" Target="styles.xml"/><Relationship Id="rId16" Type="http://schemas.openxmlformats.org/officeDocument/2006/relationships/hyperlink" Target="file:///C:\Users\WANGWE~1\AppData\Local\Temp\DJWebOffice\~dj39E9.tmp" TargetMode="External"/><Relationship Id="rId20"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WANGWE~1\AppData\Local\Temp\DJWebOffice\~dj39E9.tmp" TargetMode="External"/><Relationship Id="rId5" Type="http://schemas.openxmlformats.org/officeDocument/2006/relationships/footnotes" Target="footnotes.xml"/><Relationship Id="rId15" Type="http://schemas.openxmlformats.org/officeDocument/2006/relationships/hyperlink" Target="file:///C:\Users\WANGWE~1\AppData\Local\Temp\DJWebOffice\~dj39E9.tmp" TargetMode="External"/><Relationship Id="rId23" Type="http://schemas.openxmlformats.org/officeDocument/2006/relationships/theme" Target="theme/theme1.xml"/><Relationship Id="rId10" Type="http://schemas.openxmlformats.org/officeDocument/2006/relationships/hyperlink" Target="file:///C:\Users\WANGWE~1\AppData\Local\Temp\DJWebOffice\~dj39E9.tmp" TargetMode="External"/><Relationship Id="rId19" Type="http://schemas.openxmlformats.org/officeDocument/2006/relationships/hyperlink" Target="file:///C:\Users\WANGWE~1\AppData\Local\Temp\DJWebOffice\~dj39E9.tmp" TargetMode="External"/><Relationship Id="rId4" Type="http://schemas.openxmlformats.org/officeDocument/2006/relationships/webSettings" Target="webSettings.xml"/><Relationship Id="rId9" Type="http://schemas.openxmlformats.org/officeDocument/2006/relationships/hyperlink" Target="file:///C:\Users\WANGWE~1\AppData\Local\Temp\DJWebOffice\~dj39E9.tmp" TargetMode="External"/><Relationship Id="rId14" Type="http://schemas.openxmlformats.org/officeDocument/2006/relationships/hyperlink" Target="file:///C:\Users\WANGWE~1\AppData\Local\Temp\DJWebOffice\~dj39E9.tmp"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2215</Words>
  <Characters>12628</Characters>
  <Application>Microsoft Office Word</Application>
  <DocSecurity>0</DocSecurity>
  <Lines>105</Lines>
  <Paragraphs>29</Paragraphs>
  <ScaleCrop>false</ScaleCrop>
  <Company/>
  <LinksUpToDate>false</LinksUpToDate>
  <CharactersWithSpaces>14814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wangwenze</dc:creator>
  <cp:keywords/>
  <dc:description/>
  <cp:lastModifiedBy>wangwenze</cp:lastModifiedBy>
  <cp:revision>2</cp:revision>
  <dcterms:created xsi:type="dcterms:W3CDTF">2016-08-30T01:54:00Z</dcterms:created>
  <dcterms:modified xsi:type="dcterms:W3CDTF">2016-08-30T01:54:00Z</dcterms:modified>
</cp:coreProperties>
</file>