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79E" w:rsidRDefault="00526C91" w:rsidP="00526C91">
      <w:pPr>
        <w:jc w:val="center"/>
        <w:rPr>
          <w:rFonts w:ascii="方正小标宋简体" w:eastAsia="方正小标宋简体" w:hAnsi="仿宋" w:cs="宋体" w:hint="eastAsia"/>
          <w:kern w:val="0"/>
          <w:sz w:val="28"/>
          <w:szCs w:val="28"/>
        </w:rPr>
      </w:pPr>
      <w:r w:rsidRPr="00526C91">
        <w:rPr>
          <w:rFonts w:ascii="方正小标宋简体" w:eastAsia="方正小标宋简体" w:hAnsi="仿宋" w:cs="宋体" w:hint="eastAsia"/>
          <w:kern w:val="0"/>
          <w:sz w:val="28"/>
          <w:szCs w:val="28"/>
        </w:rPr>
        <w:t>第1包成交供应商名单及报价</w:t>
      </w:r>
    </w:p>
    <w:p w:rsidR="00526C91" w:rsidRPr="00526C91" w:rsidRDefault="00526C91" w:rsidP="00526C91">
      <w:pPr>
        <w:jc w:val="center"/>
        <w:rPr>
          <w:rFonts w:ascii="方正小标宋简体" w:eastAsia="方正小标宋简体" w:hint="eastAsia"/>
        </w:rPr>
      </w:pPr>
    </w:p>
    <w:tbl>
      <w:tblPr>
        <w:tblW w:w="0" w:type="auto"/>
        <w:tblInd w:w="-34" w:type="dxa"/>
        <w:tblLook w:val="04A0"/>
      </w:tblPr>
      <w:tblGrid>
        <w:gridCol w:w="788"/>
        <w:gridCol w:w="3533"/>
        <w:gridCol w:w="6253"/>
        <w:gridCol w:w="1528"/>
        <w:gridCol w:w="950"/>
        <w:gridCol w:w="1253"/>
      </w:tblGrid>
      <w:tr w:rsidR="00526C91" w:rsidRPr="00526C91" w:rsidTr="000C3C97">
        <w:trPr>
          <w:trHeight w:val="2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编号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供应商名称</w:t>
            </w:r>
          </w:p>
        </w:tc>
        <w:tc>
          <w:tcPr>
            <w:tcW w:w="6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C91" w:rsidRPr="00526C91" w:rsidRDefault="00526C91" w:rsidP="000C3C9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地址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联系方式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报价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是否小微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华审（北京）工程造价咨询有限公司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北京市海淀区阜成路58号新洲商务大厦203室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13051191050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0.318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京诚博产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工程项目管理有限公司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北京市西城区德外大街乙10号泰富大厦9层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13910104494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中金工程咨询（北京）有限责任公司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北京市海淀区西三环北路21号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久凌大厦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南楼15层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18612009951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0.38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北京中天恒达工程咨询有限责任公司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北京海淀区中关村南大街17号韦伯时代中心C座2308室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17718398976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0.474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苏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世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建设管理集团有限公司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南京经济技术开发区恒泰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路汇智科技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园B2栋13层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18601196816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北京兴中海建工程造价咨询有限公司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北京市东城区建国门内大街28号D座8层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13718637643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7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北京永拓工程咨询股份有限公司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北京市朝阳区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关东店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北街1号2号楼11层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13681297622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8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北京中诚正信工程咨询有限公司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北京市海淀区马甸东路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17号金澳国际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写字楼5层509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17600098016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0.58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9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天津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广正测通工程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造价咨询有限公司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天津市和平区五大道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街君隆广场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1、2号楼南京路85号1601-2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18622631040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0.49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方大国际工程咨询股份有限公司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郑州市金水区杨金路中段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牛顿国际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A座9楼982号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18518678810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0.58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11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北京双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圆工程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咨询监理有限公司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北京市海淀区中关村大街27号中关村大厦10层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18811041013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0.58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12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青矩工程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顾问有限公司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北京市海淀区车公庄西路乙19号华通大厦B座二层205室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18612689957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0.57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13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致同（北京）工程造价咨询有限责任公司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北京市西城区车公庄大街9号院5号楼1301室（德胜园区）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15733152752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0.616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14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天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健工程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北京市丰台区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大成路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6号院1号楼2216室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18601007914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北京中建源建筑工程管理有限公司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阜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外大街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37号国侨宾馆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16619781657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16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北京欣达益咨询有限公司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北京市朝阳区东土城路12号院3号楼17层1702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18910859570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0.625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17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华寅工程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造价咨询有限公司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北京市西城区北三环中路甲29号院2号楼9层A－902（德胜园区）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18618465700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18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咨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华源（北京）咨询有限公司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北京市海淀区西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三旗育新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花园小区2号楼3层329室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13204720727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0.57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19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北京金马威工程咨询有限公司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海淀区北三环西路32号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恒润中心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13520389517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0.58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20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北京广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达精捷信工程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北京市海淀区永定路88号长银大厦7B01室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15603650865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21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建银工程咨询有限责任公司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北京市海淀区西三环北路甲2号院2号楼6、7层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18911798710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0.482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22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中证天通（北京）工程管理咨询有限公司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北京市海淀区西直门北大街</w:t>
            </w:r>
            <w:bookmarkStart w:id="0" w:name="_GoBack"/>
            <w:bookmarkEnd w:id="0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甲43号1号楼13层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18813146510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0.58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23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北京维公工程项目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北京市东城区崇文门外大街44号大康大厦5层518室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13718839351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0.668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24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国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咨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辽宁省大连市沙河口区太原街76-5号1层2层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15998481317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25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北京双信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联工程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造价咨询事务所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北京市通州区富力运河十号B02号楼1417室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18910638729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26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北京国贸精诚工程管理有限公司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北京朝阳区双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惠苑甲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5号A座207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13511039895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27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永明项目管理有限公司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陕西省西安市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沣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东新城征和四路2168号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沣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东自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贸产业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园一期内1号楼4层及2号楼2-4层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18513530255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0.55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28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北京圣华安咨询有限公司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朝阳区望京西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路48号院8号楼2层12号商业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13521920996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0.5762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29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北京泛华国金工程咨询有限公司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区阜外亮甲店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1号恩济西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园产业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园16号楼A座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13691403645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30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华审金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建国际工程项目管理有限公司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北京市西城区新街口外大街8号金丰和C座607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18516805206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31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山东中大汇通工程咨询有限公司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山东省济南市历下区解放东路3号金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宇大厦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东楼607室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17863864647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0.636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32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上海大华工程造价咨询有限公司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上海市黄浦区汉口路398号22楼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18611757185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33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北京瑞驰菲思工程咨询有限责任公司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北京市朝阳区五里桥二街2号院6号楼1435室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13522457208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34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华春建设工程项目管理有限责任公司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北京市西城区南滨河路27号贵都国际中心A座1607室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13947060007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35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北京金和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通工程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北京市海淀区三里河路17号14层1409室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13611379581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36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中博信工程项目管理（北京）有限公司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北京市朝阳区八里庄西里100号住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邦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2000商务中心1号楼B座1108室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18511176341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37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信永中和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工程管理有限公司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北京市东城区朝阳门北大街8号富华大厦A座16层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13801363990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0.685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38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北京华建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审工程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造价咨询事务所有限公司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北京市海淀区西直门北大街甲43号金运大厦B座16层南区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13121070157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0.59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39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中审世纪工程造价咨询（北京）有限公司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北京市海淀区复兴路47号天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行建商务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大厦22层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17610580320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0.628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40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华采招标集团有限公司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北京市丰台区广安路9号院6号楼1518室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17600030417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41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国信国际工程咨询集团股份有限公司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海淀区首体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南路22号楼10层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15652786616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42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北京恒达信远咨询有限责任公司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北京市丰台区莲花池西里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11号院联华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世纪写字楼412室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15901462328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43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北京宝辰工程管理股份有限公司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南四环西路188号总部及第六区16号楼6层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18515585455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44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北京太和华典工程咨询有限公司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北京市海淀区西直门北大街甲43号1幢908室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15810218220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0.624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45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北京华清技科工程管理有限公司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海淀区学清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路8号科技财富中心B座1501室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15001327119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46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中京华（北京）工程咨询有限公司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北京市海淀区复兴路12号43号楼三层308室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18513509321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0.572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47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建壮咨询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北京市丰台区莲花池西里10号路桥大厦7层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13699203292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48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北京国金工程投资咨询有限公司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北京市丰台区万丰路316号万开中心B座612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18210060192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49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北京典方建设工程咨询有限公司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北京市怀柔区渤海镇环镇路80号202室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18801367794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0.706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50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中正信咨询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集团有限公司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紫竹院路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广源闸5号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三层302.303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13381131018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51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北京永达信工程咨询有限公司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北京市朝阳区大郊亭中街2号院5号楼18B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15110095090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52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北京中润达工程咨询有限公司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北京市丰台区宋家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庄交通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枢纽四层三区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13439442535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0.668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53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北京诚和工程造价事务所有限公司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北京市海淀区北沙沟108号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景熙国际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大厦207、208室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13717547761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54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中国建设银行股份有限公司北京市分行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北京市西城区宣武门西大街28号楼大城广场4门8门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13910531727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55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北京远东工程项目管理有限公司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北京市西城区广义街5号9层3-902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18518907266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56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北京荣广盛工程管理有限公司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北京市海淀区知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春路丙18号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1号楼2层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18510626651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57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广州菲达建筑咨询有限公司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广州市越秀区广州大道中289号新闻中心B座19楼全层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13570964235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58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北京求实工程管理有限公司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北京市西城区北展北街华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远企业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号17号楼10层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15010296727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59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北京建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友工程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造价咨询有限公司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丰台区丰北路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甲79号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冠京大厦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811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19903761778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60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北京一睦虹工程咨询有限公司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北京市通州区宋庄镇通怀路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后夏公庄东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商业楼11号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15801000816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61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北京中一鼎合工程管理有限公司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北京市丰台区南四环西路128号诺德中心2号楼5层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18846763790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62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北京明安建设项目管理有限公司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北京市朝阳区安华西里1区1号楼3层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18210591403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63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北京京城招建设工程咨询有限公司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北京市海淀区成府路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28号优盛大厦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D座1701室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15210941914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64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北京北卫旭博工程咨询有限公司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北京市丰台区丰台北路32号8幢8101室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15713711865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0.58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65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中晨工程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丰台区开阳路一号501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15313878787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66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北京中瑞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岳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华工程管理咨询有限公司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北京市西城区金融大街35号815室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18108279953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67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北京建智达工程管理股份有限公司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北京市怀柔区渤海镇怀沙路536号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18065043415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0.705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68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北京志友通达工程造价咨询有限公司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北京市海淀区西三环北路89号9层A-01-1室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13439662400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69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展创丰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华工程项目管理有限公司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北京市朝阳区劲松九区广和南里八条一号一幢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18811018171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70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北京恒成百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利工程项目管理有限公司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北京市朝阳区南湖东园122楼14层北区1701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15810850964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71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汉腾工程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顾问有限公司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石景山路54号院4号楼8层801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13426082583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72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北京新大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信工程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造价咨询有限公司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北京市海淀区莲花池东路31号中裕世纪大酒店写字楼A605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13301163556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0.52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73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立信中德勤（北京）工程咨询有限公司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北京市海淀区莲花池东路53号瑞海大厦7层739-741室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18810240789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0.7589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74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内蒙古瑞德项目管理有限责任公司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呼和浩特市赛罕区敕勒川大街绿地蓝海B座706室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15947415315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0.536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75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北京京园诚得信工程管理有限公司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昌平区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科技园区昌盛路12号院9号楼-1至3层101内202-206室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17611671326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76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北京中燕通华工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程咨询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昌平区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振兴路35号院1号楼2层238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18511077976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77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内蒙古慧城工程管理咨询有限公司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内蒙古包头稀土高新区富强南路以西友谊大街以南金荣财富中心B1105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15848289575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0.48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78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北京明鉴同建工程管理有限公司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北京市顺义区仁和地区顺通路西侧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13501202190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79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北京捷迅通力工程咨询有限公司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大兴区金华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寺东路2号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13910399423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80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内蒙古正理工程造价咨询有限责任公司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赛罕区大学东路蒙吉利商住区12号楼4层2043室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15034961600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81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北京中威正平工程造价咨询有限公司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北京市丰台区南四环西路128号诺德中心2号楼713室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13910719403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82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国融兴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华工程项目管理有限公司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北京市西城区裕民路18号19层2011-3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15030459887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83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中竞发工程管理咨询有限公司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西四环中路16号院2号楼3层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13811668001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84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中机中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电设计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研究院有限公司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海淀区首体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南路9号中国电工大厦8层01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13683189439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85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北京市京发时代工程咨询有限公司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北京市,市辖区,东城区,崇文门外大街90号307房间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13910321906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86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中兴华海诚工程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造价咨询有限公司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北京市海淀区莲花池西路16号金鑫大厦A座318室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15811348512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0.43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87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中瑞华建工程项目管理（北京）有限公司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北京市海淀区西直门北大街32号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枫蓝国际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中心A座1604室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15844061413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88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磊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工程造价咨询有限责任公司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阜成门外大街1号四川大厦东楼18层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18301563829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89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中兴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铂码工程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海淀区西四环中路16号院7号楼15层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13701241303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0.644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90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泽熙工程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造价咨询有限公司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北京市西城区南滨河路27号贵都国际中心A座1604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17710579196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0.688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91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建经投资咨询有限公司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浙江省杭州市建国北路586号401室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15757182382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92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天津市兴业工程造价咨询有限责任公司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华苑产业区物华道2号海泰火炬创业园A座4-19室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18892243781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93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北京华中北方工程管理有限公司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北京市朝阳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区豆各庄黄厂西路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1号A1栋三层378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18611265100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94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华联世纪工程咨询股份有限公司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广州市越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秀区盘福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路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国后街自编1号6-8层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15001190112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95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中联五洲国际工程管理有限公司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石家庄裕华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区谈固大街槐安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路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交口宝翠商务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A座1005室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18713167858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96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北京维尔京工程造价咨询有限公司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阜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石路166号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泽洋大厦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13810147662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97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德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汇工程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管理（北京）有限公司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北京市丰台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区汽车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博物馆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东路盈坤世纪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G座 702-705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18610004169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98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中深泰项目管理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东四北大街265号-1至1层管理用房—402号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15130181202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99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中审华国际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工程咨询（北京）有限公司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北京市西城区百万庄大街22号院2号楼8层801号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13911994770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0.55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100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北京百量衡工程咨询有限公司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菜市口南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大街儒福里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40号南楼一层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13683029123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0.64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101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中鸿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信工程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北京市房山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区卓秀北街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8号院1号楼11层1102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18710137001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江苏新时代工程项目管理有限公司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连云港市海州区朝阳东路36号凤凰大厦20层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18301558258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103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北京丰利兴工程管理有限公司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北京市朝阳区来广营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西路国创产业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园6号楼3层3008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13811714009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0.75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104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中德华建（北京）国际工程技术有限公司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北京市海淀区紫竹院路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广源闸5号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3层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15810262374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否</w:t>
            </w:r>
          </w:p>
        </w:tc>
      </w:tr>
      <w:tr w:rsidR="00526C91" w:rsidRPr="00526C91" w:rsidTr="000C3C97">
        <w:trPr>
          <w:trHeight w:val="270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105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北京华源信工程咨询有限公司</w:t>
            </w:r>
          </w:p>
        </w:tc>
        <w:tc>
          <w:tcPr>
            <w:tcW w:w="6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北京市丰台区</w:t>
            </w:r>
            <w:proofErr w:type="gramStart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马家堡路180号</w:t>
            </w:r>
            <w:proofErr w:type="gramEnd"/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1006室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18501235209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0.8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C91" w:rsidRPr="00526C91" w:rsidRDefault="00526C91" w:rsidP="000C3C97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526C91">
              <w:rPr>
                <w:rFonts w:ascii="宋体" w:eastAsia="宋体" w:hAnsi="宋体" w:cs="宋体" w:hint="eastAsia"/>
                <w:kern w:val="0"/>
                <w:sz w:val="22"/>
              </w:rPr>
              <w:t>是</w:t>
            </w:r>
          </w:p>
        </w:tc>
      </w:tr>
    </w:tbl>
    <w:p w:rsidR="00526C91" w:rsidRPr="00526C91" w:rsidRDefault="00526C91"/>
    <w:sectPr w:rsidR="00526C91" w:rsidRPr="00526C91" w:rsidSect="00385AD6">
      <w:pgSz w:w="16838" w:h="11906" w:orient="landscape"/>
      <w:pgMar w:top="1134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E25" w:rsidRDefault="00B81E25" w:rsidP="00126013">
      <w:r>
        <w:separator/>
      </w:r>
    </w:p>
  </w:endnote>
  <w:endnote w:type="continuationSeparator" w:id="0">
    <w:p w:rsidR="00B81E25" w:rsidRDefault="00B81E25" w:rsidP="00126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E25" w:rsidRDefault="00B81E25" w:rsidP="00126013">
      <w:r>
        <w:separator/>
      </w:r>
    </w:p>
  </w:footnote>
  <w:footnote w:type="continuationSeparator" w:id="0">
    <w:p w:rsidR="00B81E25" w:rsidRDefault="00B81E25" w:rsidP="001260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4914"/>
    <w:rsid w:val="00117CA5"/>
    <w:rsid w:val="00126013"/>
    <w:rsid w:val="001E4CDD"/>
    <w:rsid w:val="00385AD6"/>
    <w:rsid w:val="00526C91"/>
    <w:rsid w:val="00B81E25"/>
    <w:rsid w:val="00BC617E"/>
    <w:rsid w:val="00BE079E"/>
    <w:rsid w:val="00D56432"/>
    <w:rsid w:val="00E84914"/>
    <w:rsid w:val="00F12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17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C61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C617E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BC617E"/>
    <w:pPr>
      <w:ind w:firstLineChars="200" w:firstLine="420"/>
    </w:pPr>
  </w:style>
  <w:style w:type="character" w:styleId="a4">
    <w:name w:val="Hyperlink"/>
    <w:basedOn w:val="a0"/>
    <w:uiPriority w:val="99"/>
    <w:semiHidden/>
    <w:unhideWhenUsed/>
    <w:rsid w:val="00E8491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84914"/>
    <w:rPr>
      <w:color w:val="800080"/>
      <w:u w:val="single"/>
    </w:rPr>
  </w:style>
  <w:style w:type="paragraph" w:customStyle="1" w:styleId="font5">
    <w:name w:val="font5"/>
    <w:basedOn w:val="a"/>
    <w:rsid w:val="00E849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rsid w:val="00E849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4">
    <w:name w:val="xl64"/>
    <w:basedOn w:val="a"/>
    <w:rsid w:val="00E849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"/>
    <w:rsid w:val="00E84914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E849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E849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E84914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32"/>
      <w:szCs w:val="32"/>
    </w:rPr>
  </w:style>
  <w:style w:type="paragraph" w:styleId="a6">
    <w:name w:val="header"/>
    <w:basedOn w:val="a"/>
    <w:link w:val="Char"/>
    <w:uiPriority w:val="99"/>
    <w:semiHidden/>
    <w:unhideWhenUsed/>
    <w:rsid w:val="001260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126013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1260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12601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17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C61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C617E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BC617E"/>
    <w:pPr>
      <w:ind w:firstLineChars="200" w:firstLine="420"/>
    </w:pPr>
  </w:style>
  <w:style w:type="character" w:styleId="a4">
    <w:name w:val="Hyperlink"/>
    <w:basedOn w:val="a0"/>
    <w:uiPriority w:val="99"/>
    <w:semiHidden/>
    <w:unhideWhenUsed/>
    <w:rsid w:val="00E8491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84914"/>
    <w:rPr>
      <w:color w:val="800080"/>
      <w:u w:val="single"/>
    </w:rPr>
  </w:style>
  <w:style w:type="paragraph" w:customStyle="1" w:styleId="font5">
    <w:name w:val="font5"/>
    <w:basedOn w:val="a"/>
    <w:rsid w:val="00E849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rsid w:val="00E849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4">
    <w:name w:val="xl64"/>
    <w:basedOn w:val="a"/>
    <w:rsid w:val="00E849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5">
    <w:name w:val="xl65"/>
    <w:basedOn w:val="a"/>
    <w:rsid w:val="00E84914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E849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E849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E84914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4</Pages>
  <Words>967</Words>
  <Characters>5518</Characters>
  <Application>Microsoft Office Word</Application>
  <DocSecurity>0</DocSecurity>
  <Lines>45</Lines>
  <Paragraphs>12</Paragraphs>
  <ScaleCrop>false</ScaleCrop>
  <Company/>
  <LinksUpToDate>false</LinksUpToDate>
  <CharactersWithSpaces>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</dc:creator>
  <cp:lastModifiedBy>dupeng</cp:lastModifiedBy>
  <cp:revision>5</cp:revision>
  <dcterms:created xsi:type="dcterms:W3CDTF">2021-02-19T00:51:00Z</dcterms:created>
  <dcterms:modified xsi:type="dcterms:W3CDTF">2021-02-19T09:52:00Z</dcterms:modified>
</cp:coreProperties>
</file>