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B5B" w:rsidRPr="00C67B4A" w:rsidRDefault="00A16B5B" w:rsidP="00A16B5B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A16B5B">
        <w:rPr>
          <w:rFonts w:ascii="Times New Roman" w:eastAsia="仿宋_GB2312" w:hAnsi="Times New Roman" w:cs="Times New Roman" w:hint="eastAsia"/>
          <w:sz w:val="32"/>
          <w:szCs w:val="32"/>
        </w:rPr>
        <w:t>广州市至盛冠美家具有限公司</w:t>
      </w:r>
      <w:bookmarkStart w:id="0" w:name="_GoBack"/>
      <w:bookmarkEnd w:id="0"/>
    </w:p>
    <w:p w:rsidR="00A16B5B" w:rsidRDefault="00A16B5B" w:rsidP="00A16B5B"/>
    <w:tbl>
      <w:tblPr>
        <w:tblW w:w="15330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792"/>
        <w:gridCol w:w="1218"/>
        <w:gridCol w:w="2759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）</w:t>
            </w:r>
          </w:p>
        </w:tc>
        <w:tc>
          <w:tcPr>
            <w:tcW w:w="7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2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A16B5B" w:rsidTr="00A16B5B">
        <w:trPr>
          <w:trHeight w:val="2820"/>
          <w:jc w:val="center"/>
        </w:trPr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办公室家具</w:t>
            </w:r>
          </w:p>
        </w:tc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桌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类</w:t>
            </w:r>
          </w:p>
        </w:tc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办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公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桌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（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有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副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台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）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主台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2200*1100*760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副台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1400*550*660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（司局级）</w:t>
            </w:r>
          </w:p>
        </w:tc>
        <w:tc>
          <w:tcPr>
            <w:tcW w:w="7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基材：台面选用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福人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品牌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E1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级环保中密度纤维人造板，游离甲醛释放量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0.025mg/m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，其他部位选用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江西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大亚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品牌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E1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级环保刨花板，甲醛释放量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0.020mg/m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；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面材：台面，双面贴一级天然木皮（包括胡桃木、樱桃木等），木皮厚度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≥0.6mm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，木皮宽度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≥200mm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封边：台面使用与</w:t>
            </w:r>
            <w:proofErr w:type="gramStart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楸</w:t>
            </w:r>
            <w:proofErr w:type="gramEnd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木</w:t>
            </w:r>
            <w:r>
              <w:rPr>
                <w:rFonts w:ascii="Times New Roman" w:cs="Times New Roman"/>
                <w:kern w:val="0"/>
                <w:sz w:val="20"/>
                <w:szCs w:val="20"/>
              </w:rPr>
              <w:t>\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西南桦木封边；</w:t>
            </w:r>
            <w:proofErr w:type="gramStart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封边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条</w:t>
            </w:r>
            <w:proofErr w:type="gramEnd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厚度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≥6mm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，木材含水率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8%-12%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。走线孔内缘及隐蔽部位全部做封闭处理；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油漆：采用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嘉宝莉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品牌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优质水性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漆，台面漆膜理化性能达到国际要求，硬度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≥2</w:t>
            </w:r>
            <w:r>
              <w:rPr>
                <w:rFonts w:ascii="Times New Roman" w:cs="Times New Roman"/>
                <w:kern w:val="0"/>
                <w:sz w:val="20"/>
                <w:szCs w:val="20"/>
              </w:rPr>
              <w:t>H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hint="eastAsia"/>
                <w:color w:val="000000"/>
                <w:sz w:val="20"/>
                <w:szCs w:val="20"/>
              </w:rPr>
              <w:t>胶粘剂：采用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“</w:t>
            </w:r>
            <w:r>
              <w:rPr>
                <w:rFonts w:ascii="Times New Roman" w:cs="Times New Roman" w:hint="eastAsia"/>
                <w:color w:val="000000"/>
                <w:sz w:val="20"/>
                <w:szCs w:val="20"/>
              </w:rPr>
              <w:t>永特耐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”</w:t>
            </w:r>
            <w:r>
              <w:rPr>
                <w:rFonts w:ascii="Times New Roman" w:cs="Times New Roman" w:hint="eastAsia"/>
                <w:color w:val="000000"/>
                <w:sz w:val="20"/>
                <w:szCs w:val="20"/>
              </w:rPr>
              <w:t>品牌优质环保胶粘剂，苯含量＜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  <w:r>
              <w:rPr>
                <w:rFonts w:ascii="Times New Roman" w:cs="Times New Roman" w:hint="eastAsia"/>
                <w:color w:val="000000"/>
                <w:sz w:val="20"/>
                <w:szCs w:val="20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五金件：采用德国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"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海福乐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"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品牌连接件和三节无声滑轨、德国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海蒂诗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阻尼铰链、柜门和抽屉均采用德国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“BMB” 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锁具。柜门、抽屉均配优质拉手。连接件均做防锈处理。配尼龙纤维合成脚轮。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办公桌构成：主台、副台、三</w:t>
            </w:r>
            <w:proofErr w:type="gramStart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屉活动推</w:t>
            </w:r>
            <w:proofErr w:type="gramEnd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柜；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结构性能描述：主台面</w:t>
            </w:r>
            <w:proofErr w:type="gramStart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带薄抽，带合理走</w:t>
            </w:r>
            <w:proofErr w:type="gramEnd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线功能；三</w:t>
            </w:r>
            <w:proofErr w:type="gramStart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屉活动</w:t>
            </w:r>
            <w:proofErr w:type="gramEnd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推拒（配优质连杆锁）下屉下设前置导向轮，可内置</w:t>
            </w:r>
            <w:proofErr w:type="gramStart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挂捞架</w:t>
            </w:r>
            <w:proofErr w:type="gramEnd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；副台可移动，</w:t>
            </w:r>
            <w:proofErr w:type="gramStart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带合理走</w:t>
            </w:r>
            <w:proofErr w:type="gramEnd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线功能，下设推拉门柜，柜内有中山板，设一搁板，结构设计便于办公。柜门和抽屉带锁，尼龙纤维合成脚轮。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创新点：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、副台设推拉门柜，内置一层</w:t>
            </w:r>
            <w:proofErr w:type="gramStart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樘</w:t>
            </w:r>
            <w:proofErr w:type="gramEnd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板可调，后</w:t>
            </w:r>
            <w:proofErr w:type="gramStart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身板设走线</w:t>
            </w:r>
            <w:proofErr w:type="gramEnd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孔和散热机构，可兼做主机箱柜便于不同方位移动副台。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、</w:t>
            </w:r>
            <w:proofErr w:type="gramStart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台面板新工艺</w:t>
            </w:r>
            <w:proofErr w:type="gramEnd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：人造板五层对称布置，内置钢制面板应力调节器、增加面板刚度和确保面板平整度。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环保工艺：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、人造板</w:t>
            </w:r>
            <w:proofErr w:type="gramStart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全部双</w:t>
            </w:r>
            <w:proofErr w:type="gramEnd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饰面，封四边，走线孔内缘及隐蔽部位全部做封闭处理；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、台面板两面双贴木皮，两面均衡油饰；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、班台面板</w:t>
            </w:r>
            <w:proofErr w:type="gramStart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的薄抽洞口</w:t>
            </w:r>
            <w:proofErr w:type="gramEnd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内部用水溶性涂料喷涂封闭；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、全自动喷涂漆、滚涂线，完全密闭环境杜绝粉尘，感应喷头，自动调节油漆量，保证</w:t>
            </w:r>
            <w:proofErr w:type="gramStart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油漆面</w:t>
            </w:r>
            <w:proofErr w:type="gramEnd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光洁平整。减少对环境污染。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、所用板材经过杀虫处理，人造板家具甲醛释放量达到国家环保标准。产品均使用低挥发性原辅材料。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4,488.00</w:t>
            </w:r>
          </w:p>
        </w:tc>
        <w:tc>
          <w:tcPr>
            <w:tcW w:w="276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647825" cy="1304925"/>
                  <wp:effectExtent l="0" t="0" r="9525" b="9525"/>
                  <wp:docPr id="177" name="图片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B5B" w:rsidTr="00A16B5B">
        <w:trPr>
          <w:trHeight w:hRule="exact" w:val="2820"/>
          <w:jc w:val="center"/>
        </w:trPr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主台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2000*1000*760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副台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1200*500*660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（司局级）</w:t>
            </w:r>
          </w:p>
        </w:tc>
        <w:tc>
          <w:tcPr>
            <w:tcW w:w="7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4,476.00</w:t>
            </w:r>
          </w:p>
        </w:tc>
        <w:tc>
          <w:tcPr>
            <w:tcW w:w="276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A16B5B" w:rsidTr="00A16B5B">
        <w:trPr>
          <w:trHeight w:hRule="exact" w:val="3173"/>
          <w:jc w:val="center"/>
        </w:trPr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主台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1800*1000*760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副台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1200*500*660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（</w:t>
            </w:r>
            <w:r>
              <w:rPr>
                <w:rFonts w:ascii="Times New Roman" w:hAnsi="Times New Roman" w:hint="eastAsia"/>
                <w:szCs w:val="21"/>
              </w:rPr>
              <w:t>处级及以下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）</w:t>
            </w:r>
          </w:p>
        </w:tc>
        <w:tc>
          <w:tcPr>
            <w:tcW w:w="7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2,980.00</w:t>
            </w:r>
          </w:p>
        </w:tc>
        <w:tc>
          <w:tcPr>
            <w:tcW w:w="276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5045" w:type="dxa"/>
        <w:jc w:val="center"/>
        <w:tblLayout w:type="fixed"/>
        <w:tblLook w:val="04A0" w:firstRow="1" w:lastRow="0" w:firstColumn="1" w:lastColumn="0" w:noHBand="0" w:noVBand="1"/>
      </w:tblPr>
      <w:tblGrid>
        <w:gridCol w:w="424"/>
        <w:gridCol w:w="445"/>
        <w:gridCol w:w="446"/>
        <w:gridCol w:w="545"/>
        <w:gridCol w:w="1703"/>
        <w:gridCol w:w="7657"/>
        <w:gridCol w:w="1071"/>
        <w:gridCol w:w="2754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）</w:t>
            </w:r>
          </w:p>
        </w:tc>
        <w:tc>
          <w:tcPr>
            <w:tcW w:w="7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2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A16B5B" w:rsidTr="00A16B5B">
        <w:trPr>
          <w:trHeight w:val="9229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办公室家具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桌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办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公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桌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（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有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副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台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）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主台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1600*800*760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副台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1200*400*660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（</w:t>
            </w:r>
            <w:r>
              <w:rPr>
                <w:rFonts w:ascii="Times New Roman" w:hAnsi="Times New Roman" w:hint="eastAsia"/>
                <w:szCs w:val="21"/>
              </w:rPr>
              <w:t>处级及以下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）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基材：台面选用“福人”品牌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E1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级环保中密度纤维人造板，游离甲醛释放量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0.025mg/m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，其他部位选用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江西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大亚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品牌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E1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级环保刨花板，甲醛释放量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，本次检测值为</w:t>
            </w:r>
            <w:r>
              <w:rPr>
                <w:rFonts w:ascii="Times New Roman" w:cs="Times New Roman"/>
                <w:kern w:val="0"/>
                <w:sz w:val="20"/>
                <w:szCs w:val="20"/>
              </w:rPr>
              <w:t>0.020mg/m3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；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面材：台面，双面贴一级天然木皮（包括胡桃木、樱桃木等），木皮厚度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≥0.6mm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，木皮宽度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≥200mm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封边：台面使用与</w:t>
            </w:r>
            <w:proofErr w:type="gramStart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楸</w:t>
            </w:r>
            <w:proofErr w:type="gramEnd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木</w:t>
            </w:r>
            <w:r>
              <w:rPr>
                <w:rFonts w:ascii="Times New Roman" w:cs="Times New Roman"/>
                <w:kern w:val="0"/>
                <w:sz w:val="20"/>
                <w:szCs w:val="20"/>
              </w:rPr>
              <w:t>\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西南桦木封边；</w:t>
            </w:r>
            <w:proofErr w:type="gramStart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封边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条</w:t>
            </w:r>
            <w:proofErr w:type="gramEnd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厚度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≥6mm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，木材含水率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8%-12%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。走线孔内缘及隐蔽部位全部做封闭处理；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油漆：采用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嘉宝莉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品牌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优质水性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漆，台面漆膜理化性能达到国际要求，硬度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≥2</w:t>
            </w:r>
            <w:r>
              <w:rPr>
                <w:rFonts w:ascii="Times New Roman" w:cs="Times New Roman"/>
                <w:kern w:val="0"/>
                <w:sz w:val="20"/>
                <w:szCs w:val="20"/>
              </w:rPr>
              <w:t>H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hint="eastAsia"/>
                <w:color w:val="000000"/>
                <w:sz w:val="20"/>
                <w:szCs w:val="20"/>
              </w:rPr>
              <w:t>胶粘剂：采用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“</w:t>
            </w:r>
            <w:r>
              <w:rPr>
                <w:rFonts w:ascii="Times New Roman" w:cs="Times New Roman" w:hint="eastAsia"/>
                <w:color w:val="000000"/>
                <w:sz w:val="20"/>
                <w:szCs w:val="20"/>
              </w:rPr>
              <w:t>永特耐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”</w:t>
            </w:r>
            <w:r>
              <w:rPr>
                <w:rFonts w:ascii="Times New Roman" w:cs="Times New Roman" w:hint="eastAsia"/>
                <w:color w:val="000000"/>
                <w:sz w:val="20"/>
                <w:szCs w:val="20"/>
              </w:rPr>
              <w:t>品牌优质环保胶粘剂，苯含量＜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  <w:r>
              <w:rPr>
                <w:rFonts w:ascii="Times New Roman" w:cs="Times New Roman" w:hint="eastAsia"/>
                <w:color w:val="000000"/>
                <w:sz w:val="20"/>
                <w:szCs w:val="20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五金件：采用德国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"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海福乐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"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品牌连接件和三节无声滑轨、德国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海蒂诗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阻尼铰链、柜门和抽屉均采用德国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“BMB” 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锁具。柜门、抽屉均配优质拉手。连接件均做防锈处理。配尼龙纤维合成脚轮。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办公桌构成：主台、副台、三</w:t>
            </w:r>
            <w:proofErr w:type="gramStart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屉活动推</w:t>
            </w:r>
            <w:proofErr w:type="gramEnd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柜；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结构性能描述：主台面</w:t>
            </w:r>
            <w:proofErr w:type="gramStart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带薄抽，带合理走</w:t>
            </w:r>
            <w:proofErr w:type="gramEnd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线功能；三</w:t>
            </w:r>
            <w:proofErr w:type="gramStart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屉活动</w:t>
            </w:r>
            <w:proofErr w:type="gramEnd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推拒（配优质连杆锁）下屉下设前置导向轮，可内置</w:t>
            </w:r>
            <w:proofErr w:type="gramStart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挂捞架</w:t>
            </w:r>
            <w:proofErr w:type="gramEnd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；副台可移动，</w:t>
            </w:r>
            <w:proofErr w:type="gramStart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带合理走</w:t>
            </w:r>
            <w:proofErr w:type="gramEnd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线功能，下设推拉门柜，柜内有中山板，设一搁板，结构设计便于办公。柜门和抽屉带锁，尼龙纤维合成脚轮。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创新点：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、副台设推拉门柜，内置一层</w:t>
            </w:r>
            <w:proofErr w:type="gramStart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樘</w:t>
            </w:r>
            <w:proofErr w:type="gramEnd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板可调，后</w:t>
            </w:r>
            <w:proofErr w:type="gramStart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身板设走线</w:t>
            </w:r>
            <w:proofErr w:type="gramEnd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孔和散热机构，可兼做主机箱柜便于不同方位移动副台。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、</w:t>
            </w:r>
            <w:proofErr w:type="gramStart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台面板新工艺</w:t>
            </w:r>
            <w:proofErr w:type="gramEnd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：人造板五层对称布置，内置钢制面板应力调节器、增加面板刚度和确保面板平整度。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环保工艺：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、人造板</w:t>
            </w:r>
            <w:proofErr w:type="gramStart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全部双</w:t>
            </w:r>
            <w:proofErr w:type="gramEnd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饰面，封四边，走线孔内缘及隐蔽部位全部做封闭处理；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、台面板两面双贴木皮，两面均衡油饰；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、面板</w:t>
            </w:r>
            <w:proofErr w:type="gramStart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的薄抽洞口</w:t>
            </w:r>
            <w:proofErr w:type="gramEnd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内部用水溶性涂料喷涂封闭；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、全自动喷涂漆、滚涂线，完全密闭环境杜绝粉尘，感应喷头，自动调节油漆量，保证</w:t>
            </w:r>
            <w:proofErr w:type="gramStart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油漆面</w:t>
            </w:r>
            <w:proofErr w:type="gramEnd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光洁平整。减少对环境污染。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、所用板材经过杀虫处理，人造板家具甲醛释放量达到国家环保标准。产品均使用低挥发性原辅材料。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2,888.00</w:t>
            </w:r>
          </w:p>
        </w:tc>
        <w:tc>
          <w:tcPr>
            <w:tcW w:w="2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419225" cy="1123950"/>
                  <wp:effectExtent l="0" t="0" r="9525" b="0"/>
                  <wp:docPr id="176" name="图片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br w:type="page"/>
      </w:r>
    </w:p>
    <w:tbl>
      <w:tblPr>
        <w:tblW w:w="14760" w:type="dxa"/>
        <w:jc w:val="center"/>
        <w:tblLayout w:type="fixed"/>
        <w:tblLook w:val="04A0" w:firstRow="1" w:lastRow="0" w:firstColumn="1" w:lastColumn="0" w:noHBand="0" w:noVBand="1"/>
      </w:tblPr>
      <w:tblGrid>
        <w:gridCol w:w="424"/>
        <w:gridCol w:w="445"/>
        <w:gridCol w:w="446"/>
        <w:gridCol w:w="545"/>
        <w:gridCol w:w="1702"/>
        <w:gridCol w:w="7655"/>
        <w:gridCol w:w="1213"/>
        <w:gridCol w:w="2330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lastRenderedPageBreak/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）</w:t>
            </w:r>
          </w:p>
        </w:tc>
        <w:tc>
          <w:tcPr>
            <w:tcW w:w="7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2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A16B5B" w:rsidTr="00A16B5B">
        <w:trPr>
          <w:trHeight w:hRule="exact" w:val="9864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办公室家具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桌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办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公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桌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（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无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副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台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）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1600*800*760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（</w:t>
            </w:r>
            <w:r>
              <w:rPr>
                <w:rFonts w:ascii="Times New Roman" w:hAnsi="Times New Roman" w:hint="eastAsia"/>
                <w:szCs w:val="21"/>
              </w:rPr>
              <w:t>处级及以下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）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基材：台面选用“福人”品牌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E1</w:t>
            </w:r>
            <w:r>
              <w:rPr>
                <w:rFonts w:ascii="Times New Roman" w:cs="Times New Roman" w:hint="eastAsia"/>
                <w:kern w:val="0"/>
                <w:szCs w:val="21"/>
              </w:rPr>
              <w:t>级环保中密度纤维人造板，游离甲醛释放量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1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0.025mg/m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1"/>
              </w:rPr>
              <w:t>，其他部位选用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江西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“</w:t>
            </w:r>
            <w:r>
              <w:rPr>
                <w:rFonts w:ascii="Times New Roman" w:cs="Times New Roman" w:hint="eastAsia"/>
                <w:kern w:val="0"/>
                <w:szCs w:val="21"/>
              </w:rPr>
              <w:t>大亚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”</w:t>
            </w:r>
            <w:r>
              <w:rPr>
                <w:rFonts w:ascii="Times New Roman" w:cs="Times New Roman" w:hint="eastAsia"/>
                <w:kern w:val="0"/>
                <w:szCs w:val="21"/>
              </w:rPr>
              <w:t>品牌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E1</w:t>
            </w:r>
            <w:r>
              <w:rPr>
                <w:rFonts w:ascii="Times New Roman" w:cs="Times New Roman" w:hint="eastAsia"/>
                <w:kern w:val="0"/>
                <w:szCs w:val="21"/>
              </w:rPr>
              <w:t>级环保刨花板，甲醛释放量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1"/>
              </w:rPr>
              <w:t>，本次检测值为</w:t>
            </w:r>
            <w:r>
              <w:rPr>
                <w:rFonts w:ascii="Times New Roman" w:cs="Times New Roman"/>
                <w:kern w:val="0"/>
                <w:szCs w:val="21"/>
              </w:rPr>
              <w:t>0.020mg/m3</w:t>
            </w:r>
            <w:r>
              <w:rPr>
                <w:rFonts w:ascii="Times New Roman" w:cs="Times New Roman" w:hint="eastAsia"/>
                <w:kern w:val="0"/>
                <w:szCs w:val="21"/>
              </w:rPr>
              <w:t>；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面材：台面，双面贴一级天然木皮（包括胡桃木、樱桃木等），木皮厚度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 xml:space="preserve">0.6mm </w:t>
            </w:r>
            <w:r>
              <w:rPr>
                <w:rFonts w:ascii="Times New Roman" w:cs="Times New Roman" w:hint="eastAsia"/>
                <w:kern w:val="0"/>
                <w:szCs w:val="21"/>
              </w:rPr>
              <w:t>，木皮宽度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 xml:space="preserve">≥200mm </w:t>
            </w:r>
            <w:r>
              <w:rPr>
                <w:rFonts w:ascii="Times New Roman" w:cs="Times New Roman" w:hint="eastAsia"/>
                <w:kern w:val="0"/>
                <w:szCs w:val="21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封边：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台面使用与</w:t>
            </w:r>
            <w:proofErr w:type="gramStart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楸</w:t>
            </w:r>
            <w:proofErr w:type="gramEnd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木</w:t>
            </w:r>
            <w:r>
              <w:rPr>
                <w:rFonts w:ascii="Times New Roman" w:cs="Times New Roman"/>
                <w:kern w:val="0"/>
                <w:sz w:val="20"/>
                <w:szCs w:val="20"/>
              </w:rPr>
              <w:t>\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西南桦木封边</w:t>
            </w:r>
            <w:r>
              <w:rPr>
                <w:rFonts w:ascii="Times New Roman" w:cs="Times New Roman" w:hint="eastAsia"/>
                <w:kern w:val="0"/>
                <w:szCs w:val="21"/>
              </w:rPr>
              <w:t>；</w:t>
            </w:r>
            <w:proofErr w:type="gramStart"/>
            <w:r>
              <w:rPr>
                <w:rFonts w:ascii="Times New Roman" w:cs="Times New Roman" w:hint="eastAsia"/>
                <w:kern w:val="0"/>
                <w:szCs w:val="21"/>
              </w:rPr>
              <w:t>封边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条</w:t>
            </w:r>
            <w:proofErr w:type="gramEnd"/>
            <w:r>
              <w:rPr>
                <w:rFonts w:ascii="Times New Roman" w:cs="Times New Roman" w:hint="eastAsia"/>
                <w:kern w:val="0"/>
                <w:szCs w:val="21"/>
              </w:rPr>
              <w:t>厚度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≥6mm</w:t>
            </w:r>
            <w:r>
              <w:rPr>
                <w:rFonts w:ascii="Times New Roman" w:cs="Times New Roman" w:hint="eastAsia"/>
                <w:kern w:val="0"/>
                <w:szCs w:val="21"/>
              </w:rPr>
              <w:t>，木材含水率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8%-12%</w:t>
            </w:r>
            <w:r>
              <w:rPr>
                <w:rFonts w:ascii="Times New Roman" w:cs="Times New Roman" w:hint="eastAsia"/>
                <w:kern w:val="0"/>
                <w:szCs w:val="21"/>
              </w:rPr>
              <w:t>。走线孔内缘及隐蔽部位全部做封闭处理；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油漆：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 xml:space="preserve"> </w:t>
            </w:r>
            <w:r>
              <w:rPr>
                <w:rFonts w:ascii="Times New Roman" w:cs="Times New Roman" w:hint="eastAsia"/>
                <w:kern w:val="0"/>
                <w:szCs w:val="21"/>
              </w:rPr>
              <w:t>采用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“</w:t>
            </w:r>
            <w:r>
              <w:rPr>
                <w:rFonts w:ascii="Times New Roman" w:cs="Times New Roman" w:hint="eastAsia"/>
                <w:kern w:val="0"/>
                <w:szCs w:val="21"/>
              </w:rPr>
              <w:t>嘉宝莉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”</w:t>
            </w:r>
            <w:r>
              <w:rPr>
                <w:rFonts w:ascii="Times New Roman" w:cs="Times New Roman" w:hint="eastAsia"/>
                <w:kern w:val="0"/>
                <w:szCs w:val="21"/>
              </w:rPr>
              <w:t>品牌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优质水性</w:t>
            </w:r>
            <w:r>
              <w:rPr>
                <w:rFonts w:ascii="Times New Roman" w:cs="Times New Roman" w:hint="eastAsia"/>
                <w:kern w:val="0"/>
                <w:szCs w:val="21"/>
              </w:rPr>
              <w:t>漆，台面漆膜理化性能达到国际要求，硬度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≥2</w:t>
            </w:r>
            <w:r>
              <w:rPr>
                <w:rFonts w:ascii="Times New Roman" w:cs="Times New Roman"/>
                <w:kern w:val="0"/>
                <w:szCs w:val="21"/>
              </w:rPr>
              <w:t>H</w:t>
            </w:r>
            <w:r>
              <w:rPr>
                <w:rFonts w:ascii="Times New Roman" w:cs="Times New Roman" w:hint="eastAsia"/>
                <w:kern w:val="0"/>
                <w:szCs w:val="21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cs="Times New Roman" w:hint="eastAsia"/>
                <w:color w:val="000000"/>
                <w:szCs w:val="21"/>
              </w:rPr>
              <w:t>胶粘剂：采用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 “</w:t>
            </w:r>
            <w:r>
              <w:rPr>
                <w:rFonts w:ascii="Times New Roman" w:cs="Times New Roman" w:hint="eastAsia"/>
                <w:color w:val="000000"/>
                <w:szCs w:val="21"/>
              </w:rPr>
              <w:t>永特耐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”</w:t>
            </w:r>
            <w:r>
              <w:rPr>
                <w:rFonts w:ascii="Times New Roman" w:cs="Times New Roman" w:hint="eastAsia"/>
                <w:color w:val="000000"/>
                <w:szCs w:val="21"/>
              </w:rPr>
              <w:t>品牌优质环保胶粘剂，苯含量＜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0.02</w:t>
            </w:r>
            <w:r>
              <w:rPr>
                <w:rFonts w:ascii="Times New Roman" w:cs="Times New Roman" w:hint="eastAsia"/>
                <w:color w:val="000000"/>
                <w:szCs w:val="21"/>
              </w:rPr>
              <w:t>。</w:t>
            </w:r>
          </w:p>
          <w:p w:rsidR="00A16B5B" w:rsidRDefault="00A16B5B">
            <w:pPr>
              <w:widowControl/>
              <w:jc w:val="left"/>
              <w:rPr>
                <w:rFonts w:asci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五金件：采用德国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"</w:t>
            </w:r>
            <w:r>
              <w:rPr>
                <w:rFonts w:ascii="Times New Roman" w:cs="Times New Roman" w:hint="eastAsia"/>
                <w:kern w:val="0"/>
                <w:szCs w:val="21"/>
              </w:rPr>
              <w:t>海福乐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"</w:t>
            </w:r>
            <w:r>
              <w:rPr>
                <w:rFonts w:ascii="Times New Roman" w:cs="Times New Roman" w:hint="eastAsia"/>
                <w:kern w:val="0"/>
                <w:szCs w:val="21"/>
              </w:rPr>
              <w:t>品牌连接件和三节无声滑轨、抽屉采用德国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 xml:space="preserve">“BMB” </w:t>
            </w:r>
            <w:r>
              <w:rPr>
                <w:rFonts w:ascii="Times New Roman" w:cs="Times New Roman" w:hint="eastAsia"/>
                <w:kern w:val="0"/>
                <w:szCs w:val="21"/>
              </w:rPr>
              <w:t>锁具。抽屉配优质拉手。连接件均做防锈处理。配尼龙纤维合成脚轮。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办公桌构成：主台、三</w:t>
            </w:r>
            <w:proofErr w:type="gramStart"/>
            <w:r>
              <w:rPr>
                <w:rFonts w:ascii="Times New Roman" w:cs="Times New Roman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ascii="Times New Roman" w:cs="Times New Roman" w:hint="eastAsia"/>
                <w:kern w:val="0"/>
                <w:szCs w:val="21"/>
              </w:rPr>
              <w:t>柜；</w:t>
            </w:r>
          </w:p>
          <w:p w:rsidR="00A16B5B" w:rsidRDefault="00A16B5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结构性能描述：</w:t>
            </w:r>
            <w:r>
              <w:rPr>
                <w:rFonts w:ascii="宋体" w:hAnsi="宋体" w:cs="宋体" w:hint="eastAsia"/>
                <w:kern w:val="0"/>
                <w:szCs w:val="21"/>
              </w:rPr>
              <w:t>一侧为三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线功能。</w:t>
            </w:r>
          </w:p>
          <w:p w:rsidR="00A16B5B" w:rsidRDefault="00A16B5B">
            <w:pPr>
              <w:widowControl/>
              <w:jc w:val="left"/>
              <w:rPr>
                <w:rFonts w:ascii="Times New Roman" w:cs="Times New Roman" w:hint="eastAsia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环保工艺：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</w:t>
            </w:r>
            <w:r>
              <w:rPr>
                <w:rFonts w:ascii="Times New Roman" w:cs="Times New Roman" w:hint="eastAsia"/>
                <w:kern w:val="0"/>
                <w:szCs w:val="21"/>
              </w:rPr>
              <w:t>、人造板</w:t>
            </w:r>
            <w:proofErr w:type="gramStart"/>
            <w:r>
              <w:rPr>
                <w:rFonts w:ascii="Times New Roman" w:cs="Times New Roman" w:hint="eastAsia"/>
                <w:kern w:val="0"/>
                <w:szCs w:val="21"/>
              </w:rPr>
              <w:t>全部双</w:t>
            </w:r>
            <w:proofErr w:type="gramEnd"/>
            <w:r>
              <w:rPr>
                <w:rFonts w:ascii="Times New Roman" w:cs="Times New Roman" w:hint="eastAsia"/>
                <w:kern w:val="0"/>
                <w:szCs w:val="21"/>
              </w:rPr>
              <w:t>饰面，封四边，走线孔内缘及隐蔽部位全部做封闭处理；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2</w:t>
            </w:r>
            <w:r>
              <w:rPr>
                <w:rFonts w:ascii="Times New Roman" w:cs="Times New Roman" w:hint="eastAsia"/>
                <w:kern w:val="0"/>
                <w:szCs w:val="21"/>
              </w:rPr>
              <w:t>、台面板两面双贴木皮，两面均衡油饰；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3</w:t>
            </w:r>
            <w:r>
              <w:rPr>
                <w:rFonts w:ascii="Times New Roman" w:cs="Times New Roman" w:hint="eastAsia"/>
                <w:kern w:val="0"/>
                <w:szCs w:val="21"/>
              </w:rPr>
              <w:t>、面板</w:t>
            </w:r>
            <w:proofErr w:type="gramStart"/>
            <w:r>
              <w:rPr>
                <w:rFonts w:ascii="Times New Roman" w:cs="Times New Roman" w:hint="eastAsia"/>
                <w:kern w:val="0"/>
                <w:szCs w:val="21"/>
              </w:rPr>
              <w:t>的薄抽洞口</w:t>
            </w:r>
            <w:proofErr w:type="gramEnd"/>
            <w:r>
              <w:rPr>
                <w:rFonts w:ascii="Times New Roman" w:cs="Times New Roman" w:hint="eastAsia"/>
                <w:kern w:val="0"/>
                <w:szCs w:val="21"/>
              </w:rPr>
              <w:t>内部用水溶性涂料喷涂封闭；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4</w:t>
            </w:r>
            <w:r>
              <w:rPr>
                <w:rFonts w:ascii="Times New Roman" w:cs="Times New Roman" w:hint="eastAsia"/>
                <w:kern w:val="0"/>
                <w:szCs w:val="21"/>
              </w:rPr>
              <w:t>、全自动喷涂漆、滚涂线，完全密闭环境杜绝粉尘，感应喷头，自动调节油漆量，保证</w:t>
            </w:r>
            <w:proofErr w:type="gramStart"/>
            <w:r>
              <w:rPr>
                <w:rFonts w:ascii="Times New Roman" w:cs="Times New Roman" w:hint="eastAsia"/>
                <w:kern w:val="0"/>
                <w:szCs w:val="21"/>
              </w:rPr>
              <w:t>油漆面</w:t>
            </w:r>
            <w:proofErr w:type="gramEnd"/>
            <w:r>
              <w:rPr>
                <w:rFonts w:ascii="Times New Roman" w:cs="Times New Roman" w:hint="eastAsia"/>
                <w:kern w:val="0"/>
                <w:szCs w:val="21"/>
              </w:rPr>
              <w:t>光洁平整。减少对环境污染。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5</w:t>
            </w:r>
            <w:r>
              <w:rPr>
                <w:rFonts w:ascii="Times New Roman" w:cs="Times New Roman" w:hint="eastAsia"/>
                <w:kern w:val="0"/>
                <w:szCs w:val="21"/>
              </w:rPr>
              <w:t>、所用板材经过杀虫处理，人造板家具甲醛释放量达到国家环保标准。产品均使用低挥发性原辅材料。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2,460.00</w:t>
            </w:r>
          </w:p>
        </w:tc>
        <w:tc>
          <w:tcPr>
            <w:tcW w:w="2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1390650" cy="1009650"/>
                  <wp:effectExtent l="0" t="0" r="0" b="0"/>
                  <wp:docPr id="175" name="图片 17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br w:type="page"/>
      </w:r>
    </w:p>
    <w:tbl>
      <w:tblPr>
        <w:tblW w:w="14760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655"/>
        <w:gridCol w:w="1071"/>
        <w:gridCol w:w="2473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lastRenderedPageBreak/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）</w:t>
            </w:r>
          </w:p>
        </w:tc>
        <w:tc>
          <w:tcPr>
            <w:tcW w:w="7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A16B5B" w:rsidTr="00A16B5B">
        <w:trPr>
          <w:trHeight w:hRule="exact" w:val="9581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办公室家具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桌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办公桌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A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6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1500*750*760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（</w:t>
            </w:r>
            <w:r>
              <w:rPr>
                <w:rFonts w:ascii="Times New Roman" w:hAnsi="Times New Roman" w:hint="eastAsia"/>
                <w:szCs w:val="21"/>
              </w:rPr>
              <w:t>处级及以下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）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基材：台面选用“福人”品牌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E1</w:t>
            </w:r>
            <w:r>
              <w:rPr>
                <w:rFonts w:ascii="Times New Roman" w:cs="Times New Roman" w:hint="eastAsia"/>
                <w:kern w:val="0"/>
                <w:szCs w:val="21"/>
              </w:rPr>
              <w:t>级环保中密度纤维人造板，游离甲醛释放量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1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0.025mg/m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1"/>
              </w:rPr>
              <w:t>，其他部位选用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江西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“</w:t>
            </w:r>
            <w:r>
              <w:rPr>
                <w:rFonts w:ascii="Times New Roman" w:cs="Times New Roman" w:hint="eastAsia"/>
                <w:kern w:val="0"/>
                <w:szCs w:val="21"/>
              </w:rPr>
              <w:t>大亚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”</w:t>
            </w:r>
            <w:r>
              <w:rPr>
                <w:rFonts w:ascii="Times New Roman" w:cs="Times New Roman" w:hint="eastAsia"/>
                <w:kern w:val="0"/>
                <w:szCs w:val="21"/>
              </w:rPr>
              <w:t>品牌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E1</w:t>
            </w:r>
            <w:r>
              <w:rPr>
                <w:rFonts w:ascii="Times New Roman" w:cs="Times New Roman" w:hint="eastAsia"/>
                <w:kern w:val="0"/>
                <w:szCs w:val="21"/>
              </w:rPr>
              <w:t>级环保刨花板，甲醛释放量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1"/>
              </w:rPr>
              <w:t>，本次检测值为</w:t>
            </w:r>
            <w:r>
              <w:rPr>
                <w:rFonts w:ascii="Times New Roman" w:cs="Times New Roman"/>
                <w:kern w:val="0"/>
                <w:szCs w:val="21"/>
              </w:rPr>
              <w:t>0.020mg/m3</w:t>
            </w:r>
            <w:r>
              <w:rPr>
                <w:rFonts w:ascii="Times New Roman" w:cs="Times New Roman" w:hint="eastAsia"/>
                <w:kern w:val="0"/>
                <w:szCs w:val="21"/>
              </w:rPr>
              <w:t>；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面材：台面，双面贴一级天然木皮（包括胡桃木、樱桃木等），木皮厚度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 xml:space="preserve">0.6mm </w:t>
            </w:r>
            <w:r>
              <w:rPr>
                <w:rFonts w:ascii="Times New Roman" w:cs="Times New Roman" w:hint="eastAsia"/>
                <w:kern w:val="0"/>
                <w:szCs w:val="21"/>
              </w:rPr>
              <w:t>，木皮宽度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 xml:space="preserve">≥200mm </w:t>
            </w:r>
            <w:r>
              <w:rPr>
                <w:rFonts w:ascii="Times New Roman" w:cs="Times New Roman" w:hint="eastAsia"/>
                <w:kern w:val="0"/>
                <w:szCs w:val="21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封边：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台面使用与</w:t>
            </w:r>
            <w:proofErr w:type="gramStart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楸</w:t>
            </w:r>
            <w:proofErr w:type="gramEnd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木</w:t>
            </w:r>
            <w:r>
              <w:rPr>
                <w:rFonts w:ascii="Times New Roman" w:cs="Times New Roman"/>
                <w:kern w:val="0"/>
                <w:sz w:val="20"/>
                <w:szCs w:val="20"/>
              </w:rPr>
              <w:t>\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西南桦木封边</w:t>
            </w:r>
            <w:r>
              <w:rPr>
                <w:rFonts w:ascii="Times New Roman" w:cs="Times New Roman" w:hint="eastAsia"/>
                <w:kern w:val="0"/>
                <w:szCs w:val="21"/>
              </w:rPr>
              <w:t>；</w:t>
            </w:r>
            <w:proofErr w:type="gramStart"/>
            <w:r>
              <w:rPr>
                <w:rFonts w:ascii="Times New Roman" w:cs="Times New Roman" w:hint="eastAsia"/>
                <w:kern w:val="0"/>
                <w:szCs w:val="21"/>
              </w:rPr>
              <w:t>封边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条</w:t>
            </w:r>
            <w:proofErr w:type="gramEnd"/>
            <w:r>
              <w:rPr>
                <w:rFonts w:ascii="Times New Roman" w:cs="Times New Roman" w:hint="eastAsia"/>
                <w:kern w:val="0"/>
                <w:szCs w:val="21"/>
              </w:rPr>
              <w:t>厚度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≥6mm</w:t>
            </w:r>
            <w:r>
              <w:rPr>
                <w:rFonts w:ascii="Times New Roman" w:cs="Times New Roman" w:hint="eastAsia"/>
                <w:kern w:val="0"/>
                <w:szCs w:val="21"/>
              </w:rPr>
              <w:t>，木材含水率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8%-12%</w:t>
            </w:r>
            <w:r>
              <w:rPr>
                <w:rFonts w:ascii="Times New Roman" w:cs="Times New Roman" w:hint="eastAsia"/>
                <w:kern w:val="0"/>
                <w:szCs w:val="21"/>
              </w:rPr>
              <w:t>。走线孔内缘及隐蔽部位全部做封闭处理；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油漆：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 xml:space="preserve"> </w:t>
            </w:r>
            <w:r>
              <w:rPr>
                <w:rFonts w:ascii="Times New Roman" w:cs="Times New Roman" w:hint="eastAsia"/>
                <w:kern w:val="0"/>
                <w:szCs w:val="21"/>
              </w:rPr>
              <w:t>采用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“</w:t>
            </w:r>
            <w:r>
              <w:rPr>
                <w:rFonts w:ascii="Times New Roman" w:cs="Times New Roman" w:hint="eastAsia"/>
                <w:kern w:val="0"/>
                <w:szCs w:val="21"/>
              </w:rPr>
              <w:t>嘉宝莉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”</w:t>
            </w:r>
            <w:r>
              <w:rPr>
                <w:rFonts w:ascii="Times New Roman" w:cs="Times New Roman" w:hint="eastAsia"/>
                <w:kern w:val="0"/>
                <w:szCs w:val="21"/>
              </w:rPr>
              <w:t>品牌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优质水性</w:t>
            </w:r>
            <w:r>
              <w:rPr>
                <w:rFonts w:ascii="Times New Roman" w:cs="Times New Roman" w:hint="eastAsia"/>
                <w:kern w:val="0"/>
                <w:szCs w:val="21"/>
              </w:rPr>
              <w:t>漆，台面漆膜理化性能达到国际要求，硬度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≥2</w:t>
            </w:r>
            <w:r>
              <w:rPr>
                <w:rFonts w:ascii="Times New Roman" w:cs="Times New Roman"/>
                <w:kern w:val="0"/>
                <w:szCs w:val="21"/>
              </w:rPr>
              <w:t>H</w:t>
            </w:r>
            <w:r>
              <w:rPr>
                <w:rFonts w:ascii="Times New Roman" w:cs="Times New Roman" w:hint="eastAsia"/>
                <w:kern w:val="0"/>
                <w:szCs w:val="21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cs="Times New Roman" w:hint="eastAsia"/>
                <w:color w:val="000000"/>
                <w:szCs w:val="21"/>
              </w:rPr>
              <w:t>胶粘剂：采用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 “</w:t>
            </w:r>
            <w:r>
              <w:rPr>
                <w:rFonts w:ascii="Times New Roman" w:cs="Times New Roman" w:hint="eastAsia"/>
                <w:color w:val="000000"/>
                <w:szCs w:val="21"/>
              </w:rPr>
              <w:t>永特耐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”</w:t>
            </w:r>
            <w:r>
              <w:rPr>
                <w:rFonts w:ascii="Times New Roman" w:cs="Times New Roman" w:hint="eastAsia"/>
                <w:color w:val="000000"/>
                <w:szCs w:val="21"/>
              </w:rPr>
              <w:t>品牌优质环保胶粘剂，苯含量＜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0.02</w:t>
            </w:r>
            <w:r>
              <w:rPr>
                <w:rFonts w:ascii="Times New Roman" w:cs="Times New Roman" w:hint="eastAsia"/>
                <w:color w:val="000000"/>
                <w:szCs w:val="21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五金件：采用德国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"</w:t>
            </w:r>
            <w:r>
              <w:rPr>
                <w:rFonts w:ascii="Times New Roman" w:cs="Times New Roman" w:hint="eastAsia"/>
                <w:kern w:val="0"/>
                <w:szCs w:val="21"/>
              </w:rPr>
              <w:t>海福乐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"</w:t>
            </w:r>
            <w:r>
              <w:rPr>
                <w:rFonts w:ascii="Times New Roman" w:cs="Times New Roman" w:hint="eastAsia"/>
                <w:kern w:val="0"/>
                <w:szCs w:val="21"/>
              </w:rPr>
              <w:t>品牌连接件和三节无声滑轨、德国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“</w:t>
            </w:r>
            <w:r>
              <w:rPr>
                <w:rFonts w:ascii="Times New Roman" w:cs="Times New Roman" w:hint="eastAsia"/>
                <w:kern w:val="0"/>
                <w:szCs w:val="21"/>
              </w:rPr>
              <w:t>海蒂诗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”</w:t>
            </w:r>
            <w:r>
              <w:rPr>
                <w:rFonts w:ascii="Times New Roman" w:cs="Times New Roman" w:hint="eastAsia"/>
                <w:kern w:val="0"/>
                <w:szCs w:val="21"/>
              </w:rPr>
              <w:t>阻尼铰链、柜门和抽屉均采用德国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 xml:space="preserve">“BMB” </w:t>
            </w:r>
            <w:r>
              <w:rPr>
                <w:rFonts w:ascii="Times New Roman" w:cs="Times New Roman" w:hint="eastAsia"/>
                <w:kern w:val="0"/>
                <w:szCs w:val="21"/>
              </w:rPr>
              <w:t>锁具。柜门、抽屉均配优质拉手。连接件均做防锈处理。配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优质尼龙桌脚垫。</w:t>
            </w:r>
          </w:p>
          <w:p w:rsidR="00A16B5B" w:rsidRDefault="00A16B5B">
            <w:pPr>
              <w:widowControl/>
              <w:jc w:val="left"/>
              <w:rPr>
                <w:rFonts w:asci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结构性能描述：两头沉结构。</w:t>
            </w:r>
          </w:p>
          <w:p w:rsidR="00A16B5B" w:rsidRDefault="00A16B5B">
            <w:pPr>
              <w:widowControl/>
              <w:jc w:val="left"/>
              <w:rPr>
                <w:rFonts w:asci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环保工艺：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</w:t>
            </w:r>
            <w:r>
              <w:rPr>
                <w:rFonts w:ascii="Times New Roman" w:cs="Times New Roman" w:hint="eastAsia"/>
                <w:kern w:val="0"/>
                <w:szCs w:val="21"/>
              </w:rPr>
              <w:t>、人造板</w:t>
            </w:r>
            <w:proofErr w:type="gramStart"/>
            <w:r>
              <w:rPr>
                <w:rFonts w:ascii="Times New Roman" w:cs="Times New Roman" w:hint="eastAsia"/>
                <w:kern w:val="0"/>
                <w:szCs w:val="21"/>
              </w:rPr>
              <w:t>全部双</w:t>
            </w:r>
            <w:proofErr w:type="gramEnd"/>
            <w:r>
              <w:rPr>
                <w:rFonts w:ascii="Times New Roman" w:cs="Times New Roman" w:hint="eastAsia"/>
                <w:kern w:val="0"/>
                <w:szCs w:val="21"/>
              </w:rPr>
              <w:t>饰面，封四边，走线孔内缘及隐蔽部位全部做封闭处理；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2</w:t>
            </w:r>
            <w:r>
              <w:rPr>
                <w:rFonts w:ascii="Times New Roman" w:cs="Times New Roman" w:hint="eastAsia"/>
                <w:kern w:val="0"/>
                <w:szCs w:val="21"/>
              </w:rPr>
              <w:t>、台面板两面双贴木皮，两面均衡油饰；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3</w:t>
            </w:r>
            <w:r>
              <w:rPr>
                <w:rFonts w:ascii="Times New Roman" w:cs="Times New Roman" w:hint="eastAsia"/>
                <w:kern w:val="0"/>
                <w:szCs w:val="21"/>
              </w:rPr>
              <w:t>、面板</w:t>
            </w:r>
            <w:proofErr w:type="gramStart"/>
            <w:r>
              <w:rPr>
                <w:rFonts w:ascii="Times New Roman" w:cs="Times New Roman" w:hint="eastAsia"/>
                <w:kern w:val="0"/>
                <w:szCs w:val="21"/>
              </w:rPr>
              <w:t>的薄抽洞口</w:t>
            </w:r>
            <w:proofErr w:type="gramEnd"/>
            <w:r>
              <w:rPr>
                <w:rFonts w:ascii="Times New Roman" w:cs="Times New Roman" w:hint="eastAsia"/>
                <w:kern w:val="0"/>
                <w:szCs w:val="21"/>
              </w:rPr>
              <w:t>内部用水溶性涂料喷涂封闭；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4</w:t>
            </w:r>
            <w:r>
              <w:rPr>
                <w:rFonts w:ascii="Times New Roman" w:cs="Times New Roman" w:hint="eastAsia"/>
                <w:kern w:val="0"/>
                <w:szCs w:val="21"/>
              </w:rPr>
              <w:t>、全自动喷涂漆、滚涂线，完全密闭环境杜绝粉尘，感应喷头，自动调节油漆量，保证</w:t>
            </w:r>
            <w:proofErr w:type="gramStart"/>
            <w:r>
              <w:rPr>
                <w:rFonts w:ascii="Times New Roman" w:cs="Times New Roman" w:hint="eastAsia"/>
                <w:kern w:val="0"/>
                <w:szCs w:val="21"/>
              </w:rPr>
              <w:t>油漆面</w:t>
            </w:r>
            <w:proofErr w:type="gramEnd"/>
            <w:r>
              <w:rPr>
                <w:rFonts w:ascii="Times New Roman" w:cs="Times New Roman" w:hint="eastAsia"/>
                <w:kern w:val="0"/>
                <w:szCs w:val="21"/>
              </w:rPr>
              <w:t>光洁平整。减少对环境污染。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5</w:t>
            </w:r>
            <w:r>
              <w:rPr>
                <w:rFonts w:ascii="Times New Roman" w:cs="Times New Roman" w:hint="eastAsia"/>
                <w:kern w:val="0"/>
                <w:szCs w:val="21"/>
              </w:rPr>
              <w:t>、所用板材经过杀虫处理，人造板家具甲醛释放量达到国家环保标准。产品均使用低挥发性原辅材料。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2,350.00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noProof/>
                <w:kern w:val="0"/>
                <w:szCs w:val="21"/>
              </w:rPr>
              <w:drawing>
                <wp:inline distT="0" distB="0" distL="0" distR="0">
                  <wp:extent cx="1419225" cy="1028700"/>
                  <wp:effectExtent l="0" t="0" r="9525" b="0"/>
                  <wp:docPr id="174" name="图片 174" descr="1500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500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4760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655"/>
        <w:gridCol w:w="1071"/>
        <w:gridCol w:w="2473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）</w:t>
            </w:r>
          </w:p>
        </w:tc>
        <w:tc>
          <w:tcPr>
            <w:tcW w:w="7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A16B5B" w:rsidTr="00A16B5B">
        <w:trPr>
          <w:trHeight w:hRule="exact" w:val="9414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办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公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室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桌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办公桌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B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7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1400*700*760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（</w:t>
            </w:r>
            <w:r>
              <w:rPr>
                <w:rFonts w:ascii="Times New Roman" w:hAnsi="Times New Roman" w:hint="eastAsia"/>
                <w:szCs w:val="21"/>
              </w:rPr>
              <w:t>处级及以下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）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基材：台面选用“福人”品牌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E1</w:t>
            </w:r>
            <w:r>
              <w:rPr>
                <w:rFonts w:ascii="Times New Roman" w:cs="Times New Roman" w:hint="eastAsia"/>
                <w:kern w:val="0"/>
                <w:szCs w:val="21"/>
              </w:rPr>
              <w:t>级环保中密度纤维人造板，游离甲醛释放量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1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0.025mg/m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1"/>
              </w:rPr>
              <w:t>，其他部位选用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江西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“</w:t>
            </w:r>
            <w:r>
              <w:rPr>
                <w:rFonts w:ascii="Times New Roman" w:cs="Times New Roman" w:hint="eastAsia"/>
                <w:kern w:val="0"/>
                <w:szCs w:val="21"/>
              </w:rPr>
              <w:t>大亚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”</w:t>
            </w:r>
            <w:r>
              <w:rPr>
                <w:rFonts w:ascii="Times New Roman" w:cs="Times New Roman" w:hint="eastAsia"/>
                <w:kern w:val="0"/>
                <w:szCs w:val="21"/>
              </w:rPr>
              <w:t>品牌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E1</w:t>
            </w:r>
            <w:r>
              <w:rPr>
                <w:rFonts w:ascii="Times New Roman" w:cs="Times New Roman" w:hint="eastAsia"/>
                <w:kern w:val="0"/>
                <w:szCs w:val="21"/>
              </w:rPr>
              <w:t>级环保刨花板，甲醛释放量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1"/>
              </w:rPr>
              <w:t>，本次检测值为</w:t>
            </w:r>
            <w:r>
              <w:rPr>
                <w:rFonts w:ascii="Times New Roman" w:cs="Times New Roman"/>
                <w:kern w:val="0"/>
                <w:szCs w:val="21"/>
              </w:rPr>
              <w:t>0.020mg/m3</w:t>
            </w:r>
            <w:r>
              <w:rPr>
                <w:rFonts w:ascii="Times New Roman" w:cs="Times New Roman" w:hint="eastAsia"/>
                <w:kern w:val="0"/>
                <w:szCs w:val="21"/>
              </w:rPr>
              <w:t>；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面材：台面，双面贴一级天然木皮（包括胡桃木、樱桃木等），木皮厚度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 xml:space="preserve">0.6mm </w:t>
            </w:r>
            <w:r>
              <w:rPr>
                <w:rFonts w:ascii="Times New Roman" w:cs="Times New Roman" w:hint="eastAsia"/>
                <w:kern w:val="0"/>
                <w:szCs w:val="21"/>
              </w:rPr>
              <w:t>，木皮宽度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≥200mm</w:t>
            </w:r>
            <w:r>
              <w:rPr>
                <w:rFonts w:ascii="Times New Roman" w:cs="Times New Roman" w:hint="eastAsia"/>
                <w:kern w:val="0"/>
                <w:szCs w:val="21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封边：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台面使用与</w:t>
            </w:r>
            <w:proofErr w:type="gramStart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楸</w:t>
            </w:r>
            <w:proofErr w:type="gramEnd"/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木</w:t>
            </w:r>
            <w:r>
              <w:rPr>
                <w:rFonts w:ascii="Times New Roman" w:cs="Times New Roman"/>
                <w:kern w:val="0"/>
                <w:sz w:val="20"/>
                <w:szCs w:val="20"/>
              </w:rPr>
              <w:t>\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西南桦木封边</w:t>
            </w:r>
            <w:r>
              <w:rPr>
                <w:rFonts w:ascii="Times New Roman" w:cs="Times New Roman" w:hint="eastAsia"/>
                <w:kern w:val="0"/>
                <w:szCs w:val="21"/>
              </w:rPr>
              <w:t>；</w:t>
            </w:r>
            <w:proofErr w:type="gramStart"/>
            <w:r>
              <w:rPr>
                <w:rFonts w:ascii="Times New Roman" w:cs="Times New Roman" w:hint="eastAsia"/>
                <w:kern w:val="0"/>
                <w:szCs w:val="21"/>
              </w:rPr>
              <w:t>封边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条</w:t>
            </w:r>
            <w:proofErr w:type="gramEnd"/>
            <w:r>
              <w:rPr>
                <w:rFonts w:ascii="Times New Roman" w:cs="Times New Roman" w:hint="eastAsia"/>
                <w:kern w:val="0"/>
                <w:szCs w:val="21"/>
              </w:rPr>
              <w:t>厚度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≥6mm</w:t>
            </w:r>
            <w:r>
              <w:rPr>
                <w:rFonts w:ascii="Times New Roman" w:cs="Times New Roman" w:hint="eastAsia"/>
                <w:kern w:val="0"/>
                <w:szCs w:val="21"/>
              </w:rPr>
              <w:t>，木材含水率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8%-12%</w:t>
            </w:r>
            <w:r>
              <w:rPr>
                <w:rFonts w:ascii="Times New Roman" w:cs="Times New Roman" w:hint="eastAsia"/>
                <w:kern w:val="0"/>
                <w:szCs w:val="21"/>
              </w:rPr>
              <w:t>。走线孔内缘及隐蔽部位全部做封闭处理；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油漆：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 xml:space="preserve"> </w:t>
            </w:r>
            <w:r>
              <w:rPr>
                <w:rFonts w:ascii="Times New Roman" w:cs="Times New Roman" w:hint="eastAsia"/>
                <w:kern w:val="0"/>
                <w:szCs w:val="21"/>
              </w:rPr>
              <w:t>采用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“</w:t>
            </w:r>
            <w:r>
              <w:rPr>
                <w:rFonts w:ascii="Times New Roman" w:cs="Times New Roman" w:hint="eastAsia"/>
                <w:kern w:val="0"/>
                <w:szCs w:val="21"/>
              </w:rPr>
              <w:t>嘉宝莉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”</w:t>
            </w:r>
            <w:r>
              <w:rPr>
                <w:rFonts w:ascii="Times New Roman" w:cs="Times New Roman" w:hint="eastAsia"/>
                <w:kern w:val="0"/>
                <w:szCs w:val="21"/>
              </w:rPr>
              <w:t>品牌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优质水性</w:t>
            </w:r>
            <w:r>
              <w:rPr>
                <w:rFonts w:ascii="Times New Roman" w:cs="Times New Roman" w:hint="eastAsia"/>
                <w:kern w:val="0"/>
                <w:szCs w:val="21"/>
              </w:rPr>
              <w:t>漆，台面漆膜理化性能达到国际要求，硬度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≥2</w:t>
            </w:r>
            <w:r>
              <w:rPr>
                <w:rFonts w:ascii="Times New Roman" w:cs="Times New Roman"/>
                <w:kern w:val="0"/>
                <w:szCs w:val="21"/>
              </w:rPr>
              <w:t>H</w:t>
            </w:r>
            <w:r>
              <w:rPr>
                <w:rFonts w:ascii="Times New Roman" w:cs="Times New Roman" w:hint="eastAsia"/>
                <w:kern w:val="0"/>
                <w:szCs w:val="21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cs="Times New Roman" w:hint="eastAsia"/>
                <w:color w:val="000000"/>
                <w:szCs w:val="21"/>
              </w:rPr>
              <w:t>胶粘剂：采用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 “</w:t>
            </w:r>
            <w:r>
              <w:rPr>
                <w:rFonts w:ascii="Times New Roman" w:cs="Times New Roman" w:hint="eastAsia"/>
                <w:color w:val="000000"/>
                <w:szCs w:val="21"/>
              </w:rPr>
              <w:t>永特耐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”</w:t>
            </w:r>
            <w:r>
              <w:rPr>
                <w:rFonts w:ascii="Times New Roman" w:cs="Times New Roman" w:hint="eastAsia"/>
                <w:color w:val="000000"/>
                <w:szCs w:val="21"/>
              </w:rPr>
              <w:t>品牌优质环保胶粘剂，苯含量＜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0.02</w:t>
            </w:r>
            <w:r>
              <w:rPr>
                <w:rFonts w:ascii="Times New Roman" w:cs="Times New Roman" w:hint="eastAsia"/>
                <w:color w:val="000000"/>
                <w:szCs w:val="21"/>
              </w:rPr>
              <w:t>。</w:t>
            </w:r>
          </w:p>
          <w:p w:rsidR="00A16B5B" w:rsidRDefault="00A16B5B">
            <w:pPr>
              <w:widowControl/>
              <w:jc w:val="left"/>
              <w:rPr>
                <w:rFonts w:asci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五金件：采用德国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"</w:t>
            </w:r>
            <w:r>
              <w:rPr>
                <w:rFonts w:ascii="Times New Roman" w:cs="Times New Roman" w:hint="eastAsia"/>
                <w:kern w:val="0"/>
                <w:szCs w:val="21"/>
              </w:rPr>
              <w:t>海福乐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"</w:t>
            </w:r>
            <w:r>
              <w:rPr>
                <w:rFonts w:ascii="Times New Roman" w:cs="Times New Roman" w:hint="eastAsia"/>
                <w:kern w:val="0"/>
                <w:szCs w:val="21"/>
              </w:rPr>
              <w:t>品牌连接件和三节无声滑轨、抽屉采用德国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 xml:space="preserve">“BMB” </w:t>
            </w:r>
            <w:r>
              <w:rPr>
                <w:rFonts w:ascii="Times New Roman" w:cs="Times New Roman" w:hint="eastAsia"/>
                <w:kern w:val="0"/>
                <w:szCs w:val="21"/>
              </w:rPr>
              <w:t>锁具。抽屉配优质拉手。连接件均做防锈处理。配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优质尼龙桌脚垫。</w:t>
            </w:r>
          </w:p>
          <w:p w:rsidR="00A16B5B" w:rsidRDefault="00A16B5B">
            <w:pPr>
              <w:widowControl/>
              <w:jc w:val="left"/>
              <w:rPr>
                <w:rFonts w:asci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结构性能描述：</w:t>
            </w:r>
            <w:r>
              <w:rPr>
                <w:rFonts w:ascii="Times New Roman" w:cs="Times New Roman" w:hint="eastAsia"/>
                <w:kern w:val="0"/>
                <w:szCs w:val="21"/>
              </w:rPr>
              <w:t>两头沉结构。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环保工艺：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、人造板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1"/>
              </w:rPr>
              <w:t>全部双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1"/>
              </w:rPr>
              <w:t>饰面，封四边，走线孔内缘及隐蔽部位全部做封闭处理；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2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、台面板两面双贴木皮，两面均衡油饰；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、面板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1"/>
              </w:rPr>
              <w:t>的薄抽洞口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1"/>
              </w:rPr>
              <w:t>内部用水溶性涂料喷涂封闭；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4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、全自动喷涂漆、滚涂线，完全密闭环境杜绝粉尘，感应喷头，自动调节油漆量，保证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1"/>
              </w:rPr>
              <w:t>油漆面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1"/>
              </w:rPr>
              <w:t>光洁平整。减少对环境污染。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5</w:t>
            </w:r>
            <w:r>
              <w:rPr>
                <w:rFonts w:ascii="Times New Roman" w:cs="Times New Roman" w:hint="eastAsia"/>
                <w:kern w:val="0"/>
                <w:szCs w:val="21"/>
              </w:rPr>
              <w:t>、所用板材经过杀虫处理，人造板家具甲醛释放量达到国家环保标准。产品均使用低挥发性原辅材料。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2,210.00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noProof/>
                <w:kern w:val="0"/>
                <w:szCs w:val="21"/>
              </w:rPr>
              <w:drawing>
                <wp:inline distT="0" distB="0" distL="0" distR="0">
                  <wp:extent cx="1419225" cy="1028700"/>
                  <wp:effectExtent l="0" t="0" r="9525" b="0"/>
                  <wp:docPr id="173" name="图片 173" descr="1500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1500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br w:type="page"/>
      </w:r>
    </w:p>
    <w:tbl>
      <w:tblPr>
        <w:tblW w:w="14760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450"/>
        <w:gridCol w:w="1197"/>
        <w:gridCol w:w="2552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lastRenderedPageBreak/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）</w:t>
            </w:r>
          </w:p>
        </w:tc>
        <w:tc>
          <w:tcPr>
            <w:tcW w:w="7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A16B5B" w:rsidTr="00A16B5B">
        <w:trPr>
          <w:trHeight w:hRule="exact" w:val="9581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办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公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室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桌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办公桌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C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8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1200*600*760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（</w:t>
            </w:r>
            <w:r>
              <w:rPr>
                <w:rFonts w:ascii="Times New Roman" w:hAnsi="Times New Roman" w:hint="eastAsia"/>
                <w:szCs w:val="21"/>
              </w:rPr>
              <w:t>处级及以下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）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基材：台面选用“福人”品牌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E1</w:t>
            </w:r>
            <w:r>
              <w:rPr>
                <w:rFonts w:ascii="Times New Roman" w:cs="Times New Roman" w:hint="eastAsia"/>
                <w:kern w:val="0"/>
                <w:szCs w:val="21"/>
              </w:rPr>
              <w:t>级环保中密度纤维人造板，游离甲醛释放量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1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0.025mg/m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1"/>
              </w:rPr>
              <w:t>，其他部位选用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江西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“</w:t>
            </w:r>
            <w:r>
              <w:rPr>
                <w:rFonts w:ascii="Times New Roman" w:cs="Times New Roman" w:hint="eastAsia"/>
                <w:kern w:val="0"/>
                <w:szCs w:val="21"/>
              </w:rPr>
              <w:t>大亚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”</w:t>
            </w:r>
            <w:r>
              <w:rPr>
                <w:rFonts w:ascii="Times New Roman" w:cs="Times New Roman" w:hint="eastAsia"/>
                <w:kern w:val="0"/>
                <w:szCs w:val="21"/>
              </w:rPr>
              <w:t>品牌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E1</w:t>
            </w:r>
            <w:r>
              <w:rPr>
                <w:rFonts w:ascii="Times New Roman" w:cs="Times New Roman" w:hint="eastAsia"/>
                <w:kern w:val="0"/>
                <w:szCs w:val="21"/>
              </w:rPr>
              <w:t>级环保刨花板，甲醛释放量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1"/>
              </w:rPr>
              <w:t>，本次检测值为</w:t>
            </w:r>
            <w:r>
              <w:rPr>
                <w:rFonts w:ascii="Times New Roman" w:cs="Times New Roman"/>
                <w:kern w:val="0"/>
                <w:szCs w:val="21"/>
              </w:rPr>
              <w:t>0.020mg/m3</w:t>
            </w:r>
            <w:r>
              <w:rPr>
                <w:rFonts w:ascii="Times New Roman" w:cs="Times New Roman" w:hint="eastAsia"/>
                <w:kern w:val="0"/>
                <w:szCs w:val="21"/>
              </w:rPr>
              <w:t>；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面材：台面，双面贴一级天然木皮（包括胡桃木、樱桃木等），木皮厚度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 xml:space="preserve">0.6mm </w:t>
            </w:r>
            <w:r>
              <w:rPr>
                <w:rFonts w:ascii="Times New Roman" w:cs="Times New Roman" w:hint="eastAsia"/>
                <w:kern w:val="0"/>
                <w:szCs w:val="21"/>
              </w:rPr>
              <w:t>，木皮宽度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 xml:space="preserve">≥200mm </w:t>
            </w:r>
            <w:r>
              <w:rPr>
                <w:rFonts w:ascii="Times New Roman" w:cs="Times New Roman" w:hint="eastAsia"/>
                <w:kern w:val="0"/>
                <w:szCs w:val="21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封边：台面使用与</w:t>
            </w:r>
            <w:proofErr w:type="gramStart"/>
            <w:r>
              <w:rPr>
                <w:rFonts w:ascii="Times New Roman" w:cs="Times New Roman" w:hint="eastAsia"/>
                <w:kern w:val="0"/>
                <w:szCs w:val="21"/>
              </w:rPr>
              <w:t>楸</w:t>
            </w:r>
            <w:proofErr w:type="gramEnd"/>
            <w:r>
              <w:rPr>
                <w:rFonts w:ascii="Times New Roman" w:cs="Times New Roman" w:hint="eastAsia"/>
                <w:kern w:val="0"/>
                <w:szCs w:val="21"/>
              </w:rPr>
              <w:t>木</w:t>
            </w:r>
            <w:r>
              <w:rPr>
                <w:rFonts w:ascii="Times New Roman" w:cs="Times New Roman"/>
                <w:kern w:val="0"/>
                <w:szCs w:val="21"/>
              </w:rPr>
              <w:t>\</w:t>
            </w:r>
            <w:r>
              <w:rPr>
                <w:rFonts w:ascii="Times New Roman" w:cs="Times New Roman" w:hint="eastAsia"/>
                <w:kern w:val="0"/>
                <w:szCs w:val="21"/>
              </w:rPr>
              <w:t>西南桦木封边；</w:t>
            </w:r>
            <w:proofErr w:type="gramStart"/>
            <w:r>
              <w:rPr>
                <w:rFonts w:ascii="Times New Roman" w:cs="Times New Roman" w:hint="eastAsia"/>
                <w:kern w:val="0"/>
                <w:szCs w:val="21"/>
              </w:rPr>
              <w:t>封边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条</w:t>
            </w:r>
            <w:proofErr w:type="gramEnd"/>
            <w:r>
              <w:rPr>
                <w:rFonts w:ascii="Times New Roman" w:cs="Times New Roman" w:hint="eastAsia"/>
                <w:kern w:val="0"/>
                <w:szCs w:val="21"/>
              </w:rPr>
              <w:t>厚度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≥6mm</w:t>
            </w:r>
            <w:r>
              <w:rPr>
                <w:rFonts w:ascii="Times New Roman" w:cs="Times New Roman" w:hint="eastAsia"/>
                <w:kern w:val="0"/>
                <w:szCs w:val="21"/>
              </w:rPr>
              <w:t>，木材含水率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8%-12%</w:t>
            </w:r>
            <w:r>
              <w:rPr>
                <w:rFonts w:ascii="Times New Roman" w:cs="Times New Roman" w:hint="eastAsia"/>
                <w:kern w:val="0"/>
                <w:szCs w:val="21"/>
              </w:rPr>
              <w:t>。走线孔内缘及隐蔽部位全部做封闭处理；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油漆：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 xml:space="preserve"> </w:t>
            </w:r>
            <w:r>
              <w:rPr>
                <w:rFonts w:ascii="Times New Roman" w:cs="Times New Roman" w:hint="eastAsia"/>
                <w:kern w:val="0"/>
                <w:szCs w:val="21"/>
              </w:rPr>
              <w:t>采用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“</w:t>
            </w:r>
            <w:r>
              <w:rPr>
                <w:rFonts w:ascii="Times New Roman" w:cs="Times New Roman" w:hint="eastAsia"/>
                <w:kern w:val="0"/>
                <w:szCs w:val="21"/>
              </w:rPr>
              <w:t>嘉宝莉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”</w:t>
            </w:r>
            <w:r>
              <w:rPr>
                <w:rFonts w:ascii="Times New Roman" w:cs="Times New Roman" w:hint="eastAsia"/>
                <w:kern w:val="0"/>
                <w:szCs w:val="21"/>
              </w:rPr>
              <w:t>品牌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优质水性</w:t>
            </w:r>
            <w:r>
              <w:rPr>
                <w:rFonts w:ascii="Times New Roman" w:cs="Times New Roman" w:hint="eastAsia"/>
                <w:kern w:val="0"/>
                <w:szCs w:val="21"/>
              </w:rPr>
              <w:t>漆，台面漆膜理化性能达到国际要求，硬度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≥2</w:t>
            </w:r>
            <w:r>
              <w:rPr>
                <w:rFonts w:ascii="Times New Roman" w:cs="Times New Roman"/>
                <w:kern w:val="0"/>
                <w:szCs w:val="21"/>
              </w:rPr>
              <w:t>H</w:t>
            </w:r>
            <w:r>
              <w:rPr>
                <w:rFonts w:ascii="Times New Roman" w:cs="Times New Roman" w:hint="eastAsia"/>
                <w:kern w:val="0"/>
                <w:szCs w:val="21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cs="Times New Roman" w:hint="eastAsia"/>
                <w:color w:val="000000"/>
                <w:szCs w:val="21"/>
              </w:rPr>
              <w:t>胶粘剂：采用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 “</w:t>
            </w:r>
            <w:r>
              <w:rPr>
                <w:rFonts w:ascii="Times New Roman" w:cs="Times New Roman" w:hint="eastAsia"/>
                <w:color w:val="000000"/>
                <w:szCs w:val="21"/>
              </w:rPr>
              <w:t>永特耐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”</w:t>
            </w:r>
            <w:r>
              <w:rPr>
                <w:rFonts w:ascii="Times New Roman" w:cs="Times New Roman" w:hint="eastAsia"/>
                <w:color w:val="000000"/>
                <w:szCs w:val="21"/>
              </w:rPr>
              <w:t>品牌优质环保胶粘剂，苯含量＜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0.02</w:t>
            </w:r>
            <w:r>
              <w:rPr>
                <w:rFonts w:ascii="Times New Roman" w:cs="Times New Roman" w:hint="eastAsia"/>
                <w:color w:val="000000"/>
                <w:szCs w:val="21"/>
              </w:rPr>
              <w:t>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五金件：采用德国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"</w:t>
            </w:r>
            <w:r>
              <w:rPr>
                <w:rFonts w:ascii="Times New Roman" w:cs="Times New Roman" w:hint="eastAsia"/>
                <w:kern w:val="0"/>
                <w:szCs w:val="21"/>
              </w:rPr>
              <w:t>海福乐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"</w:t>
            </w:r>
            <w:r>
              <w:rPr>
                <w:rFonts w:ascii="Times New Roman" w:cs="Times New Roman" w:hint="eastAsia"/>
                <w:kern w:val="0"/>
                <w:szCs w:val="21"/>
              </w:rPr>
              <w:t>品牌连接件和三节无声滑轨、抽屉采用德国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 xml:space="preserve">“BMB” </w:t>
            </w:r>
            <w:r>
              <w:rPr>
                <w:rFonts w:ascii="Times New Roman" w:cs="Times New Roman" w:hint="eastAsia"/>
                <w:kern w:val="0"/>
                <w:szCs w:val="21"/>
              </w:rPr>
              <w:t>锁具。抽屉配优质拉手。连接件均做防锈处理。配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优质尼龙桌脚垫。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办公桌构成：桌面下并排三抽屉式。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结构性能描述：桌面下并排三抽屉。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环保工艺：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、人造板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1"/>
              </w:rPr>
              <w:t>全部双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1"/>
              </w:rPr>
              <w:t>饰面，封四边，走线孔内缘及隐蔽部位全部做封闭处理；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2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、台面板两面双贴木皮，两面均衡油饰；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、面板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1"/>
              </w:rPr>
              <w:t>的薄抽洞口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1"/>
              </w:rPr>
              <w:t>内部用水溶性涂料喷涂封闭；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4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、全自动喷涂漆、滚涂线，完全密闭环境杜绝粉尘，感应喷头，自动调节油漆量，保证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1"/>
              </w:rPr>
              <w:t>油漆面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1"/>
              </w:rPr>
              <w:t>光洁平整。减少对环境污染。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5</w:t>
            </w:r>
            <w:r>
              <w:rPr>
                <w:rFonts w:ascii="Times New Roman" w:cs="Times New Roman" w:hint="eastAsia"/>
                <w:kern w:val="0"/>
                <w:szCs w:val="21"/>
              </w:rPr>
              <w:t>、所用板材经过杀虫处理，人造板家具甲醛释放量达到国家环保标准。产品均使用低挥发性原辅材料。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2,167.00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419225" cy="1209675"/>
                  <wp:effectExtent l="0" t="0" r="9525" b="9525"/>
                  <wp:docPr id="52" name="图片 52" descr="980b2995883a054da1bca6fd2fef2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6" descr="980b2995883a054da1bca6fd2fef27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4850" w:type="dxa"/>
        <w:jc w:val="center"/>
        <w:tblLayout w:type="fixed"/>
        <w:tblLook w:val="04A0" w:firstRow="1" w:lastRow="0" w:firstColumn="1" w:lastColumn="0" w:noHBand="0" w:noVBand="1"/>
      </w:tblPr>
      <w:tblGrid>
        <w:gridCol w:w="93"/>
        <w:gridCol w:w="330"/>
        <w:gridCol w:w="93"/>
        <w:gridCol w:w="352"/>
        <w:gridCol w:w="93"/>
        <w:gridCol w:w="353"/>
        <w:gridCol w:w="93"/>
        <w:gridCol w:w="452"/>
        <w:gridCol w:w="93"/>
        <w:gridCol w:w="1609"/>
        <w:gridCol w:w="93"/>
        <w:gridCol w:w="7560"/>
        <w:gridCol w:w="93"/>
        <w:gridCol w:w="978"/>
        <w:gridCol w:w="93"/>
        <w:gridCol w:w="2379"/>
        <w:gridCol w:w="93"/>
      </w:tblGrid>
      <w:tr w:rsidR="00A16B5B" w:rsidTr="00A16B5B">
        <w:trPr>
          <w:gridBefore w:val="1"/>
          <w:wBefore w:w="93" w:type="dxa"/>
          <w:trHeight w:val="575"/>
          <w:jc w:val="center"/>
        </w:trPr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）</w:t>
            </w:r>
          </w:p>
        </w:tc>
        <w:tc>
          <w:tcPr>
            <w:tcW w:w="7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10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A16B5B" w:rsidTr="00A16B5B">
        <w:trPr>
          <w:gridBefore w:val="1"/>
          <w:wBefore w:w="93" w:type="dxa"/>
          <w:trHeight w:hRule="exact" w:val="9556"/>
          <w:jc w:val="center"/>
        </w:trPr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办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公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室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具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桌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类</w:t>
            </w:r>
          </w:p>
        </w:tc>
        <w:tc>
          <w:tcPr>
            <w:tcW w:w="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办公桌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D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9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1500*750*760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（</w:t>
            </w:r>
            <w:r>
              <w:rPr>
                <w:rFonts w:ascii="Times New Roman" w:hAnsi="Times New Roman" w:hint="eastAsia"/>
                <w:szCs w:val="21"/>
              </w:rPr>
              <w:t>处级及以下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）</w:t>
            </w:r>
          </w:p>
        </w:tc>
        <w:tc>
          <w:tcPr>
            <w:tcW w:w="7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基材：选用江西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“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大亚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品牌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E1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级环保刨花板，游离甲醛释放量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0.020mg/m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。桌板厚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25mm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。桌面上下两面双贴进口优质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0.8mm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厚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E1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级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“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大亚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品牌三聚氰胺板饰面。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封边：桌面采用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2mmPVC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塑条封边，</w:t>
            </w:r>
            <w:r>
              <w:rPr>
                <w:rFonts w:ascii="Times New Roman" w:cs="Times New Roman" w:hint="eastAsia"/>
                <w:kern w:val="0"/>
                <w:szCs w:val="21"/>
              </w:rPr>
              <w:t>隐蔽部位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封闭处理。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cs="Times New Roman" w:hint="eastAsia"/>
                <w:color w:val="000000"/>
                <w:szCs w:val="21"/>
              </w:rPr>
              <w:t>胶粘剂：采用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 “</w:t>
            </w:r>
            <w:r>
              <w:rPr>
                <w:rFonts w:ascii="Times New Roman" w:cs="Times New Roman" w:hint="eastAsia"/>
                <w:color w:val="000000"/>
                <w:szCs w:val="21"/>
              </w:rPr>
              <w:t>永特耐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”</w:t>
            </w:r>
            <w:r>
              <w:rPr>
                <w:rFonts w:ascii="Times New Roman" w:cs="Times New Roman" w:hint="eastAsia"/>
                <w:color w:val="000000"/>
                <w:szCs w:val="21"/>
              </w:rPr>
              <w:t>品牌优质环保胶粘剂，苯含量＜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0.02</w:t>
            </w:r>
            <w:r>
              <w:rPr>
                <w:rFonts w:ascii="Times New Roman" w:cs="Times New Roman" w:hint="eastAsia"/>
                <w:color w:val="000000"/>
                <w:szCs w:val="21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五金件：采用德国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"</w:t>
            </w:r>
            <w:r>
              <w:rPr>
                <w:rFonts w:ascii="Times New Roman" w:cs="Times New Roman" w:hint="eastAsia"/>
                <w:kern w:val="0"/>
                <w:szCs w:val="21"/>
              </w:rPr>
              <w:t>海福乐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"</w:t>
            </w:r>
            <w:r>
              <w:rPr>
                <w:rFonts w:ascii="Times New Roman" w:cs="Times New Roman" w:hint="eastAsia"/>
                <w:kern w:val="0"/>
                <w:szCs w:val="21"/>
              </w:rPr>
              <w:t>品牌连接件和三节无声滑轨、德国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“</w:t>
            </w:r>
            <w:r>
              <w:rPr>
                <w:rFonts w:ascii="Times New Roman" w:cs="Times New Roman" w:hint="eastAsia"/>
                <w:kern w:val="0"/>
                <w:szCs w:val="21"/>
              </w:rPr>
              <w:t>海蒂诗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”</w:t>
            </w:r>
            <w:r>
              <w:rPr>
                <w:rFonts w:ascii="Times New Roman" w:cs="Times New Roman" w:hint="eastAsia"/>
                <w:kern w:val="0"/>
                <w:szCs w:val="21"/>
              </w:rPr>
              <w:t>阻尼铰链、柜门和抽屉均采用德国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 xml:space="preserve">“BMB” </w:t>
            </w:r>
            <w:r>
              <w:rPr>
                <w:rFonts w:ascii="Times New Roman" w:cs="Times New Roman" w:hint="eastAsia"/>
                <w:kern w:val="0"/>
                <w:szCs w:val="21"/>
              </w:rPr>
              <w:t>锁具。柜门、抽屉均配优质拉手。连接件均做防锈处理。配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优质尼龙桌脚垫。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办公桌构成：桌面下并排三抽屉式。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结构性能描述：桌面下并排三抽屉，左右各加单开板门，内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1"/>
              </w:rPr>
              <w:t>配活动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1"/>
              </w:rPr>
              <w:t>搁板一块。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环保工艺：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、走线孔内缘及隐蔽部位全部做封闭处理；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2</w:t>
            </w:r>
            <w:r>
              <w:rPr>
                <w:rFonts w:ascii="Times New Roman" w:cs="Times New Roman" w:hint="eastAsia"/>
                <w:kern w:val="0"/>
                <w:szCs w:val="21"/>
              </w:rPr>
              <w:t>、所用板材经过杀虫处理，人造板家具甲醛释放量达到国家环保标准。产品均使用低挥发性原辅材料。</w:t>
            </w:r>
          </w:p>
        </w:tc>
        <w:tc>
          <w:tcPr>
            <w:tcW w:w="1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1,996.00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noProof/>
                <w:kern w:val="0"/>
                <w:szCs w:val="21"/>
              </w:rPr>
              <w:drawing>
                <wp:inline distT="0" distB="0" distL="0" distR="0">
                  <wp:extent cx="1409700" cy="1057275"/>
                  <wp:effectExtent l="0" t="0" r="0" b="9525"/>
                  <wp:docPr id="51" name="图片 51" descr="1500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500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B5B" w:rsidTr="00A16B5B">
        <w:trPr>
          <w:gridAfter w:val="1"/>
          <w:wAfter w:w="93" w:type="dxa"/>
          <w:trHeight w:val="575"/>
          <w:jc w:val="center"/>
        </w:trPr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lastRenderedPageBreak/>
              <w:t>大类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）</w:t>
            </w:r>
          </w:p>
        </w:tc>
        <w:tc>
          <w:tcPr>
            <w:tcW w:w="7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10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A16B5B" w:rsidTr="00A16B5B">
        <w:trPr>
          <w:gridAfter w:val="1"/>
          <w:wAfter w:w="93" w:type="dxa"/>
          <w:trHeight w:val="4773"/>
          <w:jc w:val="center"/>
        </w:trPr>
        <w:tc>
          <w:tcPr>
            <w:tcW w:w="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办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公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室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具</w:t>
            </w:r>
          </w:p>
        </w:tc>
        <w:tc>
          <w:tcPr>
            <w:tcW w:w="4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桌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类</w:t>
            </w:r>
          </w:p>
        </w:tc>
        <w:tc>
          <w:tcPr>
            <w:tcW w:w="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屏风工作位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A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1600*1600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*760/1200</w:t>
            </w:r>
          </w:p>
        </w:tc>
        <w:tc>
          <w:tcPr>
            <w:tcW w:w="76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B5B" w:rsidRDefault="00A16B5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屏风为全钢结构，厚度40，屏风内部不允许使用人造板。</w:t>
            </w:r>
          </w:p>
          <w:p w:rsidR="00A16B5B" w:rsidRDefault="00A16B5B">
            <w:pPr>
              <w:widowControl/>
              <w:jc w:val="left"/>
              <w:rPr>
                <w:rFonts w:ascii="宋体" w:eastAsia="宋体" w:hAnsi="宋体" w:cs="宋体" w:hint="eastAsia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内框架采用1.5厚冷轧钢板，铝合金盖板厚1.5，表面阳极氧化/静电喷塑处理。桌面上屏风上部为磨砂玻璃，下部为0.8厚冷轧钢板，麻绒面料覆面。</w:t>
            </w:r>
          </w:p>
          <w:p w:rsidR="00A16B5B" w:rsidRDefault="00A16B5B">
            <w:pPr>
              <w:widowControl/>
              <w:jc w:val="left"/>
              <w:rPr>
                <w:rFonts w:ascii="宋体" w:eastAsia="宋体" w:hAnsi="宋体" w:cs="宋体" w:hint="eastAsia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桌面下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Cs w:val="21"/>
              </w:rPr>
              <w:t>为冲点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Cs w:val="21"/>
              </w:rPr>
              <w:t>0.8厚冷轧钢板。基材采用E1级三聚氰胺饰面人造板，2厚PVC封边，两侧配木制固定柜。桌面下配键盘托、主机架。桌面上有走线孔，桌面上、下屏风均有多媒体插座。</w:t>
            </w:r>
          </w:p>
          <w:p w:rsidR="00A16B5B" w:rsidRDefault="00A16B5B">
            <w:pPr>
              <w:widowControl/>
              <w:jc w:val="left"/>
              <w:rPr>
                <w:rFonts w:ascii="宋体" w:hAnsi="宋体" w:cs="宋体" w:hint="eastAsia"/>
                <w:kern w:val="0"/>
                <w:sz w:val="24"/>
                <w:szCs w:val="24"/>
              </w:rPr>
            </w:pP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 w:hint="eastAsia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环保工艺：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、走线孔内缘及隐蔽部位全部做封闭处理；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2</w:t>
            </w:r>
            <w:r>
              <w:rPr>
                <w:rFonts w:ascii="Times New Roman" w:cs="Times New Roman" w:hint="eastAsia"/>
                <w:kern w:val="0"/>
                <w:szCs w:val="21"/>
              </w:rPr>
              <w:t>、所用板材经过杀虫处理，人造板家具甲醛释放量达到国家环保标准。产品均使用低挥发性原辅材料。</w:t>
            </w:r>
          </w:p>
        </w:tc>
        <w:tc>
          <w:tcPr>
            <w:tcW w:w="1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2,562.00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noProof/>
                <w:kern w:val="0"/>
                <w:szCs w:val="21"/>
              </w:rPr>
              <w:drawing>
                <wp:inline distT="0" distB="0" distL="0" distR="0">
                  <wp:extent cx="1428750" cy="981075"/>
                  <wp:effectExtent l="0" t="0" r="0" b="9525"/>
                  <wp:docPr id="50" name="图片 50" descr="b72e8e38510f15d037852a7b78b1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 descr="b72e8e38510f15d037852a7b78b1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B5B" w:rsidTr="00A16B5B">
        <w:trPr>
          <w:gridAfter w:val="1"/>
          <w:wAfter w:w="93" w:type="dxa"/>
          <w:trHeight w:val="4773"/>
          <w:jc w:val="center"/>
        </w:trPr>
        <w:tc>
          <w:tcPr>
            <w:tcW w:w="8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8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屏风工作位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B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11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1800*1800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*760/1200</w:t>
            </w:r>
          </w:p>
        </w:tc>
        <w:tc>
          <w:tcPr>
            <w:tcW w:w="153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1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2,981.00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noProof/>
                <w:kern w:val="0"/>
                <w:szCs w:val="21"/>
              </w:rPr>
              <w:drawing>
                <wp:inline distT="0" distB="0" distL="0" distR="0">
                  <wp:extent cx="1428750" cy="981075"/>
                  <wp:effectExtent l="0" t="0" r="0" b="9525"/>
                  <wp:docPr id="49" name="图片 49" descr="b72e8e38510f15d037852a7b78b1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 descr="b72e8e38510f15d037852a7b78b1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4760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655"/>
        <w:gridCol w:w="1071"/>
        <w:gridCol w:w="2473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lastRenderedPageBreak/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）</w:t>
            </w:r>
          </w:p>
        </w:tc>
        <w:tc>
          <w:tcPr>
            <w:tcW w:w="7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A16B5B" w:rsidTr="00A16B5B">
        <w:trPr>
          <w:trHeight w:hRule="exact" w:val="9722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办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公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室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柜类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文件柜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12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900*420*2000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（上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1"/>
              </w:rPr>
              <w:t>玻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1"/>
              </w:rPr>
              <w:t>下板）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基材：柜门门板及其它正面可视部位采用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“福人”品牌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E1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级环保中密度纤维人造板，游离甲醛释放量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0.025mg/m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，其他部位选用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江西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大亚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品牌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E1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级环保刨花板，甲醛释放量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0.020mg/m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面材：门板及全部板件双面贴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一级天然木皮（包括胡桃木、樱桃木等）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，木皮厚度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0.6mm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，木皮宽度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≥200mm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；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 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油漆：采用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嘉宝莉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品牌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优质水性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漆，台面漆膜理化性能达到国际要求，硬度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≥2</w:t>
            </w:r>
            <w:r>
              <w:rPr>
                <w:rFonts w:ascii="Times New Roman" w:cs="Times New Roman"/>
                <w:kern w:val="0"/>
                <w:sz w:val="20"/>
                <w:szCs w:val="20"/>
              </w:rPr>
              <w:t>H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hint="eastAsia"/>
                <w:color w:val="000000"/>
                <w:sz w:val="20"/>
                <w:szCs w:val="20"/>
              </w:rPr>
              <w:t>胶粘剂：采用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“</w:t>
            </w:r>
            <w:r>
              <w:rPr>
                <w:rFonts w:ascii="Times New Roman" w:cs="Times New Roman" w:hint="eastAsia"/>
                <w:color w:val="000000"/>
                <w:sz w:val="20"/>
                <w:szCs w:val="20"/>
              </w:rPr>
              <w:t>永特耐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”</w:t>
            </w:r>
            <w:r>
              <w:rPr>
                <w:rFonts w:ascii="Times New Roman" w:cs="Times New Roman" w:hint="eastAsia"/>
                <w:color w:val="000000"/>
                <w:sz w:val="20"/>
                <w:szCs w:val="20"/>
              </w:rPr>
              <w:t>品牌优质环保胶粘剂，苯含量＜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  <w:r>
              <w:rPr>
                <w:rFonts w:ascii="Times New Roman" w:cs="Times New Roman" w:hint="eastAsia"/>
                <w:color w:val="000000"/>
                <w:sz w:val="20"/>
                <w:szCs w:val="20"/>
              </w:rPr>
              <w:t>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五金件：采用德国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"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海福乐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"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品牌连接件、德国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海蒂诗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阻尼铰链、柜门采用德国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“BMB” 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锁具。柜门配优质拉手。连接件均做防锈处理。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配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优质尼龙脚垫。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结构性能描述：上为带木框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3mm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厚清玻璃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对开门柜，下为对开木掩门柜，上内设二块可调搁板，下内设可调一块搁板，实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木封边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。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柜门均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可搭配金属拉手（或实木扣手）和锁。柜内所有活动搁板厚度为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25mm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，且上下可调各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 mm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，预留搁板销孔。背板厚为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15mm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，可保证柜体的稳定性，不易变形。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创新点：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、柜体后身板采用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5mm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厚高密度纤维板，插入两侧山的板槽中，并用后身托带整体固定，增强柜体强度；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、柜门玻璃直接插入门边槽内，增强门边刚性，减少柜门变形。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环保工艺：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、人造板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全部双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饰面，封四边，隐蔽部位全部做封闭处理；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、柜门及全部板件两面双贴木皮，两面均衡油饰；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、柜类家具可调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樘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板柱销孔一律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采用封边处理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、全自动喷涂漆、滚涂线，完全密闭环境杜绝粉尘，感应喷头，自动调节油漆量，保证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油漆面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光洁平整。减少对环境污染。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、所用板材经过杀虫处理，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人造板家具甲醛释放量达到国家环保标准。产品均使用低挥发性原辅材料。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998.00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219200" cy="2466975"/>
                  <wp:effectExtent l="0" t="0" r="0" b="9525"/>
                  <wp:docPr id="48" name="图片 48" descr="幻灯片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2" descr="幻灯片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53" t="31741" r="15105" b="11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lastRenderedPageBreak/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）</w:t>
            </w:r>
          </w:p>
        </w:tc>
        <w:tc>
          <w:tcPr>
            <w:tcW w:w="7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A16B5B" w:rsidTr="00A16B5B">
        <w:trPr>
          <w:trHeight w:hRule="exact" w:val="9864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办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公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室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柜类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文件柜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13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900*420*2000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（四板门）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基材：柜门门板及其它正面可视部位采用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“福人”品牌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E1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级环保中密度纤维人造板，游离甲醛释放量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0.025mg/m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，其他部位选用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江西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大亚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品牌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E1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级环保刨花板，甲醛释放量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0.020mg/m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面材：门板及全部板件双面贴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一级天然木皮（包括胡桃木、樱桃木等）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，木皮厚度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0.6mm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，木皮宽度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≥200mm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；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 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油漆：采用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嘉宝莉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品牌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优质水性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漆，台面漆膜理化性能达到国际要求，硬度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≥2</w:t>
            </w:r>
            <w:r>
              <w:rPr>
                <w:rFonts w:ascii="Times New Roman" w:cs="Times New Roman"/>
                <w:kern w:val="0"/>
                <w:sz w:val="20"/>
                <w:szCs w:val="20"/>
              </w:rPr>
              <w:t>H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hint="eastAsia"/>
                <w:color w:val="000000"/>
                <w:sz w:val="20"/>
                <w:szCs w:val="20"/>
              </w:rPr>
              <w:t>胶粘剂：采用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“</w:t>
            </w:r>
            <w:r>
              <w:rPr>
                <w:rFonts w:ascii="Times New Roman" w:cs="Times New Roman" w:hint="eastAsia"/>
                <w:color w:val="000000"/>
                <w:sz w:val="20"/>
                <w:szCs w:val="20"/>
              </w:rPr>
              <w:t>永特耐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”</w:t>
            </w:r>
            <w:r>
              <w:rPr>
                <w:rFonts w:ascii="Times New Roman" w:cs="Times New Roman" w:hint="eastAsia"/>
                <w:color w:val="000000"/>
                <w:sz w:val="20"/>
                <w:szCs w:val="20"/>
              </w:rPr>
              <w:t>品牌优质环保胶粘剂，苯含量＜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  <w:r>
              <w:rPr>
                <w:rFonts w:ascii="Times New Roman" w:cs="Times New Roman" w:hint="eastAsia"/>
                <w:color w:val="000000"/>
                <w:sz w:val="20"/>
                <w:szCs w:val="20"/>
              </w:rPr>
              <w:t>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五金件：采用德国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"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海福乐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"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品牌连接件、德国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海蒂诗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阻尼铰链、柜门采用德国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“BMB” 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锁具。柜门配优质拉手。连接件均做防锈处理。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配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优质尼龙脚垫。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结构性能描述：上下均为对开木掩门柜，上内设二块可调搁板，下内设一块可调搁板，实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木封边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。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柜门均配实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木扣手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或金属拉手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和锁。柜内所有活动搁板厚度为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25mm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，且上下可调各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 mm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，预留搁板销孔。背板厚为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15mm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，可保证柜体的稳定性，不易变形。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创新点：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、柜体后身板采用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5mm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厚高密度纤维板，插入两侧山的板槽中，并用后身托带整体固定，增强柜体强度；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环保工艺：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、人造板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全部双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饰面，封四边，隐蔽部位全部做封闭处理；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、柜门及全部板件两面双贴木皮，两面均衡油饰；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、柜类家具可调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樘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板柱销孔一律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采用封边处理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、全自动喷涂漆、滚涂线，完全密闭环境杜绝粉尘，感应喷头，自动调节油漆量，保证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油漆面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光洁平整。减少对环境污染。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、所用板材经过杀虫处理，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人造板家具甲醛释放量达到国家环保标准。产品均使用低挥发性原辅材料。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990.00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362075" cy="2990850"/>
                  <wp:effectExtent l="0" t="0" r="9525" b="0"/>
                  <wp:docPr id="47" name="图片 47" descr="900四门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900四门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br w:type="page"/>
      </w:r>
    </w:p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4760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655"/>
        <w:gridCol w:w="1071"/>
        <w:gridCol w:w="2473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）</w:t>
            </w:r>
          </w:p>
        </w:tc>
        <w:tc>
          <w:tcPr>
            <w:tcW w:w="7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A16B5B" w:rsidTr="00A16B5B">
        <w:trPr>
          <w:trHeight w:hRule="exact" w:val="9556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办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公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室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柜类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书柜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14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900*420*2000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（通体木框玻璃门）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基材：柜门门板及其它正面可视部位采用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“福人”品牌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E1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级环保中密度纤维人造板，游离甲醛释放量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0.025mg/m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，其他部位选用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江西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大亚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品牌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E1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级环保刨花板，甲醛释放量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0.020mg/m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面材：门板及全部板件双面贴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一级天然木皮（包括胡桃木、樱桃木等）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，木皮厚度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0.6mm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，木皮宽度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≥200mm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；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 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油漆：采用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嘉宝莉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品牌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优质水性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漆，台面漆膜理化性能达到国际要求，硬度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≥2</w:t>
            </w:r>
            <w:r>
              <w:rPr>
                <w:rFonts w:ascii="Times New Roman" w:cs="Times New Roman"/>
                <w:kern w:val="0"/>
                <w:sz w:val="20"/>
                <w:szCs w:val="20"/>
              </w:rPr>
              <w:t>H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hint="eastAsia"/>
                <w:color w:val="000000"/>
                <w:sz w:val="20"/>
                <w:szCs w:val="20"/>
              </w:rPr>
              <w:t>胶粘剂：采用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“</w:t>
            </w:r>
            <w:r>
              <w:rPr>
                <w:rFonts w:ascii="Times New Roman" w:cs="Times New Roman" w:hint="eastAsia"/>
                <w:color w:val="000000"/>
                <w:sz w:val="20"/>
                <w:szCs w:val="20"/>
              </w:rPr>
              <w:t>永特耐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”</w:t>
            </w:r>
            <w:r>
              <w:rPr>
                <w:rFonts w:ascii="Times New Roman" w:cs="Times New Roman" w:hint="eastAsia"/>
                <w:color w:val="000000"/>
                <w:sz w:val="20"/>
                <w:szCs w:val="20"/>
              </w:rPr>
              <w:t>品牌优质环保胶粘剂，苯含量＜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  <w:r>
              <w:rPr>
                <w:rFonts w:ascii="Times New Roman" w:cs="Times New Roman" w:hint="eastAsia"/>
                <w:color w:val="000000"/>
                <w:sz w:val="20"/>
                <w:szCs w:val="20"/>
              </w:rPr>
              <w:t>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五金件：采用德国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"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海福乐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"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品牌连接件、德国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海蒂诗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阻尼铰链、柜门采用德国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“BMB” 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锁具。柜门配优质拉手。连接件均做防锈处理。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配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优质尼龙脚垫。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结构性能描述：通体为带木框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3mm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厚清玻璃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对开门柜，内设四块可调搁板，实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木封边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。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柜门均配实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木扣手（或金属拉手）和锁。柜内所有活动搁板厚度为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25mm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，且上下可调各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 mm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，预留搁板销孔。背板厚为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15mm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，可保证柜体的稳定性，不易变形。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创新点：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、柜体后身板采用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5mm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厚高密度纤维板，插入两侧山的板槽中，并用后身托带整体固定，增强柜体强度；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、柜门玻璃直接插入门边槽内，增强门边刚性，减少柜门变形。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环保工艺：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、人造板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全部双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饰面，封四边，隐蔽部位全部做封闭处理；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、柜门及全部板件两面双贴木皮，两面均衡油饰；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、柜类家具可调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樘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板柱销孔一律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采用封边处理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、全自动喷涂漆、滚涂线，完全密闭环境杜绝粉尘，感应喷头，自动调节油漆量，保证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油漆面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光洁平整。减少对环境污染。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、所用板材经过杀虫处理，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人造板家具甲醛释放量达到国家环保标准。产品均使用低挥发性原辅材料。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1183.00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1143000" cy="2486025"/>
                  <wp:effectExtent l="0" t="0" r="0" b="9525"/>
                  <wp:docPr id="46" name="图片 4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4760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655"/>
        <w:gridCol w:w="1071"/>
        <w:gridCol w:w="2473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）</w:t>
            </w:r>
          </w:p>
        </w:tc>
        <w:tc>
          <w:tcPr>
            <w:tcW w:w="7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A16B5B" w:rsidTr="00A16B5B">
        <w:trPr>
          <w:trHeight w:hRule="exact" w:val="9556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办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公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室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柜类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书柜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15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900*420*2000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（上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1"/>
              </w:rPr>
              <w:t>玻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1"/>
              </w:rPr>
              <w:t>下板）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基材：柜门门板及其它正面可视部位采用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“福人”品牌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E1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级环保中密度纤维人造板，游离甲醛释放量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0.025mg/m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，其他部位选用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江西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大亚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品牌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E1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级环保刨花板，甲醛释放量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0.020mg/m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面材：门板及全部板件双面贴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一级天然木皮（包括胡桃木、樱桃木等）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，木皮厚度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0.6mm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，木皮宽度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≥200mm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；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 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油漆：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采用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嘉宝莉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品牌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优质水性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漆，台面漆膜理化性能达到国际要求，硬度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≥2</w:t>
            </w:r>
            <w:r>
              <w:rPr>
                <w:rFonts w:ascii="Times New Roman" w:cs="Times New Roman"/>
                <w:kern w:val="0"/>
                <w:sz w:val="20"/>
                <w:szCs w:val="20"/>
              </w:rPr>
              <w:t>H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hint="eastAsia"/>
                <w:color w:val="000000"/>
                <w:sz w:val="20"/>
                <w:szCs w:val="20"/>
              </w:rPr>
              <w:t>胶粘剂：采用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“</w:t>
            </w:r>
            <w:r>
              <w:rPr>
                <w:rFonts w:ascii="Times New Roman" w:cs="Times New Roman" w:hint="eastAsia"/>
                <w:color w:val="000000"/>
                <w:sz w:val="20"/>
                <w:szCs w:val="20"/>
              </w:rPr>
              <w:t>永特耐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”</w:t>
            </w:r>
            <w:r>
              <w:rPr>
                <w:rFonts w:ascii="Times New Roman" w:cs="Times New Roman" w:hint="eastAsia"/>
                <w:color w:val="000000"/>
                <w:sz w:val="20"/>
                <w:szCs w:val="20"/>
              </w:rPr>
              <w:t>品牌优质环保胶粘剂，苯含量＜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  <w:r>
              <w:rPr>
                <w:rFonts w:ascii="Times New Roman" w:cs="Times New Roman" w:hint="eastAsia"/>
                <w:color w:val="000000"/>
                <w:sz w:val="20"/>
                <w:szCs w:val="20"/>
              </w:rPr>
              <w:t>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五金件：采用德国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"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海福乐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"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品牌连接件、德国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海蒂诗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阻尼铰链、柜门采用德国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“BMB” 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锁具。柜门配优质拉手。连接件均做防锈处理。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配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优质尼龙脚垫。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结构性能描述：上为带木框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3mm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厚清玻璃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对开门柜，下为对开木掩门柜，上内设二块搁板，下内设一块搁板，实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木封边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。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柜门均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配金属拉手（或实木扣手）和锁。柜内所有活动搁板厚度为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25mm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，且上下可调各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30 mm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，预留搁板销孔。背板厚为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15mm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，可保证柜体的稳定性，不易变形。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创新点：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、柜体后身板采用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5mm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厚高密度纤维板，插入两侧山的板槽中，并用后身托带整体固定，增强柜体强度；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环保工艺：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、人造板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全部双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饰面，封四边，隐蔽部位全部做封闭处理；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、柜门及全部板件两面双贴木皮，两面均衡油饰；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、柜类家具可调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樘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板柱销孔一律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采用封边处理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、全自动喷涂漆、滚涂线，完全密闭环境杜绝粉尘，感应喷头，自动调节油漆量，保证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油漆面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光洁平整。减少对环境污染。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、所用板材经过杀虫处理，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人造板家具甲醛释放量达到国家环保标准。产品均使用低挥发性原辅材料。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998.00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266825" cy="2571750"/>
                  <wp:effectExtent l="0" t="0" r="9525" b="0"/>
                  <wp:docPr id="45" name="图片 45" descr="幻灯片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3" descr="幻灯片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53" t="31741" r="15105" b="11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4760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655"/>
        <w:gridCol w:w="1071"/>
        <w:gridCol w:w="2473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）</w:t>
            </w:r>
          </w:p>
        </w:tc>
        <w:tc>
          <w:tcPr>
            <w:tcW w:w="7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A16B5B" w:rsidTr="00A16B5B">
        <w:trPr>
          <w:trHeight w:hRule="exact" w:val="9414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办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公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室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柜类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更衣柜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16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600*600*2000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基材：柜门门板及其它正面可视部位采用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“福人”品牌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E1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级环保中密度纤维人造板，游离甲醛释放量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0.025mg/m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，其他部位选用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江西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大亚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品牌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E1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级环保刨花板，甲醛释放量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0.020mg/m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面材：门板及全部板件双面贴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一级天然木皮（包括胡桃木、樱桃木等）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，木皮厚度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0.6mm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，木皮宽度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≥200mm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；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 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油漆：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采用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嘉宝莉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品牌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优质水性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漆，台面漆膜理化性能达到国际要求，硬度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≥2</w:t>
            </w:r>
            <w:r>
              <w:rPr>
                <w:rFonts w:ascii="Times New Roman" w:cs="Times New Roman"/>
                <w:kern w:val="0"/>
                <w:sz w:val="20"/>
                <w:szCs w:val="20"/>
              </w:rPr>
              <w:t>H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hint="eastAsia"/>
                <w:color w:val="000000"/>
                <w:sz w:val="20"/>
                <w:szCs w:val="20"/>
              </w:rPr>
              <w:t>胶粘剂：采用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“</w:t>
            </w:r>
            <w:r>
              <w:rPr>
                <w:rFonts w:ascii="Times New Roman" w:cs="Times New Roman" w:hint="eastAsia"/>
                <w:color w:val="000000"/>
                <w:sz w:val="20"/>
                <w:szCs w:val="20"/>
              </w:rPr>
              <w:t>永特耐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”</w:t>
            </w:r>
            <w:r>
              <w:rPr>
                <w:rFonts w:ascii="Times New Roman" w:cs="Times New Roman" w:hint="eastAsia"/>
                <w:color w:val="000000"/>
                <w:sz w:val="20"/>
                <w:szCs w:val="20"/>
              </w:rPr>
              <w:t>品牌优质环保胶粘剂，苯含量＜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  <w:r>
              <w:rPr>
                <w:rFonts w:ascii="Times New Roman" w:cs="Times New Roman" w:hint="eastAsia"/>
                <w:color w:val="000000"/>
                <w:sz w:val="20"/>
                <w:szCs w:val="20"/>
              </w:rPr>
              <w:t>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五金件：采用德国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"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海福乐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"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品牌连接件、德国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海蒂诗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阻尼铰链、柜门采用德国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“BMB” 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锁具。柜门配优质拉手。连接件均做防锈处理。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配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优质尼龙脚垫。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结构性能描述：通体为单开门柜，设有横向不锈钢挂衣杆（挂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衣空间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≥1400H)+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门内侧装半身穿衣镜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+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两块固定搁板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+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衣帽钩。柜内所有搁板厚度为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25mm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。背板厚为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15mm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，可保证柜体的稳定性，不易变形。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创新点：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、柜体后身板采用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5mm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厚高密度纤维板，插入两侧山的板槽中，并用后身托带整体固定，增强柜体强度；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、人造板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全部双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饰面，封四边，隐蔽部位全部做封闭处理；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、柜门及全部板件两面双贴木皮，两面均衡油饰；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、柜类家具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樘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板柱销孔一律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采用封边处理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、全自动喷涂漆、滚涂线，完全密闭环境杜绝粉尘，感应喷头，自动调节油漆量，保证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油漆面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光洁平整。减少对环境污染。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、所用板材经过杀虫处理，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人造板家具甲醛释放量达到国家环保标准。产品均使用低挥发性原辅材料。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976.00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114425" cy="2819400"/>
                  <wp:effectExtent l="0" t="0" r="9525" b="0"/>
                  <wp:docPr id="44" name="图片 44" descr="22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2单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" b="-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br w:type="page"/>
      </w:r>
    </w:p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4760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655"/>
        <w:gridCol w:w="1071"/>
        <w:gridCol w:w="2473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）</w:t>
            </w:r>
          </w:p>
        </w:tc>
        <w:tc>
          <w:tcPr>
            <w:tcW w:w="7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A16B5B" w:rsidTr="00A16B5B">
        <w:trPr>
          <w:trHeight w:hRule="exact" w:val="9556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办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公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室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柜类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更衣柜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17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900*600*2000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基材：柜门门板及其它正面可视部位采用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“福人”品牌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E1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级环保中密度纤维人造板，游离甲醛释放量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0.025mg/m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柜体结构基材选用江西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大亚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品牌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E1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级环保刨花板，游离甲醛释放量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0.020mg/m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面材：柜体结构为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E1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级江西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大亚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品牌三聚氰胺板饰面，采用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≥2mmPVC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塑条封边。门板及其他正面可视部件双面贴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一级天然木皮（包括胡桃木、樱桃木等）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，木皮厚度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0.6mm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，木皮宽度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≥200mm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；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 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油漆：采用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嘉宝莉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品牌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优质水性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漆，台面漆膜理化性能达到国际要求，硬度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≥2</w:t>
            </w:r>
            <w:r>
              <w:rPr>
                <w:rFonts w:ascii="Times New Roman" w:cs="Times New Roman"/>
                <w:kern w:val="0"/>
                <w:sz w:val="20"/>
                <w:szCs w:val="20"/>
              </w:rPr>
              <w:t>H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hint="eastAsia"/>
                <w:color w:val="000000"/>
                <w:sz w:val="20"/>
                <w:szCs w:val="20"/>
              </w:rPr>
              <w:t>胶粘剂：采用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“</w:t>
            </w:r>
            <w:r>
              <w:rPr>
                <w:rFonts w:ascii="Times New Roman" w:cs="Times New Roman" w:hint="eastAsia"/>
                <w:color w:val="000000"/>
                <w:sz w:val="20"/>
                <w:szCs w:val="20"/>
              </w:rPr>
              <w:t>永特耐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”</w:t>
            </w:r>
            <w:r>
              <w:rPr>
                <w:rFonts w:ascii="Times New Roman" w:cs="Times New Roman" w:hint="eastAsia"/>
                <w:color w:val="000000"/>
                <w:sz w:val="20"/>
                <w:szCs w:val="20"/>
              </w:rPr>
              <w:t>品牌优质环保胶粘剂，苯含量＜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  <w:r>
              <w:rPr>
                <w:rFonts w:ascii="Times New Roman" w:cs="Times New Roman" w:hint="eastAsia"/>
                <w:color w:val="000000"/>
                <w:sz w:val="20"/>
                <w:szCs w:val="20"/>
              </w:rPr>
              <w:t>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五金件：采用德国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"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海福乐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"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品牌连接件、德国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海蒂诗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阻尼铰链、柜门采用德国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“BMB” 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锁具。柜门配优质金属拉手（或实木扣手）。连接件均做防锈处理。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配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优质尼龙脚垫。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结构性能描述：通体为对开木掩门柜，内设中山板，两门分别配锁，各设有横向不锈钢挂衣杆（挂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衣空间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≥1400H)+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半身穿衣镜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+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两块固定搁板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+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衣帽钩。柜内所有搁板厚度为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25mm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。背板厚为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15mm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，可保证柜体的稳定性，不易变形。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创新点：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、柜体后身板采用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5mm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厚高密度纤维板，插入两侧山的板槽中，并用后身托带整体固定，增强柜体强度；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、人造板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全部双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饰面，封四边，隐蔽部位全部做封闭处理；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、柜门及全部板件两面双贴木皮，两面均衡油饰；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、柜类家具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樘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板柱销孔一律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采用封边处理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、全自动喷涂漆、滚涂线，完全密闭环境杜绝粉尘，感应喷头，自动调节油漆量，保证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油漆面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光洁平整。减少对环境污染。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、所用板材经过杀虫处理，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人造板家具甲醛释放量达到国家环保标准。产品均使用低挥发性原辅材料。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989.00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428750" cy="2943225"/>
                  <wp:effectExtent l="0" t="0" r="0" b="9525"/>
                  <wp:docPr id="43" name="图片 43" descr="2d6794d33c0641c20a85ad32d0595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d6794d33c0641c20a85ad32d0595b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4760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655"/>
        <w:gridCol w:w="1071"/>
        <w:gridCol w:w="2473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）</w:t>
            </w:r>
          </w:p>
        </w:tc>
        <w:tc>
          <w:tcPr>
            <w:tcW w:w="7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A16B5B" w:rsidTr="00A16B5B">
        <w:trPr>
          <w:trHeight w:hRule="exact" w:val="9414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lastRenderedPageBreak/>
              <w:t>办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公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室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几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几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A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18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1200*600*450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基材：茶几面采用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“福人”品牌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E1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级环保中密度纤维人造板，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厚度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25mm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，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0.025mg/m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，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其他部位基材选用江西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大亚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品牌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E1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级环保刨花板，游离甲醛释放量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0.020mg/m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面材：双面贴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一级天然木皮（包括胡桃木、樱桃木等）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，木皮厚度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0.6mm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，木皮宽度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≥200mm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；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 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封边：几面使用与木皮材质一致的实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木封边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；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封边厚度</w:t>
            </w:r>
            <w:proofErr w:type="gramEnd"/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≥6mm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，木材含水率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8%-12%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。隐蔽部位全部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做封边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处理；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油漆：采用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嘉宝莉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品牌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优质水性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漆，台面漆膜理化性能达到国际要求，硬度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≥2</w:t>
            </w:r>
            <w:r>
              <w:rPr>
                <w:rFonts w:ascii="Times New Roman" w:cs="Times New Roman"/>
                <w:kern w:val="0"/>
                <w:sz w:val="20"/>
                <w:szCs w:val="20"/>
              </w:rPr>
              <w:t>H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hint="eastAsia"/>
                <w:color w:val="000000"/>
                <w:sz w:val="20"/>
                <w:szCs w:val="20"/>
              </w:rPr>
              <w:t>胶粘剂：采用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“</w:t>
            </w:r>
            <w:r>
              <w:rPr>
                <w:rFonts w:ascii="Times New Roman" w:cs="Times New Roman" w:hint="eastAsia"/>
                <w:color w:val="000000"/>
                <w:sz w:val="20"/>
                <w:szCs w:val="20"/>
              </w:rPr>
              <w:t>永特耐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”</w:t>
            </w:r>
            <w:r>
              <w:rPr>
                <w:rFonts w:ascii="Times New Roman" w:cs="Times New Roman" w:hint="eastAsia"/>
                <w:color w:val="000000"/>
                <w:sz w:val="20"/>
                <w:szCs w:val="20"/>
              </w:rPr>
              <w:t>品牌优质环保胶粘剂，苯含量＜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  <w:r>
              <w:rPr>
                <w:rFonts w:ascii="Times New Roman" w:cs="Times New Roman" w:hint="eastAsia"/>
                <w:color w:val="000000"/>
                <w:sz w:val="20"/>
                <w:szCs w:val="20"/>
              </w:rPr>
              <w:t>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结构性能描述：距地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100H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处设一搁板。硬杂木几架。整体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榫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卯结构，配优质尼龙脚垫。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环保工艺：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、人造板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全部双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饰面，封四边，隐蔽部位全部做封闭处理；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、茶几面及全部板件两面双贴木皮，两面均衡油饰；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、全自动喷涂漆、滚涂线，完全密闭环境杜绝粉尘，感应喷头，自动调节油漆量，保证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油漆面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光洁平整。减少对环境污染。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、所用板材经过杀虫处理，</w:t>
            </w:r>
            <w:r>
              <w:rPr>
                <w:rFonts w:ascii="Times New Roman" w:cs="Times New Roman" w:hint="eastAsia"/>
                <w:kern w:val="0"/>
                <w:sz w:val="20"/>
                <w:szCs w:val="20"/>
              </w:rPr>
              <w:t>人造板家具甲醛释放量达到国家环保标准。产品均使用低挥发性原辅材料。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985.00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400175" cy="809625"/>
                  <wp:effectExtent l="0" t="0" r="9525" b="9525"/>
                  <wp:docPr id="42" name="图片 42" descr="CT-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T-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4760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655"/>
        <w:gridCol w:w="1071"/>
        <w:gridCol w:w="2473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）</w:t>
            </w:r>
          </w:p>
        </w:tc>
        <w:tc>
          <w:tcPr>
            <w:tcW w:w="7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材质配置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投报价格（元）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产品图样</w:t>
            </w:r>
          </w:p>
        </w:tc>
      </w:tr>
      <w:tr w:rsidR="00A16B5B" w:rsidTr="00A16B5B">
        <w:trPr>
          <w:trHeight w:hRule="exact" w:val="9556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lastRenderedPageBreak/>
              <w:t>办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公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室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几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几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B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19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700*700*530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基材：茶几面采用</w:t>
            </w:r>
            <w:r>
              <w:rPr>
                <w:rFonts w:ascii="Times New Roman" w:cs="Times New Roman" w:hint="eastAsia"/>
                <w:kern w:val="0"/>
                <w:szCs w:val="20"/>
              </w:rPr>
              <w:t>“福人”品牌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E1</w:t>
            </w:r>
            <w:r>
              <w:rPr>
                <w:rFonts w:ascii="Times New Roman" w:cs="Times New Roman" w:hint="eastAsia"/>
                <w:kern w:val="0"/>
                <w:szCs w:val="20"/>
              </w:rPr>
              <w:t>级环保中密度纤维人造板，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厚度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25mm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，</w:t>
            </w:r>
            <w:r>
              <w:rPr>
                <w:rFonts w:ascii="Times New Roman" w:cs="Times New Roman" w:hint="eastAsia"/>
                <w:kern w:val="0"/>
                <w:szCs w:val="20"/>
              </w:rPr>
              <w:t>游离甲醛释放量</w:t>
            </w:r>
            <w:r>
              <w:rPr>
                <w:rFonts w:ascii="Times New Roman" w:hAnsi="Times New Roman"/>
                <w:sz w:val="22"/>
                <w:szCs w:val="21"/>
              </w:rPr>
              <w:t>≤0.124mg/m</w:t>
            </w:r>
            <w:r>
              <w:rPr>
                <w:rFonts w:ascii="Times New Roman" w:hAnsi="Times New Roman"/>
                <w:sz w:val="22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，本次检测值为</w:t>
            </w:r>
            <w:r>
              <w:rPr>
                <w:rFonts w:ascii="Times New Roman" w:hAnsi="Times New Roman"/>
                <w:sz w:val="22"/>
                <w:szCs w:val="21"/>
              </w:rPr>
              <w:t>0.025mg/m</w:t>
            </w:r>
            <w:r>
              <w:rPr>
                <w:rFonts w:ascii="Times New Roman" w:hAnsi="Times New Roman"/>
                <w:sz w:val="22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0"/>
              </w:rPr>
              <w:t>，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其他部位基材选用江西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大亚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E1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级环保刨花板，游离甲醛释放量</w:t>
            </w:r>
            <w:r>
              <w:rPr>
                <w:rFonts w:ascii="Times New Roman" w:hAnsi="Times New Roman"/>
                <w:sz w:val="22"/>
                <w:szCs w:val="21"/>
              </w:rPr>
              <w:t>≤0.124mg/m</w:t>
            </w:r>
            <w:r>
              <w:rPr>
                <w:rFonts w:ascii="Times New Roman" w:hAnsi="Times New Roman"/>
                <w:sz w:val="22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，本次检测值为</w:t>
            </w:r>
            <w:r>
              <w:rPr>
                <w:rFonts w:ascii="Times New Roman" w:hAnsi="Times New Roman"/>
                <w:sz w:val="22"/>
                <w:szCs w:val="21"/>
              </w:rPr>
              <w:t>0.020mg/m</w:t>
            </w:r>
            <w:r>
              <w:rPr>
                <w:rFonts w:ascii="Times New Roman" w:hAnsi="Times New Roman"/>
                <w:sz w:val="22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面材：双面贴</w:t>
            </w:r>
            <w:r>
              <w:rPr>
                <w:rFonts w:ascii="Times New Roman" w:cs="Times New Roman" w:hint="eastAsia"/>
                <w:kern w:val="0"/>
                <w:szCs w:val="20"/>
              </w:rPr>
              <w:t>一级天然木皮（包括胡桃木、樱桃木等）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，木皮厚度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0.6mm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，木皮宽度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≥200mm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；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 xml:space="preserve">  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封边：几面使用与木皮材质一致的实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木封边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；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封边厚度</w:t>
            </w:r>
            <w:proofErr w:type="gramEnd"/>
            <w:r>
              <w:rPr>
                <w:rFonts w:ascii="Times New Roman" w:hAnsi="Times New Roman" w:cs="Times New Roman"/>
                <w:kern w:val="0"/>
                <w:szCs w:val="20"/>
              </w:rPr>
              <w:t>≥6mm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，木材含水率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8%-12%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。隐蔽部位全部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做封边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处理；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cs="Times New Roman" w:hint="eastAsia"/>
                <w:kern w:val="0"/>
                <w:szCs w:val="20"/>
              </w:rPr>
              <w:t>油漆：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 xml:space="preserve"> </w:t>
            </w:r>
            <w:r>
              <w:rPr>
                <w:rFonts w:ascii="Times New Roman" w:cs="Times New Roman" w:hint="eastAsia"/>
                <w:kern w:val="0"/>
                <w:szCs w:val="20"/>
              </w:rPr>
              <w:t>采用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Cs w:val="20"/>
              </w:rPr>
              <w:t>嘉宝莉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优质水性</w:t>
            </w:r>
            <w:r>
              <w:rPr>
                <w:rFonts w:ascii="Times New Roman" w:cs="Times New Roman" w:hint="eastAsia"/>
                <w:kern w:val="0"/>
                <w:szCs w:val="20"/>
              </w:rPr>
              <w:t>漆，台面漆膜理化性能达到国际要求，硬度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</w:t>
            </w:r>
            <w:r>
              <w:rPr>
                <w:rFonts w:ascii="Times New Roman" w:cs="Times New Roman"/>
                <w:kern w:val="0"/>
                <w:szCs w:val="20"/>
              </w:rPr>
              <w:t>H</w:t>
            </w:r>
            <w:r>
              <w:rPr>
                <w:rFonts w:ascii="Times New Roman" w:cs="Times New Roman" w:hint="eastAsia"/>
                <w:kern w:val="0"/>
                <w:szCs w:val="20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cs="Times New Roman"/>
                <w:color w:val="000000"/>
                <w:szCs w:val="20"/>
              </w:rPr>
            </w:pPr>
            <w:r>
              <w:rPr>
                <w:rFonts w:ascii="Times New Roman" w:cs="Times New Roman" w:hint="eastAsia"/>
                <w:color w:val="000000"/>
                <w:szCs w:val="20"/>
              </w:rPr>
              <w:t>胶粘剂：采用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 xml:space="preserve"> “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永特耐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”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品牌优质环保胶粘剂，苯含量＜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0.02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结构性能描述：距地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100H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处设一搁板。硬杂木几架。整体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榫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卯结构。配优质尼龙脚垫。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环保工艺：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、人造板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全部双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饰面，封四边，隐蔽部位全部做封闭处理；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2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、茶几面及全部板件两面双贴木皮，两面均衡油饰；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、全自动喷涂漆、滚涂线，完全密闭环境杜绝粉尘，感应喷头，自动调节油漆量，保证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油漆面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光洁平整。减少对环境污染。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4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、所用板材经过杀虫处理，</w:t>
            </w:r>
            <w:r>
              <w:rPr>
                <w:rFonts w:ascii="Times New Roman" w:cs="Times New Roman" w:hint="eastAsia"/>
                <w:kern w:val="0"/>
                <w:szCs w:val="20"/>
              </w:rPr>
              <w:t>人造板家具甲醛释放量达到国家环保标准。产品均使用低挥发性原辅材料。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787.00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400175" cy="838200"/>
                  <wp:effectExtent l="0" t="0" r="9525" b="0"/>
                  <wp:docPr id="41" name="图片 41" descr="茶几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3" descr="茶几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4760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655"/>
        <w:gridCol w:w="1071"/>
        <w:gridCol w:w="2473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）</w:t>
            </w:r>
          </w:p>
        </w:tc>
        <w:tc>
          <w:tcPr>
            <w:tcW w:w="7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材质配置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投报价格（元）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产品图样</w:t>
            </w:r>
          </w:p>
        </w:tc>
      </w:tr>
      <w:tr w:rsidR="00A16B5B" w:rsidTr="00A16B5B">
        <w:trPr>
          <w:trHeight w:hRule="exact" w:val="9556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lastRenderedPageBreak/>
              <w:t>办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公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室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几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几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C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20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500*700*530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基材：茶几面采用</w:t>
            </w:r>
            <w:r>
              <w:rPr>
                <w:rFonts w:ascii="Times New Roman" w:cs="Times New Roman" w:hint="eastAsia"/>
                <w:kern w:val="0"/>
                <w:szCs w:val="20"/>
              </w:rPr>
              <w:t>“福人”品牌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E1</w:t>
            </w:r>
            <w:r>
              <w:rPr>
                <w:rFonts w:ascii="Times New Roman" w:cs="Times New Roman" w:hint="eastAsia"/>
                <w:kern w:val="0"/>
                <w:szCs w:val="20"/>
              </w:rPr>
              <w:t>级环保中密度纤维人造板，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厚度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25mm</w:t>
            </w:r>
            <w:r>
              <w:rPr>
                <w:rFonts w:ascii="Times New Roman" w:hAnsi="Times New Roman" w:cs="Times New Roman" w:hint="eastAsia"/>
                <w:kern w:val="0"/>
                <w:sz w:val="20"/>
                <w:szCs w:val="20"/>
              </w:rPr>
              <w:t>，</w:t>
            </w:r>
            <w:r>
              <w:rPr>
                <w:rFonts w:ascii="Times New Roman" w:cs="Times New Roman" w:hint="eastAsia"/>
                <w:kern w:val="0"/>
                <w:szCs w:val="20"/>
              </w:rPr>
              <w:t>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0.025mg/m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0"/>
              </w:rPr>
              <w:t>，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其他部位基材选用江西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大亚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E1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级环保刨花板，游离甲醛释放量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0.020mg/m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面材：双面贴</w:t>
            </w:r>
            <w:r>
              <w:rPr>
                <w:rFonts w:ascii="Times New Roman" w:cs="Times New Roman" w:hint="eastAsia"/>
                <w:kern w:val="0"/>
                <w:szCs w:val="20"/>
              </w:rPr>
              <w:t>一级天然木皮（包括胡桃木、樱桃木等）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，木皮厚度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 xml:space="preserve">0.6mm 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，木皮宽度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 xml:space="preserve">≥200mm 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；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 xml:space="preserve">  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封边：几面使用与木皮材质一致的实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木封边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；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封边厚度</w:t>
            </w:r>
            <w:proofErr w:type="gramEnd"/>
            <w:r>
              <w:rPr>
                <w:rFonts w:ascii="Times New Roman" w:hAnsi="Times New Roman" w:cs="Times New Roman"/>
                <w:kern w:val="0"/>
                <w:szCs w:val="20"/>
              </w:rPr>
              <w:t>≥6mm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，木材含水率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8%-12%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。隐蔽部位全部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做封边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处理；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cs="Times New Roman" w:hint="eastAsia"/>
                <w:kern w:val="0"/>
                <w:szCs w:val="20"/>
              </w:rPr>
              <w:t>油漆：采用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Cs w:val="20"/>
              </w:rPr>
              <w:t>嘉宝莉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优质水性</w:t>
            </w:r>
            <w:r>
              <w:rPr>
                <w:rFonts w:ascii="Times New Roman" w:cs="Times New Roman" w:hint="eastAsia"/>
                <w:kern w:val="0"/>
                <w:szCs w:val="20"/>
              </w:rPr>
              <w:t>漆，台面漆膜理化性能达到国际要求，硬度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</w:t>
            </w:r>
            <w:r>
              <w:rPr>
                <w:rFonts w:ascii="Times New Roman" w:cs="Times New Roman"/>
                <w:kern w:val="0"/>
                <w:szCs w:val="20"/>
              </w:rPr>
              <w:t>H</w:t>
            </w:r>
            <w:r>
              <w:rPr>
                <w:rFonts w:ascii="Times New Roman" w:cs="Times New Roman" w:hint="eastAsia"/>
                <w:kern w:val="0"/>
                <w:szCs w:val="20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cs="Times New Roman"/>
                <w:color w:val="000000"/>
                <w:szCs w:val="20"/>
              </w:rPr>
            </w:pPr>
            <w:r>
              <w:rPr>
                <w:rFonts w:ascii="Times New Roman" w:cs="Times New Roman" w:hint="eastAsia"/>
                <w:color w:val="000000"/>
                <w:szCs w:val="20"/>
              </w:rPr>
              <w:t>胶粘剂：采用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 xml:space="preserve"> “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永特耐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”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品牌优质环保胶粘剂，苯含量＜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0.02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结构性能描述：距地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100H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处设一搁板。硬杂木几架。整体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榫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卯结构。配优质尼龙脚垫。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环保工艺：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、人造板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全部双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饰面，封四边，隐蔽部位全部做封闭处理；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2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、茶几面及全部板件两面双贴木皮，两面均衡油饰；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、全自动喷涂漆、滚涂线，完全密闭环境杜绝粉尘，感应喷头，自动调节油漆量，保证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油漆面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光洁平整。减少对环境污染。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4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、所用板材经过杀虫处理，</w:t>
            </w:r>
            <w:r>
              <w:rPr>
                <w:rFonts w:ascii="Times New Roman" w:cs="Times New Roman" w:hint="eastAsia"/>
                <w:kern w:val="0"/>
                <w:szCs w:val="20"/>
              </w:rPr>
              <w:t>人造板家具甲醛释放量达到国家环保标准。产品均使用低挥发性原辅材料。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775.00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noProof/>
                <w:kern w:val="0"/>
                <w:szCs w:val="20"/>
              </w:rPr>
              <w:drawing>
                <wp:inline distT="0" distB="0" distL="0" distR="0">
                  <wp:extent cx="1400175" cy="838200"/>
                  <wp:effectExtent l="0" t="0" r="9525" b="0"/>
                  <wp:docPr id="40" name="图片 40" descr="茶几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8" descr="茶几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4760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655"/>
        <w:gridCol w:w="1071"/>
        <w:gridCol w:w="2473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）</w:t>
            </w:r>
          </w:p>
        </w:tc>
        <w:tc>
          <w:tcPr>
            <w:tcW w:w="7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材质配置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投报价格（元）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产品图样</w:t>
            </w:r>
          </w:p>
        </w:tc>
      </w:tr>
      <w:tr w:rsidR="00A16B5B" w:rsidTr="00A16B5B">
        <w:trPr>
          <w:trHeight w:hRule="exact" w:val="9556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lastRenderedPageBreak/>
              <w:t>办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公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室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沙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发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沙发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A1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21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单人位</w:t>
            </w:r>
            <w:proofErr w:type="gramEnd"/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中背，带扶手。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覆面：采用意大利进口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阳光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品牌一级牛皮覆面，牛皮厚度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≥1.5mm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。皮面柔软光泽度好，厚度适中，透气性强；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衬垫层：使用国产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宝龙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品牌优质泡棉填充。弹簧或绷带与泡棉之间包覆高强度织物隔垫，增强沙发整体强度，沙发内部不使用废旧再生材料。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泡棉密度：座面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≥35g/m³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，靠背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≥25kg/m³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，高回弹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PU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泡棉，回弹力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≥40%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框架：内部采用硬杂实木框架，木料全部四面刨光，木料不得带树皮。框架主体榫眼结构。内部木材含水率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8%-12%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。木材无腐朽材和虫蚀，木节直径小于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12mm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。内部框架不使用人造板材。内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露钉尖卧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平。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结构：满包结构。沙发座面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4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条蛇簧，靠背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条，与尼龙编织带穿插编织。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环保工艺：泡棉使用无苯胶粘剂粘接。内部使用衬垫物干燥、卫生、无腐烂变质、无夹杂泥沙。沙发底部带尼龙脚垫。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创新点：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、弹簧与泡棉之间包覆麻袋可防锈，增强整体强度；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2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、内部不使用人造板材，确保产品环保性能。</w:t>
            </w:r>
            <w:r>
              <w:rPr>
                <w:rFonts w:ascii="Times New Roman" w:cs="Times New Roman" w:hint="eastAsia"/>
                <w:kern w:val="0"/>
                <w:szCs w:val="20"/>
              </w:rPr>
              <w:t>产品均使用低挥发性原辅材料。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1,489.00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81125" cy="1371600"/>
                  <wp:effectExtent l="0" t="0" r="9525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4760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655"/>
        <w:gridCol w:w="1071"/>
        <w:gridCol w:w="2473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）</w:t>
            </w:r>
          </w:p>
        </w:tc>
        <w:tc>
          <w:tcPr>
            <w:tcW w:w="7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材质配置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投报价格（元）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产品图样</w:t>
            </w:r>
          </w:p>
        </w:tc>
      </w:tr>
      <w:tr w:rsidR="00A16B5B" w:rsidTr="00A16B5B">
        <w:trPr>
          <w:trHeight w:hRule="exact" w:val="9556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lastRenderedPageBreak/>
              <w:t>办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公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室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沙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发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沙发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A2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22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单人位</w:t>
            </w:r>
            <w:proofErr w:type="gramEnd"/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中背，带扶手。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覆面：采用国产优质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PU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皮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革覆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面，皮革厚度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≥1.5mm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。皮面柔软光泽度好，厚度适中，透气性强；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衬垫层：使用国产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宝龙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品牌优质泡棉填充。弹簧或绷带与泡棉之间包覆高强度织物隔垫，增强沙发整体强度，沙发内部不使用废旧再生材料。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泡棉密度：座面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≥35g/m³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，靠背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≥25kg/m³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，高回弹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PU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泡棉，回弹力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≥40%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框架：内部采用硬杂实木框架，木料全部四面刨光，木料不得带树皮。框架主体榫眼结构。内部木材含水率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8%-12%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。木材无腐朽材和虫蚀，木节直径小于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12mm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。内部框架不使用人造板材。内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露钉尖卧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平。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结构：露木结构。沙发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前出木和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底框木座采用一级天然木皮</w:t>
            </w:r>
            <w:r>
              <w:rPr>
                <w:rFonts w:ascii="Times New Roman" w:cs="Times New Roman" w:hint="eastAsia"/>
                <w:kern w:val="0"/>
                <w:szCs w:val="20"/>
              </w:rPr>
              <w:t>（包括胡桃木、樱桃木等）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榫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结构连接。沙发座面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4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条蛇簧，靠背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条，与尼龙编织带穿插编织。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油饰：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出木部分</w:t>
            </w:r>
            <w:proofErr w:type="gramEnd"/>
            <w:r>
              <w:rPr>
                <w:rFonts w:ascii="Times New Roman" w:cs="Times New Roman" w:hint="eastAsia"/>
                <w:kern w:val="0"/>
                <w:szCs w:val="20"/>
              </w:rPr>
              <w:t>采用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Cs w:val="20"/>
              </w:rPr>
              <w:t>嘉宝莉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优质水性</w:t>
            </w:r>
            <w:r>
              <w:rPr>
                <w:rFonts w:ascii="Times New Roman" w:cs="Times New Roman" w:hint="eastAsia"/>
                <w:kern w:val="0"/>
                <w:szCs w:val="20"/>
              </w:rPr>
              <w:t>漆，台面漆膜理化性能达到国际要求，硬度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</w:t>
            </w:r>
            <w:r>
              <w:rPr>
                <w:rFonts w:ascii="Times New Roman" w:cs="Times New Roman"/>
                <w:kern w:val="0"/>
                <w:szCs w:val="20"/>
              </w:rPr>
              <w:t>H</w:t>
            </w:r>
            <w:r>
              <w:rPr>
                <w:rFonts w:ascii="Times New Roman" w:cs="Times New Roman" w:hint="eastAsia"/>
                <w:kern w:val="0"/>
                <w:szCs w:val="20"/>
              </w:rPr>
              <w:t>。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材色纹理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与配套家具协调。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环保工艺：泡棉使用无苯胶粘剂粘接。内部使用衬垫物干燥、卫生、无腐烂变质、无夹杂泥沙，沙发底部带尼龙脚垫。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创新点：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、弹簧与泡棉之间包覆麻袋可防锈，增强整体强度；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2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、内部不使用人造板材，确保产品环保性能。</w:t>
            </w:r>
            <w:r>
              <w:rPr>
                <w:rFonts w:ascii="Times New Roman" w:cs="Times New Roman" w:hint="eastAsia"/>
                <w:kern w:val="0"/>
                <w:szCs w:val="20"/>
              </w:rPr>
              <w:t>产品均使用低挥发性原辅材料。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1,395.00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noProof/>
                <w:kern w:val="0"/>
                <w:szCs w:val="20"/>
              </w:rPr>
              <w:drawing>
                <wp:inline distT="0" distB="0" distL="0" distR="0">
                  <wp:extent cx="1343025" cy="876300"/>
                  <wp:effectExtent l="0" t="0" r="9525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430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4760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655"/>
        <w:gridCol w:w="1071"/>
        <w:gridCol w:w="2473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）</w:t>
            </w:r>
          </w:p>
        </w:tc>
        <w:tc>
          <w:tcPr>
            <w:tcW w:w="7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材质配置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投报价格（元）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产品图样</w:t>
            </w:r>
          </w:p>
        </w:tc>
      </w:tr>
      <w:tr w:rsidR="00A16B5B" w:rsidTr="00A16B5B">
        <w:trPr>
          <w:trHeight w:hRule="exact" w:val="9414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lastRenderedPageBreak/>
              <w:t>办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公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室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沙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发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沙发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A3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23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单人位</w:t>
            </w:r>
            <w:proofErr w:type="gramEnd"/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中背，带扶手。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覆面：采用台湾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颐达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品牌麻绒面料，具有防静电、防尘、防油污、阻燃性能；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垫层：使用国产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宝龙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品牌优质泡棉填充。弹簧或绷带与泡棉之间包覆高强度织物隔垫，增强沙发整体强度，沙发内部不使用废旧再生材料。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泡棉密度：座面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≥35g/m³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，靠背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≥25kg/m³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，高回弹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PU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泡棉，回弹力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≥40%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框架：内部采用硬杂实木框架，木料全部四面刨光，木料不得带树皮。框架主体榫眼结构。内部木材含水率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8%-12%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。木材无腐朽材和虫蚀，木节直径小于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12mm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。内部框架不使用人造板材。内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露钉尖卧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平。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结构：露木结构。沙发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前出木和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底框木座采用一级天然木皮</w:t>
            </w:r>
            <w:r>
              <w:rPr>
                <w:rFonts w:ascii="Times New Roman" w:cs="Times New Roman" w:hint="eastAsia"/>
                <w:kern w:val="0"/>
                <w:szCs w:val="20"/>
              </w:rPr>
              <w:t>（包括胡桃木、樱桃木等）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榫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结构连接。沙发座面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4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条蛇簧，靠背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条，与尼龙编织带穿插编织。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油饰：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出木部分</w:t>
            </w:r>
            <w:proofErr w:type="gramEnd"/>
            <w:r>
              <w:rPr>
                <w:rFonts w:ascii="Times New Roman" w:cs="Times New Roman" w:hint="eastAsia"/>
                <w:kern w:val="0"/>
                <w:szCs w:val="20"/>
              </w:rPr>
              <w:t>采用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Cs w:val="20"/>
              </w:rPr>
              <w:t>嘉宝莉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优质水性</w:t>
            </w:r>
            <w:r>
              <w:rPr>
                <w:rFonts w:ascii="Times New Roman" w:cs="Times New Roman" w:hint="eastAsia"/>
                <w:kern w:val="0"/>
                <w:szCs w:val="20"/>
              </w:rPr>
              <w:t>漆，台面漆膜理化性能达到国际要求，硬度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</w:t>
            </w:r>
            <w:r>
              <w:rPr>
                <w:rFonts w:ascii="Times New Roman" w:cs="Times New Roman"/>
                <w:kern w:val="0"/>
                <w:szCs w:val="20"/>
              </w:rPr>
              <w:t>H</w:t>
            </w:r>
            <w:r>
              <w:rPr>
                <w:rFonts w:ascii="Times New Roman" w:cs="Times New Roman" w:hint="eastAsia"/>
                <w:kern w:val="0"/>
                <w:szCs w:val="20"/>
              </w:rPr>
              <w:t>。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材色纹理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与配套家具协调。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环保工艺：泡棉使用无苯胶粘剂粘接。内部使用衬垫物干燥、卫生、无腐烂变质、无夹杂泥沙，沙发底部带尼龙脚垫。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创新点：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、弹簧与泡棉之间包覆麻袋可防锈，增强整体强度；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2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、内部不使用人造板材，确保产品环保性能。</w:t>
            </w:r>
            <w:r>
              <w:rPr>
                <w:rFonts w:ascii="Times New Roman" w:cs="Times New Roman" w:hint="eastAsia"/>
                <w:kern w:val="0"/>
                <w:szCs w:val="20"/>
              </w:rPr>
              <w:t>产品均使用低挥发性原辅材料。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1,300.00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noProof/>
                <w:kern w:val="0"/>
                <w:szCs w:val="20"/>
              </w:rPr>
              <w:drawing>
                <wp:inline distT="0" distB="0" distL="0" distR="0">
                  <wp:extent cx="1409700" cy="1162050"/>
                  <wp:effectExtent l="0" t="0" r="0" b="0"/>
                  <wp:docPr id="37" name="图片 37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7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91" t="12061" r="11508" b="902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097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4760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655"/>
        <w:gridCol w:w="1071"/>
        <w:gridCol w:w="2473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）</w:t>
            </w:r>
          </w:p>
        </w:tc>
        <w:tc>
          <w:tcPr>
            <w:tcW w:w="7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材质配置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投报价格（元）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产品图样</w:t>
            </w:r>
          </w:p>
        </w:tc>
      </w:tr>
      <w:tr w:rsidR="00A16B5B" w:rsidTr="00A16B5B">
        <w:trPr>
          <w:trHeight w:hRule="exact" w:val="9414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办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公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室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沙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发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沙发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B1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24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三人位</w:t>
            </w:r>
            <w:proofErr w:type="gramEnd"/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中背，带扶手。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覆面：采用意大利进口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阳光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品牌一级牛皮覆面，牛皮厚度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≥1.5mm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。皮面柔软光泽度好，厚度适中，透气性强；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衬垫层：使用国产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宝龙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品牌优质泡棉填充。弹簧或绷带与泡棉之间包覆高强度织物隔垫，增强沙发整体强度，沙发内部不使用废旧再生材料。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泡棉密度：座面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≥35g/m³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，靠背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≥25kg/m³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，高回弹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PU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泡棉，回弹力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≥40%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框架：内部采用硬杂实木框架，木料全部四面刨光，木料不得带树皮。框架主体榫眼结构。内部木材含水率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8%-12%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。木材无腐朽材和虫蚀，木节直径小于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12mm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。内部框架不使用人造板材。内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露钉尖卧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平。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结构：满包结构。沙发座面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4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条蛇簧，靠背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条，与尼龙编织带穿插编织。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环保工艺：泡棉使用无苯胶粘剂粘接。内部使用衬垫物干燥、卫生、无腐烂变质、无夹杂泥沙。沙发底部带尼龙脚垫。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创新点：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、弹簧与泡棉之间包覆麻袋可防锈，增强整体强度；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2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、内部不使用人造板材，确保产品环保性能。</w:t>
            </w:r>
            <w:r>
              <w:rPr>
                <w:rFonts w:ascii="Times New Roman" w:cs="Times New Roman" w:hint="eastAsia"/>
                <w:kern w:val="0"/>
                <w:szCs w:val="20"/>
              </w:rPr>
              <w:t>产品均使用低挥发性原辅材料。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2,980.00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66850" cy="1066800"/>
                  <wp:effectExtent l="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br w:type="page"/>
      </w:r>
    </w:p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4760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655"/>
        <w:gridCol w:w="1071"/>
        <w:gridCol w:w="2473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）</w:t>
            </w:r>
          </w:p>
        </w:tc>
        <w:tc>
          <w:tcPr>
            <w:tcW w:w="7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材质配置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投报价格（元）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产品图样</w:t>
            </w:r>
          </w:p>
        </w:tc>
      </w:tr>
      <w:tr w:rsidR="00A16B5B" w:rsidTr="00A16B5B">
        <w:trPr>
          <w:trHeight w:hRule="exact" w:val="9414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办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公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室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沙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发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沙发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B2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25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三人位</w:t>
            </w:r>
            <w:proofErr w:type="gramEnd"/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中背，带扶手。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覆面：采用国产优质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PU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皮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革覆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面，皮革厚度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≥1.5mm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。皮面柔软光泽度好，厚度适中，透气性强；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衬垫层：使用国产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宝龙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品牌优质泡棉填充。弹簧或绷带与泡棉之间包覆高强度织物隔垫，增强沙发整体强度，沙发内部不使用废旧再生材料。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泡棉密度：座面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≥35g/m³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，靠背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≥25kg/m³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，高回弹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PU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泡棉，回弹力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≥40%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框架：内部采用硬杂实木框架，木料全部四面刨光，木料不得带树皮。框架主体榫眼结构。内部木材含水率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8%-12%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。木材无腐朽材和虫蚀，木节直径小于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12mm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。内部框架不使用人造板材。内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露钉尖卧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平。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结构：露木结构。沙发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前出木和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底框木座采用一级天然木皮</w:t>
            </w:r>
            <w:r>
              <w:rPr>
                <w:rFonts w:ascii="Times New Roman" w:cs="Times New Roman" w:hint="eastAsia"/>
                <w:kern w:val="0"/>
                <w:szCs w:val="20"/>
              </w:rPr>
              <w:t>（包括胡桃木、樱桃木等）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榫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结构连接。沙发座面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4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条蛇簧，靠背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条，与尼龙编织带穿插编织。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油饰：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出木部分</w:t>
            </w:r>
            <w:proofErr w:type="gramEnd"/>
            <w:r>
              <w:rPr>
                <w:rFonts w:ascii="Times New Roman" w:cs="Times New Roman" w:hint="eastAsia"/>
                <w:kern w:val="0"/>
                <w:szCs w:val="20"/>
              </w:rPr>
              <w:t>采用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Cs w:val="20"/>
              </w:rPr>
              <w:t>嘉宝莉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优质水性</w:t>
            </w:r>
            <w:r>
              <w:rPr>
                <w:rFonts w:ascii="Times New Roman" w:cs="Times New Roman" w:hint="eastAsia"/>
                <w:kern w:val="0"/>
                <w:szCs w:val="20"/>
              </w:rPr>
              <w:t>漆，台面漆膜理化性能达到国际要求，硬度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</w:t>
            </w:r>
            <w:r>
              <w:rPr>
                <w:rFonts w:ascii="Times New Roman" w:cs="Times New Roman"/>
                <w:kern w:val="0"/>
                <w:szCs w:val="20"/>
              </w:rPr>
              <w:t>H</w:t>
            </w:r>
            <w:r>
              <w:rPr>
                <w:rFonts w:ascii="Times New Roman" w:cs="Times New Roman" w:hint="eastAsia"/>
                <w:kern w:val="0"/>
                <w:szCs w:val="20"/>
              </w:rPr>
              <w:t>。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材色纹理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与配套家具协调。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环保工艺：泡棉使用无三苯胶粘剂粘接。内部使用衬垫物干燥、卫生、无腐烂变质、无夹杂泥沙，沙发底部带尼龙脚垫。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创新点：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、弹簧与泡棉之间包覆麻袋可防锈，增强整体强度；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2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、内部不使用人造板材，确保产品环保性能。</w:t>
            </w:r>
            <w:r>
              <w:rPr>
                <w:rFonts w:ascii="Times New Roman" w:cs="Times New Roman" w:hint="eastAsia"/>
                <w:kern w:val="0"/>
                <w:szCs w:val="20"/>
              </w:rPr>
              <w:t>产品均使用低挥发性原辅材料。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2,880.00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09700" cy="638175"/>
                  <wp:effectExtent l="0" t="0" r="0" b="9525"/>
                  <wp:docPr id="35" name="图片 35" descr="幻灯片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幻灯片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91" t="61620" r="5917" b="1267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097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br w:type="page"/>
      </w:r>
    </w:p>
    <w:tbl>
      <w:tblPr>
        <w:tblW w:w="14760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655"/>
        <w:gridCol w:w="1071"/>
        <w:gridCol w:w="2473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lastRenderedPageBreak/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）</w:t>
            </w:r>
          </w:p>
        </w:tc>
        <w:tc>
          <w:tcPr>
            <w:tcW w:w="7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材质配置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投报价格（元）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产品图样</w:t>
            </w:r>
          </w:p>
        </w:tc>
      </w:tr>
      <w:tr w:rsidR="00A16B5B" w:rsidTr="00A16B5B">
        <w:trPr>
          <w:trHeight w:hRule="exact" w:val="9722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办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公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室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沙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发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沙发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B3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26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三人位</w:t>
            </w:r>
            <w:proofErr w:type="gramEnd"/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中背，带扶手。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覆面：采用台湾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颐达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品牌麻绒面料，具有防静电、防尘、防油污、阻燃性能；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垫层：使用国产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宝龙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品牌优质泡棉填充。弹簧或绷带与泡棉之间包覆高强度织物隔垫，增强沙发整体强度，沙发内部不使用废旧再生材料。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泡棉密度：座面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≥35g/m³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，靠背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≥25kg/m³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，高回弹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PU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泡棉，回弹力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≥40%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框架：内部采用硬杂实木框架，木料全部四面刨光，木料不得带树皮。框架主体榫眼结构。内部木材含水率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8%-12%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。木材无腐朽材和虫蚀，木节直径小于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12mm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。内部框架不使用人造板材。内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露钉尖卧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平。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结构：露木结构。沙发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前出木和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底框木座采用一级天然木皮</w:t>
            </w:r>
            <w:r>
              <w:rPr>
                <w:rFonts w:ascii="Times New Roman" w:cs="Times New Roman" w:hint="eastAsia"/>
                <w:kern w:val="0"/>
                <w:szCs w:val="20"/>
              </w:rPr>
              <w:t>（包括胡桃木、樱桃木等）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榫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结构连接。沙发座面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4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条蛇簧，靠背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条，与尼龙编织带穿插编织。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油饰：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出木部分</w:t>
            </w:r>
            <w:proofErr w:type="gramEnd"/>
            <w:r>
              <w:rPr>
                <w:rFonts w:ascii="Times New Roman" w:cs="Times New Roman" w:hint="eastAsia"/>
                <w:kern w:val="0"/>
                <w:szCs w:val="20"/>
              </w:rPr>
              <w:t>采用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Cs w:val="20"/>
              </w:rPr>
              <w:t>嘉宝莉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优质水性</w:t>
            </w:r>
            <w:r>
              <w:rPr>
                <w:rFonts w:ascii="Times New Roman" w:cs="Times New Roman" w:hint="eastAsia"/>
                <w:kern w:val="0"/>
                <w:szCs w:val="20"/>
              </w:rPr>
              <w:t>漆，台面漆膜理化性能达到国际要求，硬度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</w:t>
            </w:r>
            <w:r>
              <w:rPr>
                <w:rFonts w:ascii="Times New Roman" w:cs="Times New Roman"/>
                <w:kern w:val="0"/>
                <w:szCs w:val="20"/>
              </w:rPr>
              <w:t>H</w:t>
            </w:r>
            <w:r>
              <w:rPr>
                <w:rFonts w:ascii="Times New Roman" w:cs="Times New Roman" w:hint="eastAsia"/>
                <w:kern w:val="0"/>
                <w:szCs w:val="20"/>
              </w:rPr>
              <w:t>。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材色纹理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与配套家具协调。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环保工艺：泡棉使用无三苯胶粘剂粘接。内部使用衬垫物干燥、卫生、无腐烂变质、无夹杂泥沙，沙发底部带尼龙脚垫。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创新点：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、弹簧与泡棉之间包覆麻袋可防锈，增强整体强度；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2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、内部不使用人造板材，确保产品环保性能。</w:t>
            </w:r>
            <w:r>
              <w:rPr>
                <w:rFonts w:ascii="Times New Roman" w:cs="Times New Roman" w:hint="eastAsia"/>
                <w:kern w:val="0"/>
                <w:szCs w:val="20"/>
              </w:rPr>
              <w:t>产品均使用低挥发性原辅材料。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2,654.00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noProof/>
                <w:kern w:val="0"/>
                <w:szCs w:val="20"/>
              </w:rPr>
              <w:drawing>
                <wp:inline distT="0" distB="0" distL="0" distR="0">
                  <wp:extent cx="1428750" cy="695325"/>
                  <wp:effectExtent l="0" t="0" r="0" b="9525"/>
                  <wp:docPr id="34" name="图片 34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9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15" t="17931" r="9615" b="14117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87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br w:type="page"/>
      </w:r>
    </w:p>
    <w:tbl>
      <w:tblPr>
        <w:tblW w:w="14760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655"/>
        <w:gridCol w:w="1071"/>
        <w:gridCol w:w="2473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lastRenderedPageBreak/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）</w:t>
            </w:r>
          </w:p>
        </w:tc>
        <w:tc>
          <w:tcPr>
            <w:tcW w:w="7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材质配置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投报价格（元）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产品图样</w:t>
            </w:r>
          </w:p>
        </w:tc>
      </w:tr>
      <w:tr w:rsidR="00A16B5B" w:rsidTr="00A16B5B">
        <w:trPr>
          <w:trHeight w:hRule="exact" w:val="9580"/>
          <w:jc w:val="center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办公室家具</w:t>
            </w:r>
          </w:p>
        </w:tc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椅类</w:t>
            </w:r>
          </w:p>
        </w:tc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办公椅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A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27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常规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（司局级）</w:t>
            </w:r>
          </w:p>
        </w:tc>
        <w:tc>
          <w:tcPr>
            <w:tcW w:w="7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高背、带扶手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覆面：采用意大利进口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阳光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品牌一级牛皮覆面，皮革厚度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≥1.5mm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。皮面柔软光泽度好，厚度适中，透气性强。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背、座结构：座背采用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E1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级多层弯曲木胶合板为内衬板，多层板厚度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≥12mm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0.020mg/m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；衬垫物为优质环保高回弹泡棉，泡棉密度座面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≥40g/m³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，靠背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≥25kg/m³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，高回弹一次成型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PU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泡棉回弹力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≥40%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。泡棉用无苯胶粘剂粘接。座背分体式结构。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机构：采用台湾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通赞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品牌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前置式倾仰机构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，具有无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级倾仰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、升降、锁定功能。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气压棒：韩国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三弘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气压棒，行程为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≥60mm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，最低座面高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≤440mm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五星脚及脚轮：硬杂木实木盖板，内衬钢制五星脚架，半径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 xml:space="preserve">≥350mm, 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杜邦尼龙纤维合成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PU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脚轮，脚轮带有防划、防滑功能。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木制构件：硬杂木扶手和五星脚木护板采用樱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(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胡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)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桃木树种，木材含水率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8%-12%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，选用</w:t>
            </w:r>
            <w:r>
              <w:rPr>
                <w:rFonts w:ascii="Times New Roman" w:cs="Times New Roman" w:hint="eastAsia"/>
                <w:kern w:val="0"/>
                <w:szCs w:val="20"/>
              </w:rPr>
              <w:t>采用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Cs w:val="20"/>
              </w:rPr>
              <w:t>嘉宝莉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优质水性</w:t>
            </w:r>
            <w:r>
              <w:rPr>
                <w:rFonts w:ascii="Times New Roman" w:cs="Times New Roman" w:hint="eastAsia"/>
                <w:kern w:val="0"/>
                <w:szCs w:val="20"/>
              </w:rPr>
              <w:t>漆，台面漆膜理化性能达到国际要求，硬度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</w:t>
            </w:r>
            <w:r>
              <w:rPr>
                <w:rFonts w:ascii="Times New Roman" w:cs="Times New Roman"/>
                <w:kern w:val="0"/>
                <w:szCs w:val="20"/>
              </w:rPr>
              <w:t>H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。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,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油漆工艺与配套家具一致。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工艺介绍：金属件全部经过防绣处理，端部封口，弯管处弧形圆滑一致，波纹高低度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≤0.4mm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，冲压件平整；产品的所有外角和接触人体的部位进行磨钝处理；升降机构轻便灵活，螺旋机构的升降配合良好，气动升降平稳、无漏气、噪音。</w:t>
            </w:r>
            <w:r>
              <w:rPr>
                <w:rFonts w:ascii="Times New Roman" w:cs="Times New Roman" w:hint="eastAsia"/>
                <w:kern w:val="0"/>
                <w:szCs w:val="20"/>
              </w:rPr>
              <w:t>产品均使用低挥发性原辅材料。</w:t>
            </w:r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1,480.00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noProof/>
                <w:kern w:val="0"/>
                <w:szCs w:val="20"/>
              </w:rPr>
              <w:drawing>
                <wp:inline distT="0" distB="0" distL="0" distR="0">
                  <wp:extent cx="1200150" cy="1990725"/>
                  <wp:effectExtent l="0" t="0" r="0" b="952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49" t="4488" r="24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14760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655"/>
        <w:gridCol w:w="1071"/>
        <w:gridCol w:w="2473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lastRenderedPageBreak/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）</w:t>
            </w:r>
          </w:p>
        </w:tc>
        <w:tc>
          <w:tcPr>
            <w:tcW w:w="7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材质配置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投报价格（元）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产品图样</w:t>
            </w:r>
          </w:p>
        </w:tc>
      </w:tr>
      <w:tr w:rsidR="00A16B5B" w:rsidTr="00A16B5B">
        <w:trPr>
          <w:trHeight w:hRule="exact" w:val="9722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办公室家具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椅类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办公椅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B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28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常规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（司局级）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高背、带扶手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覆面：采用意大利进口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阳光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品牌一级牛皮覆面，皮革厚度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≥1.5mm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。皮面柔软光泽度好，厚度适中，透气性强。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背、座结构：座背采用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E1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级多层弯曲木胶合板为内衬板，多层板厚度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≥12mm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0.020mg/m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；衬垫物为优质环保高回弹泡棉，泡棉密度座面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≥40g/m³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，靠背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≥25kg/m³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，高回弹一次成型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PU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泡棉回弹力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≥40%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。泡棉用无苯胶粘剂粘接。座背分体式结构。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机构：采用台湾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通赞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品牌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前置倾仰锁定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机构，具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有倾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仰、升降、锁定功能。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气压棒：韩国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三弘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气压棒，行程为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≥60mm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，最低座面高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≤440mm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五星脚及脚轮：铝合金压铸五星脚架，表面经酸洗、磷化、环保静电粉末喷涂处理，半径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≥350mm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。杜邦尼龙纤维合成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PU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脚轮，脚轮带有防划、防滑功能。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木制构件：实木制扶手采用樱（胡）桃木树种，木材含水率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8%-12%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选用</w:t>
            </w:r>
            <w:r>
              <w:rPr>
                <w:rFonts w:ascii="Times New Roman" w:cs="Times New Roman" w:hint="eastAsia"/>
                <w:kern w:val="0"/>
                <w:szCs w:val="20"/>
              </w:rPr>
              <w:t>采用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Cs w:val="20"/>
              </w:rPr>
              <w:t>嘉宝莉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优质水性</w:t>
            </w:r>
            <w:r>
              <w:rPr>
                <w:rFonts w:ascii="Times New Roman" w:cs="Times New Roman" w:hint="eastAsia"/>
                <w:kern w:val="0"/>
                <w:szCs w:val="20"/>
              </w:rPr>
              <w:t>漆，台面漆膜理化性能达到国际要求，硬度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</w:t>
            </w:r>
            <w:r>
              <w:rPr>
                <w:rFonts w:ascii="Times New Roman" w:cs="Times New Roman"/>
                <w:kern w:val="0"/>
                <w:szCs w:val="20"/>
              </w:rPr>
              <w:t>H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。油漆工艺与配套家具一致。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工艺介绍：金属件全部经过防绣处理，端部封口，弯管处弧形圆滑一致，波纹高低度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≤0.4mm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，冲压件平整；产品的所有外角和接触人体的部位进行磨钝处理；升降机构轻便灵活，螺旋机构的升降配合良好，气动升降平稳、无漏气、噪音。</w:t>
            </w:r>
            <w:r>
              <w:rPr>
                <w:rFonts w:ascii="Times New Roman" w:cs="Times New Roman" w:hint="eastAsia"/>
                <w:kern w:val="0"/>
                <w:szCs w:val="20"/>
              </w:rPr>
              <w:t>产品均使用低挥发性原辅材料。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1,465.00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noProof/>
                <w:kern w:val="0"/>
                <w:szCs w:val="20"/>
              </w:rPr>
              <w:drawing>
                <wp:inline distT="0" distB="0" distL="0" distR="0">
                  <wp:extent cx="1390650" cy="1704975"/>
                  <wp:effectExtent l="0" t="0" r="0" b="9525"/>
                  <wp:docPr id="32" name="图片 32" descr="8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8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75" r="10168" b="13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br w:type="page"/>
      </w:r>
    </w:p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4760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655"/>
        <w:gridCol w:w="1071"/>
        <w:gridCol w:w="2473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）</w:t>
            </w:r>
          </w:p>
        </w:tc>
        <w:tc>
          <w:tcPr>
            <w:tcW w:w="7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材质配置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投报价格（元）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产品图样</w:t>
            </w:r>
          </w:p>
        </w:tc>
      </w:tr>
      <w:tr w:rsidR="00A16B5B" w:rsidTr="00A16B5B">
        <w:trPr>
          <w:trHeight w:hRule="exact" w:val="9273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办公室家具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椅类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办公椅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C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29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常规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（处级及以下）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中背，带扶手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面料：采用台湾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颐达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品牌麻绒面料，具有防静电、防尘、防油污、阻燃性能；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背、座结构：座背采用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E1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级多层弯曲木胶合板为内衬板，多层板厚度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≥12mm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0.020mg/m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；衬垫物为优质环保高回弹泡棉，泡棉密度座面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≥40g/m³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，靠背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≥25kg/m³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，高回弹一次成型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PU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泡棉回弹力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≥40%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。泡棉用无苯胶粘剂粘接。座背分体式结构。实木扶手。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机构：采用台湾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通赞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品牌，具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有倾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仰、升降、三段锁定功能。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气压棒：韩国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三弘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气压棒，行程为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≥60mm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，最低座面高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≤420mm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五星脚及脚轮：铝合金压铸五星脚架，表面经酸洗、磷化、环保静电粉末喷涂处理，半径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≥350mm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。杜邦尼龙纤维合成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PU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脚轮，脚轮带有防划、防滑功能。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工艺介绍：金属件全部经过防绣处理，端部封口，弯管处弧形圆滑一致，波纹高低度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≤0.4mm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，冲压件平整；产品的所有外角和接触人体的部位进行磨钝处理；升降机构轻便灵活，螺旋机构的升降配合良好，气动升降平稳、无漏气、噪音。</w:t>
            </w:r>
            <w:r>
              <w:rPr>
                <w:rFonts w:ascii="Times New Roman" w:cs="Times New Roman" w:hint="eastAsia"/>
                <w:kern w:val="0"/>
                <w:szCs w:val="20"/>
              </w:rPr>
              <w:t>产品均使用低挥发性原辅材料。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798.00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noProof/>
                <w:kern w:val="0"/>
                <w:szCs w:val="20"/>
              </w:rPr>
              <w:drawing>
                <wp:inline distT="0" distB="0" distL="0" distR="0">
                  <wp:extent cx="1428750" cy="1619250"/>
                  <wp:effectExtent l="0" t="0" r="0" b="0"/>
                  <wp:docPr id="31" name="图片 31" descr="014d8f5e57cb710872579ee33dea2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 descr="014d8f5e57cb710872579ee33dea2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4760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655"/>
        <w:gridCol w:w="1071"/>
        <w:gridCol w:w="2473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lastRenderedPageBreak/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）</w:t>
            </w:r>
          </w:p>
        </w:tc>
        <w:tc>
          <w:tcPr>
            <w:tcW w:w="7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材质配置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投报价格（元）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产品图样</w:t>
            </w:r>
          </w:p>
        </w:tc>
      </w:tr>
      <w:tr w:rsidR="00A16B5B" w:rsidTr="00A16B5B">
        <w:trPr>
          <w:trHeight w:hRule="exact" w:val="9864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办公室家具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椅类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办公椅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D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30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常规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（处级及以下）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中背，带扶手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面料：采用台湾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颐达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品牌尼龙网布面料，具有防静电、防尘、防油污、阻燃性能；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椅座结构：椅座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采用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E1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级多层弯曲木胶合板为内衬板，多层板厚度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≥12mm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0.020mg/m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；衬垫物为优质环保高回弹泡棉，泡棉密度座面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≥40g/m³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，回弹力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≥40%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，泡棉用无苯胶粘剂粘接。靠背采用一体成型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PP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材料背框，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内绷阻燃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尼龙网布面料。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机构：采用台湾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通赞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品牌机构，具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有倾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仰、升降、三段锁定功能。</w:t>
            </w:r>
            <w:r>
              <w:rPr>
                <w:rFonts w:ascii="Times New Roman" w:hAnsi="Times New Roman" w:cs="Times New Roman" w:hint="eastAsia"/>
                <w:szCs w:val="20"/>
              </w:rPr>
              <w:t>扶手、</w:t>
            </w:r>
            <w:proofErr w:type="gramStart"/>
            <w:r>
              <w:rPr>
                <w:rFonts w:ascii="Times New Roman" w:hAnsi="Times New Roman" w:cs="Times New Roman" w:hint="eastAsia"/>
                <w:szCs w:val="20"/>
              </w:rPr>
              <w:t>填腰可</w:t>
            </w:r>
            <w:proofErr w:type="gramEnd"/>
            <w:r>
              <w:rPr>
                <w:rFonts w:ascii="Times New Roman" w:hAnsi="Times New Roman" w:cs="Times New Roman" w:hint="eastAsia"/>
                <w:szCs w:val="20"/>
              </w:rPr>
              <w:t>调整。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气压棒：韩国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三弘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气压棒，行程为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≥60mm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，最低座面高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≤420mm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五星脚及脚轮：铝合金压铸五星脚架，表面经酸洗、磷化、环保静电粉末喷涂处理，半径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≥350mm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。杜邦尼龙纤维合成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PU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脚轮，脚轮带有防划、防滑功能。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工艺介绍：金属件全部经过防绣处理，端部封口，弯管处弧形圆滑一致，波纹高低度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≤0.4mm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，冲压件平整；产品的所有外角和接触人体的部位进行磨钝处理；升降机构轻便灵活，螺旋机构的升降配合良好，气动升降平稳、无漏气、噪音。</w:t>
            </w:r>
            <w:r>
              <w:rPr>
                <w:rFonts w:ascii="Times New Roman" w:cs="Times New Roman" w:hint="eastAsia"/>
                <w:kern w:val="0"/>
                <w:szCs w:val="20"/>
              </w:rPr>
              <w:t>产品均使用低挥发性原辅材料。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783.00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noProof/>
                <w:kern w:val="0"/>
                <w:szCs w:val="20"/>
              </w:rPr>
              <w:drawing>
                <wp:inline distT="0" distB="0" distL="0" distR="0">
                  <wp:extent cx="1428750" cy="2152650"/>
                  <wp:effectExtent l="0" t="0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br w:type="page"/>
      </w:r>
    </w:p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4760" w:type="dxa"/>
        <w:jc w:val="center"/>
        <w:tblLayout w:type="fixed"/>
        <w:tblLook w:val="04A0" w:firstRow="1" w:lastRow="0" w:firstColumn="1" w:lastColumn="0" w:noHBand="0" w:noVBand="1"/>
      </w:tblPr>
      <w:tblGrid>
        <w:gridCol w:w="424"/>
        <w:gridCol w:w="445"/>
        <w:gridCol w:w="446"/>
        <w:gridCol w:w="545"/>
        <w:gridCol w:w="1702"/>
        <w:gridCol w:w="7655"/>
        <w:gridCol w:w="1213"/>
        <w:gridCol w:w="2330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）</w:t>
            </w:r>
          </w:p>
        </w:tc>
        <w:tc>
          <w:tcPr>
            <w:tcW w:w="7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材质配置</w:t>
            </w: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投报价格（元）</w:t>
            </w:r>
          </w:p>
        </w:tc>
        <w:tc>
          <w:tcPr>
            <w:tcW w:w="2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产品图样</w:t>
            </w:r>
          </w:p>
        </w:tc>
      </w:tr>
      <w:tr w:rsidR="00A16B5B" w:rsidTr="00A16B5B">
        <w:trPr>
          <w:trHeight w:hRule="exact" w:val="9414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办公室家具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椅类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办公椅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E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31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常规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（处级及以下）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中背，无扶手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面料：采用台湾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颐达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品牌麻绒面料，具有防静电、防尘、防油污、阻燃性能；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背、座结构：座背采用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E1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级多层弯曲木胶合板为内衬板，多层板厚度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≥12mm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0.020mg/m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；衬垫物为优质环保高回弹泡棉，泡棉密度座面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≥40g/m³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，靠背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≥25kg/m³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，高回弹一次成型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PU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泡棉回弹力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≥40%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。泡棉用无苯胶粘剂粘接。座背分体式结构。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机构：采用台湾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通赞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品牌，具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有倾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仰、升降、锁定功能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.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气压棒：韩国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三弘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气压棒，行程为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≥60mm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，最低座面高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≤420mm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五星脚及脚轮：铝合金压铸五星脚架，表面经酸洗、磷化、环保静电粉末喷涂处理，半径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≥350mm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。杜邦尼龙纤维合成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PU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脚轮，脚轮带有防划、防滑功能。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工艺介绍：金属件全部经过防绣处理，端部封口，弯管处弧形圆滑一致，波纹高低度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≤0.4mm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，冲压件平整；产品的所有外角和接触人体的部位进行磨钝处理；升降机构轻便灵活，螺旋机构的升降配合良好，气动升降平稳、无漏气、噪音。</w:t>
            </w:r>
            <w:r>
              <w:rPr>
                <w:rFonts w:ascii="Times New Roman" w:cs="Times New Roman" w:hint="eastAsia"/>
                <w:kern w:val="0"/>
                <w:szCs w:val="20"/>
              </w:rPr>
              <w:t>产品均使用低挥发性原辅材料。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775.00</w:t>
            </w:r>
          </w:p>
        </w:tc>
        <w:tc>
          <w:tcPr>
            <w:tcW w:w="2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noProof/>
                <w:kern w:val="0"/>
                <w:szCs w:val="20"/>
              </w:rPr>
              <w:drawing>
                <wp:inline distT="0" distB="0" distL="0" distR="0">
                  <wp:extent cx="1323975" cy="1866900"/>
                  <wp:effectExtent l="0" t="0" r="9525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br w:type="page"/>
      </w:r>
    </w:p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4835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652"/>
        <w:gridCol w:w="1071"/>
        <w:gridCol w:w="2551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）</w:t>
            </w:r>
          </w:p>
        </w:tc>
        <w:tc>
          <w:tcPr>
            <w:tcW w:w="7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材质配置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投报价格（元）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产品图样</w:t>
            </w:r>
          </w:p>
        </w:tc>
      </w:tr>
      <w:tr w:rsidR="00A16B5B" w:rsidTr="00A16B5B">
        <w:trPr>
          <w:trHeight w:hRule="exact" w:val="9272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会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议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室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桌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会议桌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A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32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中空型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1</w:t>
            </w:r>
            <w:r>
              <w:rPr>
                <w:rFonts w:ascii="Times New Roman" w:hAnsi="Times New Roman" w:hint="eastAsia"/>
                <w:kern w:val="0"/>
                <w:szCs w:val="21"/>
              </w:rPr>
              <w:t>延米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基材：桌面采用</w:t>
            </w:r>
            <w:r>
              <w:rPr>
                <w:rFonts w:ascii="Times New Roman" w:cs="Times New Roman" w:hint="eastAsia"/>
                <w:kern w:val="0"/>
                <w:szCs w:val="20"/>
              </w:rPr>
              <w:t>“福人”品牌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E1</w:t>
            </w:r>
            <w:r>
              <w:rPr>
                <w:rFonts w:ascii="Times New Roman" w:cs="Times New Roman" w:hint="eastAsia"/>
                <w:kern w:val="0"/>
                <w:szCs w:val="20"/>
              </w:rPr>
              <w:t>级环保中密度纤维人造板，游离甲醛释放量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0.025mg/m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0"/>
              </w:rPr>
              <w:t>，其他部位选用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江西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Cs w:val="20"/>
              </w:rPr>
              <w:t>大亚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E1</w:t>
            </w:r>
            <w:r>
              <w:rPr>
                <w:rFonts w:ascii="Times New Roman" w:cs="Times New Roman" w:hint="eastAsia"/>
                <w:kern w:val="0"/>
                <w:szCs w:val="20"/>
              </w:rPr>
              <w:t>级环保刨花板，甲醛释放量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，本次检测值为</w:t>
            </w:r>
            <w:r>
              <w:rPr>
                <w:rFonts w:ascii="Times New Roman" w:cs="Times New Roman"/>
                <w:kern w:val="0"/>
                <w:szCs w:val="20"/>
              </w:rPr>
              <w:t>0.020mg/m3</w:t>
            </w:r>
            <w:r>
              <w:rPr>
                <w:rFonts w:ascii="Times New Roman" w:cs="Times New Roman" w:hint="eastAsia"/>
                <w:kern w:val="0"/>
                <w:szCs w:val="20"/>
              </w:rPr>
              <w:t>；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cs="Times New Roman" w:hint="eastAsia"/>
                <w:kern w:val="0"/>
                <w:szCs w:val="20"/>
              </w:rPr>
              <w:t>面材：台面双面贴一级天然木皮（包括胡桃木、樱桃木等），木皮厚度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 xml:space="preserve">0.6mm 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，木皮宽度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 xml:space="preserve">≥200mm </w:t>
            </w:r>
            <w:r>
              <w:rPr>
                <w:rFonts w:ascii="Times New Roman" w:cs="Times New Roman" w:hint="eastAsia"/>
                <w:kern w:val="0"/>
                <w:szCs w:val="20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cs="Times New Roman"/>
                <w:kern w:val="0"/>
                <w:szCs w:val="20"/>
              </w:rPr>
            </w:pPr>
            <w:r>
              <w:rPr>
                <w:rFonts w:ascii="Times New Roman" w:cs="Times New Roman" w:hint="eastAsia"/>
                <w:kern w:val="0"/>
                <w:szCs w:val="20"/>
              </w:rPr>
              <w:t>封边：台面使用与</w:t>
            </w:r>
            <w:proofErr w:type="gramStart"/>
            <w:r>
              <w:rPr>
                <w:rFonts w:ascii="Times New Roman" w:cs="Times New Roman" w:hint="eastAsia"/>
                <w:kern w:val="0"/>
                <w:szCs w:val="20"/>
              </w:rPr>
              <w:t>楸</w:t>
            </w:r>
            <w:proofErr w:type="gramEnd"/>
            <w:r>
              <w:rPr>
                <w:rFonts w:ascii="Times New Roman" w:cs="Times New Roman" w:hint="eastAsia"/>
                <w:kern w:val="0"/>
                <w:szCs w:val="20"/>
              </w:rPr>
              <w:t>木</w:t>
            </w:r>
            <w:r>
              <w:rPr>
                <w:rFonts w:ascii="Times New Roman" w:cs="Times New Roman"/>
                <w:kern w:val="0"/>
                <w:szCs w:val="20"/>
              </w:rPr>
              <w:t>\</w:t>
            </w:r>
            <w:r>
              <w:rPr>
                <w:rFonts w:ascii="Times New Roman" w:cs="Times New Roman" w:hint="eastAsia"/>
                <w:kern w:val="0"/>
                <w:szCs w:val="20"/>
              </w:rPr>
              <w:t>西南桦木封边；</w:t>
            </w:r>
            <w:proofErr w:type="gramStart"/>
            <w:r>
              <w:rPr>
                <w:rFonts w:ascii="Times New Roman" w:cs="Times New Roman" w:hint="eastAsia"/>
                <w:kern w:val="0"/>
                <w:szCs w:val="20"/>
              </w:rPr>
              <w:t>封边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条</w:t>
            </w:r>
            <w:proofErr w:type="gramEnd"/>
            <w:r>
              <w:rPr>
                <w:rFonts w:ascii="Times New Roman" w:cs="Times New Roman" w:hint="eastAsia"/>
                <w:kern w:val="0"/>
                <w:szCs w:val="20"/>
              </w:rPr>
              <w:t>厚度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≥6mm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，木材含水率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8%-12%</w:t>
            </w:r>
            <w:r>
              <w:rPr>
                <w:rFonts w:ascii="Times New Roman" w:cs="Times New Roman" w:hint="eastAsia"/>
                <w:kern w:val="0"/>
                <w:szCs w:val="20"/>
              </w:rPr>
              <w:t>。走线孔内缘及隐蔽部位全部做封闭处理；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cs="Times New Roman" w:hint="eastAsia"/>
                <w:kern w:val="0"/>
                <w:szCs w:val="20"/>
              </w:rPr>
              <w:t>油漆：采用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Cs w:val="20"/>
              </w:rPr>
              <w:t>嘉宝莉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优质水性</w:t>
            </w:r>
            <w:r>
              <w:rPr>
                <w:rFonts w:ascii="Times New Roman" w:cs="Times New Roman" w:hint="eastAsia"/>
                <w:kern w:val="0"/>
                <w:szCs w:val="20"/>
              </w:rPr>
              <w:t>漆，台面漆膜理化性能达到国际要求，硬度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</w:t>
            </w:r>
            <w:r>
              <w:rPr>
                <w:rFonts w:ascii="Times New Roman" w:cs="Times New Roman"/>
                <w:kern w:val="0"/>
                <w:szCs w:val="20"/>
              </w:rPr>
              <w:t>H</w:t>
            </w:r>
            <w:r>
              <w:rPr>
                <w:rFonts w:ascii="Times New Roman" w:cs="Times New Roman" w:hint="eastAsia"/>
                <w:kern w:val="0"/>
                <w:szCs w:val="20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cs="Times New Roman" w:hint="eastAsia"/>
                <w:color w:val="000000"/>
                <w:szCs w:val="20"/>
              </w:rPr>
              <w:t>胶粘剂：采用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 xml:space="preserve"> “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永特耐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”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品牌优质环保胶粘剂，苯含量＜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0.02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五金件：采用德国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"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海福乐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"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品牌连接件、德国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海蒂诗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阻尼铰链。连接件均做防锈处理。配金属调节脚。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结构性能描述：中空型，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带桌斗及挡笔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沿。会议桌带走线功能，桌面上可根据客户需要开孔安装麦克风、多媒体线盒等设备。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创新点：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桌面板新工艺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：人造板五层对称布置，内置钢制面板应力调节器、增加面板刚度和确保面板平整度。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环保工艺：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1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、人造板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全部双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饰面，封四边，走线孔内缘及隐蔽部位全部做封闭处理；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2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、桌面板两面双贴木皮，两面均衡油饰；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3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、桌面板下部连接螺栓工艺孔内缘和底部全部封闭处理；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4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、全自动喷涂漆、滚涂线，完全密闭环境杜绝粉尘，感应喷头，自动调节油漆量，保证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油漆面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光洁平整。减少对环境污染。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5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、所用板材经过杀虫处理，</w:t>
            </w:r>
            <w:r>
              <w:rPr>
                <w:rFonts w:ascii="Times New Roman" w:cs="Times New Roman" w:hint="eastAsia"/>
                <w:kern w:val="0"/>
                <w:szCs w:val="20"/>
              </w:rPr>
              <w:t>人造板家具甲醛释放量达到国家环保标准。产品均使用低挥发性原辅材料。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995.00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76375" cy="876300"/>
                  <wp:effectExtent l="0" t="0" r="9525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4760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655"/>
        <w:gridCol w:w="1071"/>
        <w:gridCol w:w="2473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）</w:t>
            </w:r>
          </w:p>
        </w:tc>
        <w:tc>
          <w:tcPr>
            <w:tcW w:w="7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材质配置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投报价格（元）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产品图样</w:t>
            </w:r>
          </w:p>
        </w:tc>
      </w:tr>
      <w:tr w:rsidR="00A16B5B" w:rsidTr="00A16B5B">
        <w:trPr>
          <w:trHeight w:hRule="exact" w:val="9414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会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议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室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桌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会议桌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B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33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非中空型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1</w:t>
            </w:r>
            <w:r>
              <w:rPr>
                <w:rFonts w:ascii="Times New Roman" w:hAnsi="Times New Roman" w:hint="eastAsia"/>
                <w:kern w:val="0"/>
                <w:szCs w:val="21"/>
              </w:rPr>
              <w:t>延米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基材：桌面采用</w:t>
            </w:r>
            <w:r>
              <w:rPr>
                <w:rFonts w:ascii="Times New Roman" w:cs="Times New Roman" w:hint="eastAsia"/>
                <w:kern w:val="0"/>
                <w:szCs w:val="20"/>
              </w:rPr>
              <w:t>“福人”品牌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E1</w:t>
            </w:r>
            <w:r>
              <w:rPr>
                <w:rFonts w:ascii="Times New Roman" w:cs="Times New Roman" w:hint="eastAsia"/>
                <w:kern w:val="0"/>
                <w:szCs w:val="20"/>
              </w:rPr>
              <w:t>级环保中密度纤维人造板，游离甲醛释放量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0.025mg/m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0"/>
              </w:rPr>
              <w:t>，其他部位选用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江西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Cs w:val="20"/>
              </w:rPr>
              <w:t>大亚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E1</w:t>
            </w:r>
            <w:r>
              <w:rPr>
                <w:rFonts w:ascii="Times New Roman" w:cs="Times New Roman" w:hint="eastAsia"/>
                <w:kern w:val="0"/>
                <w:szCs w:val="20"/>
              </w:rPr>
              <w:t>级环保刨花板，甲醛释放量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，本次检测值为</w:t>
            </w:r>
            <w:r>
              <w:rPr>
                <w:rFonts w:ascii="Times New Roman" w:cs="Times New Roman"/>
                <w:kern w:val="0"/>
                <w:szCs w:val="20"/>
              </w:rPr>
              <w:t>0.020mg/m3</w:t>
            </w:r>
            <w:r>
              <w:rPr>
                <w:rFonts w:ascii="Times New Roman" w:cs="Times New Roman" w:hint="eastAsia"/>
                <w:kern w:val="0"/>
                <w:szCs w:val="20"/>
              </w:rPr>
              <w:t>；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cs="Times New Roman" w:hint="eastAsia"/>
                <w:kern w:val="0"/>
                <w:szCs w:val="20"/>
              </w:rPr>
              <w:t>面材：台面双面贴一级天然木皮（包括胡桃木、樱桃木等），木皮厚度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 xml:space="preserve">0.6mm 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，木皮宽度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 xml:space="preserve">≥200mm </w:t>
            </w:r>
            <w:r>
              <w:rPr>
                <w:rFonts w:ascii="Times New Roman" w:cs="Times New Roman" w:hint="eastAsia"/>
                <w:kern w:val="0"/>
                <w:szCs w:val="20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cs="Times New Roman"/>
                <w:kern w:val="0"/>
                <w:szCs w:val="20"/>
              </w:rPr>
            </w:pPr>
            <w:r>
              <w:rPr>
                <w:rFonts w:ascii="Times New Roman" w:cs="Times New Roman" w:hint="eastAsia"/>
                <w:kern w:val="0"/>
                <w:szCs w:val="20"/>
              </w:rPr>
              <w:t>封边：台面使用与</w:t>
            </w:r>
            <w:proofErr w:type="gramStart"/>
            <w:r>
              <w:rPr>
                <w:rFonts w:ascii="Times New Roman" w:cs="Times New Roman" w:hint="eastAsia"/>
                <w:kern w:val="0"/>
                <w:szCs w:val="20"/>
              </w:rPr>
              <w:t>楸</w:t>
            </w:r>
            <w:proofErr w:type="gramEnd"/>
            <w:r>
              <w:rPr>
                <w:rFonts w:ascii="Times New Roman" w:cs="Times New Roman" w:hint="eastAsia"/>
                <w:kern w:val="0"/>
                <w:szCs w:val="20"/>
              </w:rPr>
              <w:t>木</w:t>
            </w:r>
            <w:r>
              <w:rPr>
                <w:rFonts w:ascii="Times New Roman" w:cs="Times New Roman"/>
                <w:kern w:val="0"/>
                <w:szCs w:val="20"/>
              </w:rPr>
              <w:t>\</w:t>
            </w:r>
            <w:r>
              <w:rPr>
                <w:rFonts w:ascii="Times New Roman" w:cs="Times New Roman" w:hint="eastAsia"/>
                <w:kern w:val="0"/>
                <w:szCs w:val="20"/>
              </w:rPr>
              <w:t>西南桦木封边；</w:t>
            </w:r>
            <w:proofErr w:type="gramStart"/>
            <w:r>
              <w:rPr>
                <w:rFonts w:ascii="Times New Roman" w:cs="Times New Roman" w:hint="eastAsia"/>
                <w:kern w:val="0"/>
                <w:szCs w:val="20"/>
              </w:rPr>
              <w:t>封边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条</w:t>
            </w:r>
            <w:proofErr w:type="gramEnd"/>
            <w:r>
              <w:rPr>
                <w:rFonts w:ascii="Times New Roman" w:cs="Times New Roman" w:hint="eastAsia"/>
                <w:kern w:val="0"/>
                <w:szCs w:val="20"/>
              </w:rPr>
              <w:t>厚度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≥6mm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，木材含水率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8%-12%</w:t>
            </w:r>
            <w:r>
              <w:rPr>
                <w:rFonts w:ascii="Times New Roman" w:cs="Times New Roman" w:hint="eastAsia"/>
                <w:kern w:val="0"/>
                <w:szCs w:val="20"/>
              </w:rPr>
              <w:t>。走线孔内缘及隐蔽部位全部做封闭处理；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cs="Times New Roman" w:hint="eastAsia"/>
                <w:kern w:val="0"/>
                <w:szCs w:val="20"/>
              </w:rPr>
              <w:t>油漆：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 xml:space="preserve"> </w:t>
            </w:r>
            <w:r>
              <w:rPr>
                <w:rFonts w:ascii="Times New Roman" w:cs="Times New Roman" w:hint="eastAsia"/>
                <w:kern w:val="0"/>
                <w:szCs w:val="20"/>
              </w:rPr>
              <w:t>采用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Cs w:val="20"/>
              </w:rPr>
              <w:t>嘉宝莉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优质水性</w:t>
            </w:r>
            <w:r>
              <w:rPr>
                <w:rFonts w:ascii="Times New Roman" w:cs="Times New Roman" w:hint="eastAsia"/>
                <w:kern w:val="0"/>
                <w:szCs w:val="20"/>
              </w:rPr>
              <w:t>漆，台面漆膜理化性能达到国际要求，硬度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</w:t>
            </w:r>
            <w:r>
              <w:rPr>
                <w:rFonts w:ascii="Times New Roman" w:cs="Times New Roman"/>
                <w:kern w:val="0"/>
                <w:szCs w:val="20"/>
              </w:rPr>
              <w:t>H</w:t>
            </w:r>
            <w:r>
              <w:rPr>
                <w:rFonts w:ascii="Times New Roman" w:cs="Times New Roman" w:hint="eastAsia"/>
                <w:kern w:val="0"/>
                <w:szCs w:val="20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cs="Times New Roman" w:hint="eastAsia"/>
                <w:color w:val="000000"/>
                <w:szCs w:val="20"/>
              </w:rPr>
              <w:t>胶粘剂：采用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 xml:space="preserve"> “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永特耐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”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品牌优质环保胶粘剂，苯含量＜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0.02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五金件：采用德国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"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海福乐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"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品牌连接件、德国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海蒂诗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阻尼铰链。连接件均做防锈处理。配金属调节脚。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结构性能描述：非中空型，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带桌斗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。会议桌带走线功能，桌面上可根据客户需要开孔安装麦克风、多媒体线盒等设备。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创新点：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桌面板新工艺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：人造板五层对称布置，内置钢制面板应力调节器、增加面板刚度和确保面板平整度。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环保工艺：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1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、人造板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全部双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饰面，封四边，走线孔内缘及隐蔽部位全部做封闭处理；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2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、桌面板两面双贴木皮，两面均衡油饰；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3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、桌面板下部连接螺栓工艺孔内缘和底部全部封闭处理；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4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、全自动喷涂漆、滚涂线，完全密闭环境杜绝粉尘，感应喷头，自动调节油漆量，保证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油漆面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光洁平整。减少对环境污染。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5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、所用板材经过杀虫处理，</w:t>
            </w:r>
            <w:r>
              <w:rPr>
                <w:rFonts w:ascii="Times New Roman" w:cs="Times New Roman" w:hint="eastAsia"/>
                <w:kern w:val="0"/>
                <w:szCs w:val="20"/>
              </w:rPr>
              <w:t>人造板家具甲醛释放量达到国家环保标准。产品均使用低挥发性原辅材料。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985.00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noProof/>
                <w:kern w:val="0"/>
                <w:szCs w:val="20"/>
              </w:rPr>
              <w:drawing>
                <wp:inline distT="0" distB="0" distL="0" distR="0">
                  <wp:extent cx="1438275" cy="885825"/>
                  <wp:effectExtent l="0" t="0" r="9525" b="952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br w:type="page"/>
      </w:r>
    </w:p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4835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652"/>
        <w:gridCol w:w="1071"/>
        <w:gridCol w:w="2551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）</w:t>
            </w:r>
          </w:p>
        </w:tc>
        <w:tc>
          <w:tcPr>
            <w:tcW w:w="7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材质配置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投报价格（元）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产品图样</w:t>
            </w:r>
          </w:p>
        </w:tc>
      </w:tr>
      <w:tr w:rsidR="00A16B5B" w:rsidTr="00A16B5B">
        <w:trPr>
          <w:trHeight w:hRule="exact" w:val="9273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会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议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室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桌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主席台桌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A1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34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900*600*760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基材：桌面采用</w:t>
            </w:r>
            <w:r>
              <w:rPr>
                <w:rFonts w:ascii="Times New Roman" w:cs="Times New Roman" w:hint="eastAsia"/>
                <w:kern w:val="0"/>
                <w:szCs w:val="20"/>
              </w:rPr>
              <w:t>“福人”品牌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E1</w:t>
            </w:r>
            <w:r>
              <w:rPr>
                <w:rFonts w:ascii="Times New Roman" w:cs="Times New Roman" w:hint="eastAsia"/>
                <w:kern w:val="0"/>
                <w:szCs w:val="20"/>
              </w:rPr>
              <w:t>级环保中密度纤维人造板，游离甲醛释放量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0.025mg/m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0"/>
              </w:rPr>
              <w:t>，其他部位选用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江西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Cs w:val="20"/>
              </w:rPr>
              <w:t>大亚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E1</w:t>
            </w:r>
            <w:r>
              <w:rPr>
                <w:rFonts w:ascii="Times New Roman" w:cs="Times New Roman" w:hint="eastAsia"/>
                <w:kern w:val="0"/>
                <w:szCs w:val="20"/>
              </w:rPr>
              <w:t>级环保刨花板，甲醛释放量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，本次检测值为</w:t>
            </w:r>
            <w:r>
              <w:rPr>
                <w:rFonts w:ascii="Times New Roman" w:cs="Times New Roman"/>
                <w:kern w:val="0"/>
                <w:szCs w:val="20"/>
              </w:rPr>
              <w:t>0.020mg/m3</w:t>
            </w:r>
            <w:r>
              <w:rPr>
                <w:rFonts w:ascii="Times New Roman" w:cs="Times New Roman" w:hint="eastAsia"/>
                <w:kern w:val="0"/>
                <w:szCs w:val="20"/>
              </w:rPr>
              <w:t>；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cs="Times New Roman" w:hint="eastAsia"/>
                <w:kern w:val="0"/>
                <w:szCs w:val="20"/>
              </w:rPr>
              <w:t>面材：台面双面贴一级天然木皮（包括胡桃木、樱桃木等），木皮厚度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 xml:space="preserve">0.6mm 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，木皮宽度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≥200mm</w:t>
            </w:r>
            <w:r>
              <w:rPr>
                <w:rFonts w:ascii="Times New Roman" w:cs="Times New Roman" w:hint="eastAsia"/>
                <w:kern w:val="0"/>
                <w:szCs w:val="20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cs="Times New Roman"/>
                <w:kern w:val="0"/>
                <w:szCs w:val="20"/>
              </w:rPr>
            </w:pPr>
            <w:r>
              <w:rPr>
                <w:rFonts w:ascii="Times New Roman" w:cs="Times New Roman" w:hint="eastAsia"/>
                <w:kern w:val="0"/>
                <w:szCs w:val="20"/>
              </w:rPr>
              <w:t>封边：台面使用与</w:t>
            </w:r>
            <w:proofErr w:type="gramStart"/>
            <w:r>
              <w:rPr>
                <w:rFonts w:ascii="Times New Roman" w:cs="Times New Roman" w:hint="eastAsia"/>
                <w:kern w:val="0"/>
                <w:szCs w:val="20"/>
              </w:rPr>
              <w:t>楸</w:t>
            </w:r>
            <w:proofErr w:type="gramEnd"/>
            <w:r>
              <w:rPr>
                <w:rFonts w:ascii="Times New Roman" w:cs="Times New Roman" w:hint="eastAsia"/>
                <w:kern w:val="0"/>
                <w:szCs w:val="20"/>
              </w:rPr>
              <w:t>木</w:t>
            </w:r>
            <w:r>
              <w:rPr>
                <w:rFonts w:ascii="Times New Roman" w:cs="Times New Roman"/>
                <w:kern w:val="0"/>
                <w:szCs w:val="20"/>
              </w:rPr>
              <w:t>\</w:t>
            </w:r>
            <w:r>
              <w:rPr>
                <w:rFonts w:ascii="Times New Roman" w:cs="Times New Roman" w:hint="eastAsia"/>
                <w:kern w:val="0"/>
                <w:szCs w:val="20"/>
              </w:rPr>
              <w:t>西南桦木封边；</w:t>
            </w:r>
            <w:proofErr w:type="gramStart"/>
            <w:r>
              <w:rPr>
                <w:rFonts w:ascii="Times New Roman" w:cs="Times New Roman" w:hint="eastAsia"/>
                <w:kern w:val="0"/>
                <w:szCs w:val="20"/>
              </w:rPr>
              <w:t>封边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条</w:t>
            </w:r>
            <w:proofErr w:type="gramEnd"/>
            <w:r>
              <w:rPr>
                <w:rFonts w:ascii="Times New Roman" w:cs="Times New Roman" w:hint="eastAsia"/>
                <w:kern w:val="0"/>
                <w:szCs w:val="20"/>
              </w:rPr>
              <w:t>厚度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≥6mm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，木材含水率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8%-12%</w:t>
            </w:r>
            <w:r>
              <w:rPr>
                <w:rFonts w:ascii="Times New Roman" w:cs="Times New Roman" w:hint="eastAsia"/>
                <w:kern w:val="0"/>
                <w:szCs w:val="20"/>
              </w:rPr>
              <w:t>。走线孔内缘及隐蔽部位全部做封闭处理；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cs="Times New Roman" w:hint="eastAsia"/>
                <w:kern w:val="0"/>
                <w:szCs w:val="20"/>
              </w:rPr>
              <w:t>油漆：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 xml:space="preserve"> </w:t>
            </w:r>
            <w:r>
              <w:rPr>
                <w:rFonts w:ascii="Times New Roman" w:cs="Times New Roman" w:hint="eastAsia"/>
                <w:kern w:val="0"/>
                <w:szCs w:val="20"/>
              </w:rPr>
              <w:t>采用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Cs w:val="20"/>
              </w:rPr>
              <w:t>嘉宝莉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优质水性</w:t>
            </w:r>
            <w:r>
              <w:rPr>
                <w:rFonts w:ascii="Times New Roman" w:cs="Times New Roman" w:hint="eastAsia"/>
                <w:kern w:val="0"/>
                <w:szCs w:val="20"/>
              </w:rPr>
              <w:t>漆，台面漆膜理化性能达到国际要求，硬度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</w:t>
            </w:r>
            <w:r>
              <w:rPr>
                <w:rFonts w:ascii="Times New Roman" w:cs="Times New Roman"/>
                <w:kern w:val="0"/>
                <w:szCs w:val="20"/>
              </w:rPr>
              <w:t>H</w:t>
            </w:r>
            <w:r>
              <w:rPr>
                <w:rFonts w:ascii="Times New Roman" w:cs="Times New Roman" w:hint="eastAsia"/>
                <w:kern w:val="0"/>
                <w:szCs w:val="20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cs="Times New Roman" w:hint="eastAsia"/>
                <w:color w:val="000000"/>
                <w:szCs w:val="20"/>
              </w:rPr>
              <w:t>胶粘剂：采用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 xml:space="preserve"> “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永特耐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”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品牌优质环保胶粘剂，苯含量＜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0.02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五金件：采用德国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"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海福乐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"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品牌连接件。连接件均做防锈处理。配金属调节脚。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结构性能描述：前挡板落地，带造型。桌面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设挡笔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沿，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配桌斗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。带走线功能，桌面上可根据客户需要开孔安装麦克风孔等设备。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创新点：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桌面板新工艺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：人造板五层对称布置，内置钢制面板应力调节器、增加面板刚度和确保面板平整度。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环保工艺：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1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、人造板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全部双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饰面，封四边，走线孔内缘及隐蔽部位全部做封闭处理；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2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、桌面板两面双贴木皮，两面均衡油饰；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3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、桌面板下部连接螺栓工艺孔内缘和底部全部封闭处理；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4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、全自动喷涂漆、滚涂线，完全密闭环境杜绝粉尘，感应喷头，自动调节油漆量，保证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油漆面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光洁平整。减少对环境污染。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5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、所用板材经过杀虫处理，</w:t>
            </w:r>
            <w:r>
              <w:rPr>
                <w:rFonts w:ascii="Times New Roman" w:cs="Times New Roman" w:hint="eastAsia"/>
                <w:kern w:val="0"/>
                <w:szCs w:val="20"/>
              </w:rPr>
              <w:t>人造板家具甲醛释放量达到国家环保标准。产品均使用低挥发性原辅材料。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860.00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noProof/>
                <w:kern w:val="0"/>
                <w:szCs w:val="20"/>
              </w:rPr>
              <w:drawing>
                <wp:inline distT="0" distB="0" distL="0" distR="0">
                  <wp:extent cx="1485900" cy="1419225"/>
                  <wp:effectExtent l="0" t="0" r="0" b="9525"/>
                  <wp:docPr id="26" name="图片 26" descr="53主席台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 descr="53主席台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4760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655"/>
        <w:gridCol w:w="1071"/>
        <w:gridCol w:w="2473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）</w:t>
            </w:r>
          </w:p>
        </w:tc>
        <w:tc>
          <w:tcPr>
            <w:tcW w:w="7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材质配置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投报价格（元）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产品图样</w:t>
            </w:r>
          </w:p>
        </w:tc>
      </w:tr>
      <w:tr w:rsidR="00A16B5B" w:rsidTr="00A16B5B">
        <w:trPr>
          <w:trHeight w:hRule="exact" w:val="9273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会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议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室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桌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主席台桌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B1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35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1600*600*760</w:t>
            </w: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基材：桌面采用</w:t>
            </w:r>
            <w:r>
              <w:rPr>
                <w:rFonts w:ascii="Times New Roman" w:cs="Times New Roman" w:hint="eastAsia"/>
                <w:kern w:val="0"/>
                <w:szCs w:val="20"/>
              </w:rPr>
              <w:t>“福人”品牌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E1</w:t>
            </w:r>
            <w:r>
              <w:rPr>
                <w:rFonts w:ascii="Times New Roman" w:cs="Times New Roman" w:hint="eastAsia"/>
                <w:kern w:val="0"/>
                <w:szCs w:val="20"/>
              </w:rPr>
              <w:t>级环保中密度纤维人造板，游离甲醛释放量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0.025mg/m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0"/>
              </w:rPr>
              <w:t>，其他部位选用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江西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Cs w:val="20"/>
              </w:rPr>
              <w:t>大亚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E1</w:t>
            </w:r>
            <w:r>
              <w:rPr>
                <w:rFonts w:ascii="Times New Roman" w:cs="Times New Roman" w:hint="eastAsia"/>
                <w:kern w:val="0"/>
                <w:szCs w:val="20"/>
              </w:rPr>
              <w:t>级环保刨花板，甲醛释放量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，本次检测值为</w:t>
            </w:r>
            <w:r>
              <w:rPr>
                <w:rFonts w:ascii="Times New Roman" w:cs="Times New Roman"/>
                <w:kern w:val="0"/>
                <w:szCs w:val="20"/>
              </w:rPr>
              <w:t>0.020mg/m3</w:t>
            </w:r>
            <w:r>
              <w:rPr>
                <w:rFonts w:ascii="Times New Roman" w:cs="Times New Roman" w:hint="eastAsia"/>
                <w:kern w:val="0"/>
                <w:szCs w:val="20"/>
              </w:rPr>
              <w:t>；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cs="Times New Roman" w:hint="eastAsia"/>
                <w:kern w:val="0"/>
                <w:szCs w:val="20"/>
              </w:rPr>
              <w:t>面材：台面双面贴一级天然木皮（包括胡桃木、樱桃木等），木皮厚度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 xml:space="preserve">0.6mm 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，木皮宽度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 xml:space="preserve">≥200mm </w:t>
            </w:r>
            <w:r>
              <w:rPr>
                <w:rFonts w:ascii="Times New Roman" w:cs="Times New Roman" w:hint="eastAsia"/>
                <w:kern w:val="0"/>
                <w:szCs w:val="20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cs="Times New Roman"/>
                <w:kern w:val="0"/>
                <w:szCs w:val="20"/>
              </w:rPr>
            </w:pPr>
            <w:r>
              <w:rPr>
                <w:rFonts w:ascii="Times New Roman" w:cs="Times New Roman" w:hint="eastAsia"/>
                <w:kern w:val="0"/>
                <w:szCs w:val="20"/>
              </w:rPr>
              <w:t>封边：台面使用与</w:t>
            </w:r>
            <w:proofErr w:type="gramStart"/>
            <w:r>
              <w:rPr>
                <w:rFonts w:ascii="Times New Roman" w:cs="Times New Roman" w:hint="eastAsia"/>
                <w:kern w:val="0"/>
                <w:szCs w:val="20"/>
              </w:rPr>
              <w:t>楸</w:t>
            </w:r>
            <w:proofErr w:type="gramEnd"/>
            <w:r>
              <w:rPr>
                <w:rFonts w:ascii="Times New Roman" w:cs="Times New Roman" w:hint="eastAsia"/>
                <w:kern w:val="0"/>
                <w:szCs w:val="20"/>
              </w:rPr>
              <w:t>木</w:t>
            </w:r>
            <w:r>
              <w:rPr>
                <w:rFonts w:ascii="Times New Roman" w:cs="Times New Roman"/>
                <w:kern w:val="0"/>
                <w:szCs w:val="20"/>
              </w:rPr>
              <w:t>\</w:t>
            </w:r>
            <w:r>
              <w:rPr>
                <w:rFonts w:ascii="Times New Roman" w:cs="Times New Roman" w:hint="eastAsia"/>
                <w:kern w:val="0"/>
                <w:szCs w:val="20"/>
              </w:rPr>
              <w:t>西南桦木封边；</w:t>
            </w:r>
            <w:proofErr w:type="gramStart"/>
            <w:r>
              <w:rPr>
                <w:rFonts w:ascii="Times New Roman" w:cs="Times New Roman" w:hint="eastAsia"/>
                <w:kern w:val="0"/>
                <w:szCs w:val="20"/>
              </w:rPr>
              <w:t>封边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条</w:t>
            </w:r>
            <w:proofErr w:type="gramEnd"/>
            <w:r>
              <w:rPr>
                <w:rFonts w:ascii="Times New Roman" w:cs="Times New Roman" w:hint="eastAsia"/>
                <w:kern w:val="0"/>
                <w:szCs w:val="20"/>
              </w:rPr>
              <w:t>厚度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≥6mm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，木材含水率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8%-12%</w:t>
            </w:r>
            <w:r>
              <w:rPr>
                <w:rFonts w:ascii="Times New Roman" w:cs="Times New Roman" w:hint="eastAsia"/>
                <w:kern w:val="0"/>
                <w:szCs w:val="20"/>
              </w:rPr>
              <w:t>。走线孔内缘及隐蔽部位全部做封闭处理；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cs="Times New Roman" w:hint="eastAsia"/>
                <w:kern w:val="0"/>
                <w:szCs w:val="20"/>
              </w:rPr>
              <w:t>油漆：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 xml:space="preserve"> </w:t>
            </w:r>
            <w:r>
              <w:rPr>
                <w:rFonts w:ascii="Times New Roman" w:cs="Times New Roman" w:hint="eastAsia"/>
                <w:kern w:val="0"/>
                <w:szCs w:val="20"/>
              </w:rPr>
              <w:t>采用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Cs w:val="20"/>
              </w:rPr>
              <w:t>嘉宝莉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优质水性</w:t>
            </w:r>
            <w:r>
              <w:rPr>
                <w:rFonts w:ascii="Times New Roman" w:cs="Times New Roman" w:hint="eastAsia"/>
                <w:kern w:val="0"/>
                <w:szCs w:val="20"/>
              </w:rPr>
              <w:t>漆，台面漆膜理化性能达到国际要求，硬度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</w:t>
            </w:r>
            <w:r>
              <w:rPr>
                <w:rFonts w:ascii="Times New Roman" w:cs="Times New Roman"/>
                <w:kern w:val="0"/>
                <w:szCs w:val="20"/>
              </w:rPr>
              <w:t>H</w:t>
            </w:r>
            <w:r>
              <w:rPr>
                <w:rFonts w:ascii="Times New Roman" w:cs="Times New Roman" w:hint="eastAsia"/>
                <w:kern w:val="0"/>
                <w:szCs w:val="20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cs="Times New Roman" w:hint="eastAsia"/>
                <w:color w:val="000000"/>
                <w:szCs w:val="20"/>
              </w:rPr>
              <w:t>胶粘剂：采用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 xml:space="preserve"> “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永特耐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”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品牌优质环保胶粘剂，苯含量＜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0.02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五金件：采用德国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"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海福乐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"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品牌连接件。连接件均做防锈处理。配金属调节脚。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结构性能描述：前挡板落地，带造型。桌面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设挡笔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沿，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配桌斗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。带走线功能，桌面上可根据客户需要开孔安装麦克风孔等设备。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创新点：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桌面板新工艺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：人造板五层对称布置，内置钢制面板应力调节器、增加面板刚度和确保面板平整度。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环保工艺：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1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、人造板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全部双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饰面，封四边，走线孔内缘及隐蔽部位全部做封闭处理；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2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、桌面板两面双贴木皮，两面均衡油饰；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3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、桌面板下部连接螺栓工艺孔内缘和底部全部封闭处理；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4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、全自动喷涂漆、滚涂线，完全密闭环境杜绝粉尘，感应喷头，自动调节油漆量，保证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油漆面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光洁平整。减少对环境污染。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5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、所用板材经过杀虫处理，</w:t>
            </w:r>
            <w:r>
              <w:rPr>
                <w:rFonts w:ascii="Times New Roman" w:cs="Times New Roman" w:hint="eastAsia"/>
                <w:kern w:val="0"/>
                <w:szCs w:val="20"/>
              </w:rPr>
              <w:t>人造板家具甲醛释放量达到国家环保标准。产品均使用低挥发性原辅材料。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993.00</w:t>
            </w:r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noProof/>
                <w:kern w:val="0"/>
                <w:szCs w:val="20"/>
              </w:rPr>
              <w:drawing>
                <wp:inline distT="0" distB="0" distL="0" distR="0">
                  <wp:extent cx="1343025" cy="1181100"/>
                  <wp:effectExtent l="0" t="0" r="9525" b="0"/>
                  <wp:docPr id="25" name="图片 25" descr="54主席台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 descr="54主席台B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4760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450"/>
        <w:gridCol w:w="1197"/>
        <w:gridCol w:w="2552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）</w:t>
            </w:r>
          </w:p>
        </w:tc>
        <w:tc>
          <w:tcPr>
            <w:tcW w:w="7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材质配置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投报价格（元）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产品图样</w:t>
            </w:r>
          </w:p>
        </w:tc>
      </w:tr>
      <w:tr w:rsidR="00A16B5B" w:rsidTr="00A16B5B">
        <w:trPr>
          <w:trHeight w:hRule="exact" w:val="9414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会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议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室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柜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电视柜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A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36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1200*400*400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基材：抽屉面及可视正面部件采用</w:t>
            </w:r>
            <w:r>
              <w:rPr>
                <w:rFonts w:ascii="Times New Roman" w:cs="Times New Roman" w:hint="eastAsia"/>
                <w:kern w:val="0"/>
                <w:szCs w:val="20"/>
              </w:rPr>
              <w:t>“福人”品牌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E1</w:t>
            </w:r>
            <w:r>
              <w:rPr>
                <w:rFonts w:ascii="Times New Roman" w:cs="Times New Roman" w:hint="eastAsia"/>
                <w:kern w:val="0"/>
                <w:szCs w:val="20"/>
              </w:rPr>
              <w:t>级环保中密度纤维人造板，游离甲醛释放量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0.025mg/m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0"/>
              </w:rPr>
              <w:t>，其他部位选用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江西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Cs w:val="20"/>
              </w:rPr>
              <w:t>大亚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E1</w:t>
            </w:r>
            <w:r>
              <w:rPr>
                <w:rFonts w:ascii="Times New Roman" w:cs="Times New Roman" w:hint="eastAsia"/>
                <w:kern w:val="0"/>
                <w:szCs w:val="20"/>
              </w:rPr>
              <w:t>级环保刨花板，甲醛释放量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，本次检测值为</w:t>
            </w:r>
            <w:r>
              <w:rPr>
                <w:rFonts w:ascii="Times New Roman" w:cs="Times New Roman"/>
                <w:kern w:val="0"/>
                <w:szCs w:val="20"/>
              </w:rPr>
              <w:t>0.020mg/m3</w:t>
            </w:r>
            <w:r>
              <w:rPr>
                <w:rFonts w:ascii="Times New Roman" w:cs="Times New Roman" w:hint="eastAsia"/>
                <w:kern w:val="0"/>
                <w:szCs w:val="20"/>
              </w:rPr>
              <w:t>；</w:t>
            </w:r>
          </w:p>
          <w:p w:rsidR="00A16B5B" w:rsidRDefault="00A16B5B">
            <w:pPr>
              <w:jc w:val="left"/>
              <w:rPr>
                <w:rFonts w:asci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面材：</w:t>
            </w:r>
            <w:r>
              <w:rPr>
                <w:rFonts w:ascii="Times New Roman" w:cs="Times New Roman" w:hint="eastAsia"/>
                <w:kern w:val="0"/>
                <w:szCs w:val="20"/>
              </w:rPr>
              <w:t>柜面双面贴一级天然木皮（包括胡桃木、樱桃木等），木皮厚度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 xml:space="preserve">0.6mm 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，木皮宽度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 xml:space="preserve">≥200mm </w:t>
            </w:r>
            <w:r>
              <w:rPr>
                <w:rFonts w:ascii="Times New Roman" w:cs="Times New Roman" w:hint="eastAsia"/>
                <w:kern w:val="0"/>
                <w:szCs w:val="20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封边：</w:t>
            </w:r>
            <w:r>
              <w:rPr>
                <w:rFonts w:ascii="Times New Roman" w:cs="Times New Roman" w:hint="eastAsia"/>
                <w:kern w:val="0"/>
                <w:szCs w:val="20"/>
              </w:rPr>
              <w:t>柜面使用与</w:t>
            </w:r>
            <w:proofErr w:type="gramStart"/>
            <w:r>
              <w:rPr>
                <w:rFonts w:ascii="Times New Roman" w:cs="Times New Roman" w:hint="eastAsia"/>
                <w:kern w:val="0"/>
                <w:szCs w:val="20"/>
              </w:rPr>
              <w:t>楸</w:t>
            </w:r>
            <w:proofErr w:type="gramEnd"/>
            <w:r>
              <w:rPr>
                <w:rFonts w:ascii="Times New Roman" w:cs="Times New Roman" w:hint="eastAsia"/>
                <w:kern w:val="0"/>
                <w:szCs w:val="20"/>
              </w:rPr>
              <w:t>木</w:t>
            </w:r>
            <w:r>
              <w:rPr>
                <w:rFonts w:ascii="Times New Roman" w:cs="Times New Roman"/>
                <w:kern w:val="0"/>
                <w:szCs w:val="20"/>
              </w:rPr>
              <w:t>\</w:t>
            </w:r>
            <w:r>
              <w:rPr>
                <w:rFonts w:ascii="Times New Roman" w:cs="Times New Roman" w:hint="eastAsia"/>
                <w:kern w:val="0"/>
                <w:szCs w:val="20"/>
              </w:rPr>
              <w:t>西南桦木封边；</w:t>
            </w:r>
            <w:proofErr w:type="gramStart"/>
            <w:r>
              <w:rPr>
                <w:rFonts w:ascii="Times New Roman" w:cs="Times New Roman" w:hint="eastAsia"/>
                <w:kern w:val="0"/>
                <w:szCs w:val="20"/>
              </w:rPr>
              <w:t>封边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条</w:t>
            </w:r>
            <w:proofErr w:type="gramEnd"/>
            <w:r>
              <w:rPr>
                <w:rFonts w:ascii="Times New Roman" w:cs="Times New Roman" w:hint="eastAsia"/>
                <w:kern w:val="0"/>
                <w:szCs w:val="20"/>
              </w:rPr>
              <w:t>厚度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≥6mm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，木材含水率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8%-12%</w:t>
            </w:r>
            <w:r>
              <w:rPr>
                <w:rFonts w:ascii="Times New Roman" w:cs="Times New Roman" w:hint="eastAsia"/>
                <w:kern w:val="0"/>
                <w:szCs w:val="20"/>
              </w:rPr>
              <w:t>。走线孔内缘及隐蔽部位全部做封闭处理；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cs="Times New Roman" w:hint="eastAsia"/>
                <w:kern w:val="0"/>
                <w:szCs w:val="20"/>
              </w:rPr>
              <w:t>油漆：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 xml:space="preserve"> </w:t>
            </w:r>
            <w:r>
              <w:rPr>
                <w:rFonts w:ascii="Times New Roman" w:cs="Times New Roman" w:hint="eastAsia"/>
                <w:kern w:val="0"/>
                <w:szCs w:val="20"/>
              </w:rPr>
              <w:t>采用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Cs w:val="20"/>
              </w:rPr>
              <w:t>嘉宝莉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优质水性</w:t>
            </w:r>
            <w:r>
              <w:rPr>
                <w:rFonts w:ascii="Times New Roman" w:cs="Times New Roman" w:hint="eastAsia"/>
                <w:kern w:val="0"/>
                <w:szCs w:val="20"/>
              </w:rPr>
              <w:t>漆，台面漆膜理化性能达到国际要求，硬度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</w:t>
            </w:r>
            <w:r>
              <w:rPr>
                <w:rFonts w:ascii="Times New Roman" w:cs="Times New Roman"/>
                <w:kern w:val="0"/>
                <w:szCs w:val="20"/>
              </w:rPr>
              <w:t>H</w:t>
            </w:r>
            <w:r>
              <w:rPr>
                <w:rFonts w:ascii="Times New Roman" w:cs="Times New Roman" w:hint="eastAsia"/>
                <w:kern w:val="0"/>
                <w:szCs w:val="20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cs="Times New Roman"/>
                <w:color w:val="000000"/>
                <w:szCs w:val="20"/>
              </w:rPr>
            </w:pPr>
            <w:r>
              <w:rPr>
                <w:rFonts w:ascii="Times New Roman" w:cs="Times New Roman" w:hint="eastAsia"/>
                <w:color w:val="000000"/>
                <w:szCs w:val="20"/>
              </w:rPr>
              <w:t>胶粘剂：采用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 xml:space="preserve"> “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永特耐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”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品牌优质环保胶粘剂，苯含量＜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0.02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五金件：采用德国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"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海福乐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"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品牌连接件和三节无声滑轨、抽屉采用德国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 xml:space="preserve">“BMB” 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锁具。抽屉配优质金属拉手。连接件均做防锈处理。配金属调节脚。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结构性能描述：中间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设空斗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，两侧设抽屉。带走线功能。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创新点：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桌面板新工艺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：人造板五层对称布置，内置钢制面板应力调节器、增加面板刚度和确保面板平整度。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环保工艺：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1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、人造板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全部双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饰面，封四边，走线孔内缘及隐蔽部位全部做封闭处理；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2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、桌面板两面双贴木皮，两面均衡油饰；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3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、桌面板下部连接螺栓工艺孔内缘和底部全部封闭处理；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4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、全自动喷涂漆、滚涂线，完全密闭环境杜绝粉尘，感应喷头，自动调节油漆量，保证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油漆面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光洁平整。减少对环境污染。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5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、所用板材经过杀虫处理，</w:t>
            </w:r>
            <w:r>
              <w:rPr>
                <w:rFonts w:ascii="Times New Roman" w:cs="Times New Roman" w:hint="eastAsia"/>
                <w:kern w:val="0"/>
                <w:szCs w:val="20"/>
              </w:rPr>
              <w:t>人造板家具甲醛释放量达到国家环保标准。产品均使用低挥发性原辅材料。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1,780.00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noProof/>
                <w:kern w:val="0"/>
                <w:szCs w:val="20"/>
              </w:rPr>
              <w:drawing>
                <wp:inline distT="0" distB="0" distL="0" distR="0">
                  <wp:extent cx="1457325" cy="676275"/>
                  <wp:effectExtent l="0" t="0" r="9525" b="952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29" t="25551" r="2220" b="8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br w:type="page"/>
      </w:r>
    </w:p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4760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450"/>
        <w:gridCol w:w="1197"/>
        <w:gridCol w:w="2552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）</w:t>
            </w:r>
          </w:p>
        </w:tc>
        <w:tc>
          <w:tcPr>
            <w:tcW w:w="7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材质配置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投报价格（元）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产品图样</w:t>
            </w:r>
          </w:p>
        </w:tc>
      </w:tr>
      <w:tr w:rsidR="00A16B5B" w:rsidTr="00A16B5B">
        <w:trPr>
          <w:trHeight w:hRule="exact" w:val="9273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会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议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室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柜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电视柜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B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37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800*400*600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基材：门板及可视正面部件采用</w:t>
            </w:r>
            <w:r>
              <w:rPr>
                <w:rFonts w:ascii="Times New Roman" w:cs="Times New Roman" w:hint="eastAsia"/>
                <w:kern w:val="0"/>
                <w:szCs w:val="20"/>
              </w:rPr>
              <w:t>“福人”品牌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E1</w:t>
            </w:r>
            <w:r>
              <w:rPr>
                <w:rFonts w:ascii="Times New Roman" w:cs="Times New Roman" w:hint="eastAsia"/>
                <w:kern w:val="0"/>
                <w:szCs w:val="20"/>
              </w:rPr>
              <w:t>级环保中密度纤维人造板，游离甲醛释放量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0.025mg/m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0"/>
              </w:rPr>
              <w:t>，其他部位选用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江西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Cs w:val="20"/>
              </w:rPr>
              <w:t>大亚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E1</w:t>
            </w:r>
            <w:r>
              <w:rPr>
                <w:rFonts w:ascii="Times New Roman" w:cs="Times New Roman" w:hint="eastAsia"/>
                <w:kern w:val="0"/>
                <w:szCs w:val="20"/>
              </w:rPr>
              <w:t>级环保刨花板，甲醛释放量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，本次检测值为</w:t>
            </w:r>
            <w:r>
              <w:rPr>
                <w:rFonts w:ascii="Times New Roman" w:cs="Times New Roman"/>
                <w:kern w:val="0"/>
                <w:szCs w:val="20"/>
              </w:rPr>
              <w:t>0.020mg/m3</w:t>
            </w:r>
            <w:r>
              <w:rPr>
                <w:rFonts w:ascii="Times New Roman" w:cs="Times New Roman" w:hint="eastAsia"/>
                <w:kern w:val="0"/>
                <w:szCs w:val="20"/>
              </w:rPr>
              <w:t>；</w:t>
            </w:r>
          </w:p>
          <w:p w:rsidR="00A16B5B" w:rsidRDefault="00A16B5B">
            <w:pPr>
              <w:jc w:val="left"/>
              <w:rPr>
                <w:rFonts w:asci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面材：</w:t>
            </w:r>
            <w:r>
              <w:rPr>
                <w:rFonts w:ascii="Times New Roman" w:cs="Times New Roman" w:hint="eastAsia"/>
                <w:kern w:val="0"/>
                <w:szCs w:val="20"/>
              </w:rPr>
              <w:t>柜面双面贴一级天然木皮（包括胡桃木、樱桃木等），木皮厚度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 xml:space="preserve">0.6mm 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，木皮宽度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 xml:space="preserve">≥200mm </w:t>
            </w:r>
            <w:r>
              <w:rPr>
                <w:rFonts w:ascii="Times New Roman" w:cs="Times New Roman" w:hint="eastAsia"/>
                <w:kern w:val="0"/>
                <w:szCs w:val="20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封边：</w:t>
            </w:r>
            <w:r>
              <w:rPr>
                <w:rFonts w:ascii="Times New Roman" w:cs="Times New Roman" w:hint="eastAsia"/>
                <w:kern w:val="0"/>
                <w:szCs w:val="20"/>
              </w:rPr>
              <w:t>柜面使用与</w:t>
            </w:r>
            <w:proofErr w:type="gramStart"/>
            <w:r>
              <w:rPr>
                <w:rFonts w:ascii="Times New Roman" w:cs="Times New Roman" w:hint="eastAsia"/>
                <w:kern w:val="0"/>
                <w:szCs w:val="20"/>
              </w:rPr>
              <w:t>楸</w:t>
            </w:r>
            <w:proofErr w:type="gramEnd"/>
            <w:r>
              <w:rPr>
                <w:rFonts w:ascii="Times New Roman" w:cs="Times New Roman" w:hint="eastAsia"/>
                <w:kern w:val="0"/>
                <w:szCs w:val="20"/>
              </w:rPr>
              <w:t>木</w:t>
            </w:r>
            <w:r>
              <w:rPr>
                <w:rFonts w:ascii="Times New Roman" w:cs="Times New Roman"/>
                <w:kern w:val="0"/>
                <w:szCs w:val="20"/>
              </w:rPr>
              <w:t>\</w:t>
            </w:r>
            <w:r>
              <w:rPr>
                <w:rFonts w:ascii="Times New Roman" w:cs="Times New Roman" w:hint="eastAsia"/>
                <w:kern w:val="0"/>
                <w:szCs w:val="20"/>
              </w:rPr>
              <w:t>西南桦木封边；</w:t>
            </w:r>
            <w:proofErr w:type="gramStart"/>
            <w:r>
              <w:rPr>
                <w:rFonts w:ascii="Times New Roman" w:cs="Times New Roman" w:hint="eastAsia"/>
                <w:kern w:val="0"/>
                <w:szCs w:val="20"/>
              </w:rPr>
              <w:t>封边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条</w:t>
            </w:r>
            <w:proofErr w:type="gramEnd"/>
            <w:r>
              <w:rPr>
                <w:rFonts w:ascii="Times New Roman" w:cs="Times New Roman" w:hint="eastAsia"/>
                <w:kern w:val="0"/>
                <w:szCs w:val="20"/>
              </w:rPr>
              <w:t>厚度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≥6mm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，木材含水率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8%-12%</w:t>
            </w:r>
            <w:r>
              <w:rPr>
                <w:rFonts w:ascii="Times New Roman" w:cs="Times New Roman" w:hint="eastAsia"/>
                <w:kern w:val="0"/>
                <w:szCs w:val="20"/>
              </w:rPr>
              <w:t>。走线孔内缘及隐蔽部位全部做封闭处理；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cs="Times New Roman" w:hint="eastAsia"/>
                <w:kern w:val="0"/>
                <w:szCs w:val="20"/>
              </w:rPr>
              <w:t>油漆：采用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Cs w:val="20"/>
              </w:rPr>
              <w:t>嘉宝莉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优质水性</w:t>
            </w:r>
            <w:r>
              <w:rPr>
                <w:rFonts w:ascii="Times New Roman" w:cs="Times New Roman" w:hint="eastAsia"/>
                <w:kern w:val="0"/>
                <w:szCs w:val="20"/>
              </w:rPr>
              <w:t>漆，台面漆膜理化性能达到国际要求，硬度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</w:t>
            </w:r>
            <w:r>
              <w:rPr>
                <w:rFonts w:ascii="Times New Roman" w:cs="Times New Roman"/>
                <w:kern w:val="0"/>
                <w:szCs w:val="20"/>
              </w:rPr>
              <w:t>H</w:t>
            </w:r>
            <w:r>
              <w:rPr>
                <w:rFonts w:ascii="Times New Roman" w:cs="Times New Roman" w:hint="eastAsia"/>
                <w:kern w:val="0"/>
                <w:szCs w:val="20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cs="Times New Roman"/>
                <w:color w:val="000000"/>
                <w:szCs w:val="20"/>
              </w:rPr>
            </w:pPr>
            <w:r>
              <w:rPr>
                <w:rFonts w:ascii="Times New Roman" w:cs="Times New Roman" w:hint="eastAsia"/>
                <w:color w:val="000000"/>
                <w:szCs w:val="20"/>
              </w:rPr>
              <w:t>胶粘剂：采用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 xml:space="preserve"> “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永特耐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”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品牌优质环保胶粘剂，苯含量＜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0.02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五金件：采用德国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"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海福乐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"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品牌连接件、德国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海蒂诗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阻尼铰链、抽屉采用德国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 xml:space="preserve">“BMB” 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锁具。抽屉配优质金属拉手。连接件均做防锈处理。配金属调节脚。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结构性能描述：上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设空斗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，下设对开门。带走线功能。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创新点：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桌面板新工艺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：人造板五层对称布置，内置钢制面板应力调节器、增加面板刚度和确保面板平整度。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环保工艺：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1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、人造板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全部双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饰面，封四边，走线孔内缘及隐蔽部位全部做封闭处理；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2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、桌面板两面双贴木皮，两面均衡油饰；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3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、桌面板下部连接螺栓工艺孔内缘和底部全部封闭处理；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4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、全自动喷涂漆、滚涂线，完全密闭环境杜绝粉尘，感应喷头，自动调节油漆量，保证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油漆面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光洁平整。减少对环境污染。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5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、所用板材经过杀虫处理，</w:t>
            </w:r>
            <w:r>
              <w:rPr>
                <w:rFonts w:ascii="Times New Roman" w:cs="Times New Roman" w:hint="eastAsia"/>
                <w:kern w:val="0"/>
                <w:szCs w:val="20"/>
              </w:rPr>
              <w:t>人造板家具甲醛释放量达到国家环保标准。产品均使用低挥发性原辅材料。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1,235.00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noProof/>
                <w:kern w:val="0"/>
                <w:szCs w:val="20"/>
              </w:rPr>
              <w:drawing>
                <wp:inline distT="0" distB="0" distL="0" distR="0">
                  <wp:extent cx="1457325" cy="1257300"/>
                  <wp:effectExtent l="0" t="0" r="9525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4760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450"/>
        <w:gridCol w:w="1197"/>
        <w:gridCol w:w="2552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）</w:t>
            </w:r>
          </w:p>
        </w:tc>
        <w:tc>
          <w:tcPr>
            <w:tcW w:w="7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材质配置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投报价格（元）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产品图样</w:t>
            </w:r>
          </w:p>
        </w:tc>
      </w:tr>
      <w:tr w:rsidR="00A16B5B" w:rsidTr="00A16B5B">
        <w:trPr>
          <w:trHeight w:hRule="exact" w:val="9273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会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议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室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柜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茶水柜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38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1200*420*900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（柜面高）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基材：抽屉面、柜门及可视正面部件采用</w:t>
            </w:r>
            <w:r>
              <w:rPr>
                <w:rFonts w:ascii="Times New Roman" w:cs="Times New Roman" w:hint="eastAsia"/>
                <w:kern w:val="0"/>
                <w:szCs w:val="20"/>
              </w:rPr>
              <w:t>“福人”品牌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E1</w:t>
            </w:r>
            <w:r>
              <w:rPr>
                <w:rFonts w:ascii="Times New Roman" w:cs="Times New Roman" w:hint="eastAsia"/>
                <w:kern w:val="0"/>
                <w:szCs w:val="20"/>
              </w:rPr>
              <w:t>级环保中密度纤维人造板，游离甲醛释放量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0.025mg/m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0"/>
              </w:rPr>
              <w:t>，其他部位选用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江西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Cs w:val="20"/>
              </w:rPr>
              <w:t>大亚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E1</w:t>
            </w:r>
            <w:r>
              <w:rPr>
                <w:rFonts w:ascii="Times New Roman" w:cs="Times New Roman" w:hint="eastAsia"/>
                <w:kern w:val="0"/>
                <w:szCs w:val="20"/>
              </w:rPr>
              <w:t>级环保刨花板，甲醛释放量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，本次检测值为</w:t>
            </w:r>
            <w:r>
              <w:rPr>
                <w:rFonts w:ascii="Times New Roman" w:cs="Times New Roman"/>
                <w:kern w:val="0"/>
                <w:szCs w:val="20"/>
              </w:rPr>
              <w:t>0.020mg/m3</w:t>
            </w:r>
            <w:r>
              <w:rPr>
                <w:rFonts w:ascii="Times New Roman" w:cs="Times New Roman" w:hint="eastAsia"/>
                <w:kern w:val="0"/>
                <w:szCs w:val="20"/>
              </w:rPr>
              <w:t>；</w:t>
            </w:r>
          </w:p>
          <w:p w:rsidR="00A16B5B" w:rsidRDefault="00A16B5B">
            <w:pPr>
              <w:jc w:val="left"/>
              <w:rPr>
                <w:rFonts w:asci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面材：</w:t>
            </w:r>
            <w:r>
              <w:rPr>
                <w:rFonts w:ascii="Times New Roman" w:cs="Times New Roman" w:hint="eastAsia"/>
                <w:kern w:val="0"/>
                <w:szCs w:val="20"/>
              </w:rPr>
              <w:t>柜面双面贴一级天然木皮（包括胡桃木、樱桃木等），木皮厚度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 xml:space="preserve">0.6mm 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，木皮宽度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 xml:space="preserve">≥200mm </w:t>
            </w:r>
            <w:r>
              <w:rPr>
                <w:rFonts w:ascii="Times New Roman" w:cs="Times New Roman" w:hint="eastAsia"/>
                <w:kern w:val="0"/>
                <w:szCs w:val="20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封边：</w:t>
            </w:r>
            <w:r>
              <w:rPr>
                <w:rFonts w:ascii="Times New Roman" w:cs="Times New Roman" w:hint="eastAsia"/>
                <w:kern w:val="0"/>
                <w:szCs w:val="20"/>
              </w:rPr>
              <w:t>柜面使用与</w:t>
            </w:r>
            <w:proofErr w:type="gramStart"/>
            <w:r>
              <w:rPr>
                <w:rFonts w:ascii="Times New Roman" w:cs="Times New Roman" w:hint="eastAsia"/>
                <w:kern w:val="0"/>
                <w:szCs w:val="20"/>
              </w:rPr>
              <w:t>楸</w:t>
            </w:r>
            <w:proofErr w:type="gramEnd"/>
            <w:r>
              <w:rPr>
                <w:rFonts w:ascii="Times New Roman" w:cs="Times New Roman" w:hint="eastAsia"/>
                <w:kern w:val="0"/>
                <w:szCs w:val="20"/>
              </w:rPr>
              <w:t>木</w:t>
            </w:r>
            <w:r>
              <w:rPr>
                <w:rFonts w:ascii="Times New Roman" w:cs="Times New Roman"/>
                <w:kern w:val="0"/>
                <w:szCs w:val="20"/>
              </w:rPr>
              <w:t>\</w:t>
            </w:r>
            <w:r>
              <w:rPr>
                <w:rFonts w:ascii="Times New Roman" w:cs="Times New Roman" w:hint="eastAsia"/>
                <w:kern w:val="0"/>
                <w:szCs w:val="20"/>
              </w:rPr>
              <w:t>西南桦木封边；</w:t>
            </w:r>
            <w:proofErr w:type="gramStart"/>
            <w:r>
              <w:rPr>
                <w:rFonts w:ascii="Times New Roman" w:cs="Times New Roman" w:hint="eastAsia"/>
                <w:kern w:val="0"/>
                <w:szCs w:val="20"/>
              </w:rPr>
              <w:t>封边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条</w:t>
            </w:r>
            <w:proofErr w:type="gramEnd"/>
            <w:r>
              <w:rPr>
                <w:rFonts w:ascii="Times New Roman" w:cs="Times New Roman" w:hint="eastAsia"/>
                <w:kern w:val="0"/>
                <w:szCs w:val="20"/>
              </w:rPr>
              <w:t>厚度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≥6mm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，木材含水率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8%-12%</w:t>
            </w:r>
            <w:r>
              <w:rPr>
                <w:rFonts w:ascii="Times New Roman" w:cs="Times New Roman" w:hint="eastAsia"/>
                <w:kern w:val="0"/>
                <w:szCs w:val="20"/>
              </w:rPr>
              <w:t>。走线孔内缘及隐蔽部位全部做封闭处理；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cs="Times New Roman" w:hint="eastAsia"/>
                <w:kern w:val="0"/>
                <w:szCs w:val="20"/>
              </w:rPr>
              <w:t>油漆：采用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Cs w:val="20"/>
              </w:rPr>
              <w:t>嘉宝莉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优质水性</w:t>
            </w:r>
            <w:r>
              <w:rPr>
                <w:rFonts w:ascii="Times New Roman" w:cs="Times New Roman" w:hint="eastAsia"/>
                <w:kern w:val="0"/>
                <w:szCs w:val="20"/>
              </w:rPr>
              <w:t>漆，台面漆膜理化性能达到国际要求，硬度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</w:t>
            </w:r>
            <w:r>
              <w:rPr>
                <w:rFonts w:ascii="Times New Roman" w:cs="Times New Roman"/>
                <w:kern w:val="0"/>
                <w:szCs w:val="20"/>
              </w:rPr>
              <w:t>H</w:t>
            </w:r>
            <w:r>
              <w:rPr>
                <w:rFonts w:ascii="Times New Roman" w:cs="Times New Roman" w:hint="eastAsia"/>
                <w:kern w:val="0"/>
                <w:szCs w:val="20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cs="Times New Roman"/>
                <w:color w:val="000000"/>
                <w:szCs w:val="20"/>
              </w:rPr>
            </w:pPr>
            <w:r>
              <w:rPr>
                <w:rFonts w:ascii="Times New Roman" w:cs="Times New Roman" w:hint="eastAsia"/>
                <w:color w:val="000000"/>
                <w:szCs w:val="20"/>
              </w:rPr>
              <w:t>胶粘剂：采用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 xml:space="preserve"> “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永特耐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”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品牌优质环保胶粘剂，苯含量＜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0.02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五金件：采用德国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"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海福乐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"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品牌连接件和三节无声滑轨、德国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海蒂诗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阻尼铰链、抽屉采用德国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 xml:space="preserve">“BMB” 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锁具。抽屉配优质金属拉手。连接件均做防锈处理。配优质尼龙脚垫。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结构性能描述：三面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带挡沿，挡沿高度</w:t>
            </w:r>
            <w:proofErr w:type="gramEnd"/>
            <w:r>
              <w:rPr>
                <w:rFonts w:ascii="Times New Roman" w:hAnsi="Times New Roman" w:cs="Times New Roman"/>
                <w:color w:val="000000"/>
                <w:szCs w:val="20"/>
              </w:rPr>
              <w:t>≥80mm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，三屉三门结构，门内各设活动搁板一块，搁板厚度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25mm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，背板厚度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≥15mm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，带走线功能。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创新点：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桌面板新工艺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：人造板五层对称布置，内置钢制面板应力调节器、增加面板刚度和确保面板平整度。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环保工艺：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1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、人造板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全部双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饰面，封四边，走线孔内缘及隐蔽部位全部做封闭处理；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2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、柜面板两面双贴木皮，两面均衡油饰；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3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、柜面板下部连接螺栓工艺孔内缘和底部全部封闭处理；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4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、全自动喷涂漆、滚涂线，完全密闭环境杜绝粉尘，感应喷头，自动调节油漆量，保证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油漆面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光洁平整。减少对环境污染。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5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、所用板材经过杀虫处理，</w:t>
            </w:r>
            <w:r>
              <w:rPr>
                <w:rFonts w:ascii="Times New Roman" w:cs="Times New Roman" w:hint="eastAsia"/>
                <w:kern w:val="0"/>
                <w:szCs w:val="20"/>
              </w:rPr>
              <w:t>人造板家具甲醛释放量达到国家环保标准。产品均使用低挥发性原辅材料。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1,483.00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1400175" cy="1266825"/>
                  <wp:effectExtent l="0" t="0" r="9525" b="9525"/>
                  <wp:docPr id="22" name="图片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4760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450"/>
        <w:gridCol w:w="1197"/>
        <w:gridCol w:w="2552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）</w:t>
            </w:r>
          </w:p>
        </w:tc>
        <w:tc>
          <w:tcPr>
            <w:tcW w:w="7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材质配置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投报价格（元）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产品图样</w:t>
            </w:r>
          </w:p>
        </w:tc>
      </w:tr>
      <w:tr w:rsidR="00A16B5B" w:rsidTr="00A16B5B">
        <w:trPr>
          <w:trHeight w:hRule="exact" w:val="9414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会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议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室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柜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茶水柜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39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900*420*900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（柜面高）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基材：抽屉面、柜门及可视正面部件采用</w:t>
            </w:r>
            <w:r>
              <w:rPr>
                <w:rFonts w:ascii="Times New Roman" w:cs="Times New Roman" w:hint="eastAsia"/>
                <w:kern w:val="0"/>
                <w:szCs w:val="20"/>
              </w:rPr>
              <w:t>“福人”品牌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E1</w:t>
            </w:r>
            <w:r>
              <w:rPr>
                <w:rFonts w:ascii="Times New Roman" w:cs="Times New Roman" w:hint="eastAsia"/>
                <w:kern w:val="0"/>
                <w:szCs w:val="20"/>
              </w:rPr>
              <w:t>级环保中密度纤维人造板，游离甲醛释放量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0.025mg/m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0"/>
              </w:rPr>
              <w:t>，其他部位选用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江西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Cs w:val="20"/>
              </w:rPr>
              <w:t>大亚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E1</w:t>
            </w:r>
            <w:r>
              <w:rPr>
                <w:rFonts w:ascii="Times New Roman" w:cs="Times New Roman" w:hint="eastAsia"/>
                <w:kern w:val="0"/>
                <w:szCs w:val="20"/>
              </w:rPr>
              <w:t>级环保刨花板，甲醛释放量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，本次检测值为</w:t>
            </w:r>
            <w:r>
              <w:rPr>
                <w:rFonts w:ascii="Times New Roman" w:cs="Times New Roman"/>
                <w:kern w:val="0"/>
                <w:szCs w:val="20"/>
              </w:rPr>
              <w:t>0.020mg/m3</w:t>
            </w:r>
            <w:r>
              <w:rPr>
                <w:rFonts w:ascii="Times New Roman" w:cs="Times New Roman" w:hint="eastAsia"/>
                <w:kern w:val="0"/>
                <w:szCs w:val="20"/>
              </w:rPr>
              <w:t>；</w:t>
            </w:r>
          </w:p>
          <w:p w:rsidR="00A16B5B" w:rsidRDefault="00A16B5B">
            <w:pPr>
              <w:jc w:val="left"/>
              <w:rPr>
                <w:rFonts w:asci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面材：</w:t>
            </w:r>
            <w:r>
              <w:rPr>
                <w:rFonts w:ascii="Times New Roman" w:cs="Times New Roman" w:hint="eastAsia"/>
                <w:kern w:val="0"/>
                <w:szCs w:val="20"/>
              </w:rPr>
              <w:t>柜面双面贴一级天然木皮（包括胡桃木、樱桃木等），木皮厚度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 xml:space="preserve">0.6mm 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，木皮宽度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≥200mm</w:t>
            </w:r>
            <w:r>
              <w:rPr>
                <w:rFonts w:ascii="Times New Roman" w:cs="Times New Roman" w:hint="eastAsia"/>
                <w:kern w:val="0"/>
                <w:szCs w:val="20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封边：</w:t>
            </w:r>
            <w:r>
              <w:rPr>
                <w:rFonts w:ascii="Times New Roman" w:cs="Times New Roman" w:hint="eastAsia"/>
                <w:kern w:val="0"/>
                <w:szCs w:val="20"/>
              </w:rPr>
              <w:t>柜面使用与</w:t>
            </w:r>
            <w:proofErr w:type="gramStart"/>
            <w:r>
              <w:rPr>
                <w:rFonts w:ascii="Times New Roman" w:cs="Times New Roman" w:hint="eastAsia"/>
                <w:kern w:val="0"/>
                <w:szCs w:val="20"/>
              </w:rPr>
              <w:t>楸</w:t>
            </w:r>
            <w:proofErr w:type="gramEnd"/>
            <w:r>
              <w:rPr>
                <w:rFonts w:ascii="Times New Roman" w:cs="Times New Roman" w:hint="eastAsia"/>
                <w:kern w:val="0"/>
                <w:szCs w:val="20"/>
              </w:rPr>
              <w:t>木</w:t>
            </w:r>
            <w:r>
              <w:rPr>
                <w:rFonts w:ascii="Times New Roman" w:cs="Times New Roman"/>
                <w:kern w:val="0"/>
                <w:szCs w:val="20"/>
              </w:rPr>
              <w:t>\</w:t>
            </w:r>
            <w:r>
              <w:rPr>
                <w:rFonts w:ascii="Times New Roman" w:cs="Times New Roman" w:hint="eastAsia"/>
                <w:kern w:val="0"/>
                <w:szCs w:val="20"/>
              </w:rPr>
              <w:t>西南桦木封边；</w:t>
            </w:r>
            <w:proofErr w:type="gramStart"/>
            <w:r>
              <w:rPr>
                <w:rFonts w:ascii="Times New Roman" w:cs="Times New Roman" w:hint="eastAsia"/>
                <w:kern w:val="0"/>
                <w:szCs w:val="20"/>
              </w:rPr>
              <w:t>封边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条</w:t>
            </w:r>
            <w:proofErr w:type="gramEnd"/>
            <w:r>
              <w:rPr>
                <w:rFonts w:ascii="Times New Roman" w:cs="Times New Roman" w:hint="eastAsia"/>
                <w:kern w:val="0"/>
                <w:szCs w:val="20"/>
              </w:rPr>
              <w:t>厚度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≥6mm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，木材含水率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8%-12%</w:t>
            </w:r>
            <w:r>
              <w:rPr>
                <w:rFonts w:ascii="Times New Roman" w:cs="Times New Roman" w:hint="eastAsia"/>
                <w:kern w:val="0"/>
                <w:szCs w:val="20"/>
              </w:rPr>
              <w:t>。走线孔内缘及隐蔽部位全部做封闭处理；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cs="Times New Roman" w:hint="eastAsia"/>
                <w:kern w:val="0"/>
                <w:szCs w:val="20"/>
              </w:rPr>
              <w:t>油漆：采用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Cs w:val="20"/>
              </w:rPr>
              <w:t>嘉宝莉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优质水性</w:t>
            </w:r>
            <w:r>
              <w:rPr>
                <w:rFonts w:ascii="Times New Roman" w:cs="Times New Roman" w:hint="eastAsia"/>
                <w:kern w:val="0"/>
                <w:szCs w:val="20"/>
              </w:rPr>
              <w:t>漆，台面漆膜理化性能达到国际要求，硬度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</w:t>
            </w:r>
            <w:r>
              <w:rPr>
                <w:rFonts w:ascii="Times New Roman" w:cs="Times New Roman"/>
                <w:kern w:val="0"/>
                <w:szCs w:val="20"/>
              </w:rPr>
              <w:t>H</w:t>
            </w:r>
            <w:r>
              <w:rPr>
                <w:rFonts w:ascii="Times New Roman" w:cs="Times New Roman" w:hint="eastAsia"/>
                <w:kern w:val="0"/>
                <w:szCs w:val="20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cs="Times New Roman"/>
                <w:color w:val="000000"/>
                <w:szCs w:val="20"/>
              </w:rPr>
            </w:pPr>
            <w:r>
              <w:rPr>
                <w:rFonts w:ascii="Times New Roman" w:cs="Times New Roman" w:hint="eastAsia"/>
                <w:color w:val="000000"/>
                <w:szCs w:val="20"/>
              </w:rPr>
              <w:t>胶粘剂：采用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 xml:space="preserve"> “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永特耐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”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品牌优质环保胶粘剂，苯含量＜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0.02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五金件：采用德国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"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海福乐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"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品牌连接件和三节无声滑轨、德国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海蒂诗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阻尼铰链、抽屉采用德国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 xml:space="preserve">“BMB” 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锁具。抽屉配优质金属拉手。连接件均做防锈处理。配优质尼龙脚垫。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结构性能描述：三面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带挡沿，挡沿高度</w:t>
            </w:r>
            <w:proofErr w:type="gramEnd"/>
            <w:r>
              <w:rPr>
                <w:rFonts w:ascii="Times New Roman" w:hAnsi="Times New Roman" w:cs="Times New Roman"/>
                <w:color w:val="000000"/>
                <w:szCs w:val="20"/>
              </w:rPr>
              <w:t>≥80mm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二屉二门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结构，门内各设活动搁板一块，搁板厚度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25mm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，背板厚度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≥15mm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，带走线功能。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创新点：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桌面板新工艺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：人造板五层对称布置，内置钢制面板应力调节器、增加面板刚度和确保面板平整度。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环保工艺：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1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、人造板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全部双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饰面，封四边，走线孔内缘及隐蔽部位全部做封闭处理；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2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、柜面板两面双贴木皮，两面均衡油饰；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3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、柜面板下部连接螺栓工艺孔内缘和底部全部封闭处理；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4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、全自动喷涂漆、滚涂线，完全密闭环境杜绝粉尘，感应喷头，自动调节油漆量，保证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油漆面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光洁平整。减少对环境污染。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5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、所用板材经过杀虫处理，</w:t>
            </w:r>
            <w:r>
              <w:rPr>
                <w:rFonts w:ascii="Times New Roman" w:cs="Times New Roman" w:hint="eastAsia"/>
                <w:kern w:val="0"/>
                <w:szCs w:val="20"/>
              </w:rPr>
              <w:t>人造板家具甲醛释放量达到国家环保标准。产品均使用低挥发性原辅材料。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1,385.00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noProof/>
                <w:kern w:val="0"/>
                <w:szCs w:val="20"/>
              </w:rPr>
              <w:drawing>
                <wp:inline distT="0" distB="0" distL="0" distR="0">
                  <wp:extent cx="1466850" cy="1562100"/>
                  <wp:effectExtent l="0" t="0" r="0" b="0"/>
                  <wp:docPr id="21" name="图片 21" descr="59茶具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59茶具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br w:type="page"/>
      </w:r>
    </w:p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4760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450"/>
        <w:gridCol w:w="1197"/>
        <w:gridCol w:w="2552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）</w:t>
            </w:r>
          </w:p>
        </w:tc>
        <w:tc>
          <w:tcPr>
            <w:tcW w:w="7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材质配置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投报价格（元）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产品图样</w:t>
            </w:r>
          </w:p>
        </w:tc>
      </w:tr>
      <w:tr w:rsidR="00A16B5B" w:rsidTr="00A16B5B">
        <w:trPr>
          <w:trHeight w:hRule="exact" w:val="9131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会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议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室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椅</w:t>
            </w:r>
            <w:proofErr w:type="gramEnd"/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主席台椅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40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常规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中背、带扶手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面料：采用台湾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颐达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品牌麻绒面料，具有防静电、防尘、防油污、阻燃性能；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背、座结构：座背采用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E1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级多层弯曲木胶合板为内衬板，多层板厚度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≥12mm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0.020mg/m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；衬垫物为优质环保高回弹泡棉，泡棉密度座面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≥40g/m³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，靠背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≥25kg/m³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，高回弹一次成型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PU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泡棉回弹力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≥40%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。泡棉用无苯胶粘剂粘接。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椅背半软包式。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框架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及椅架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：椅座、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背使用实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木框架，框架木料四面刨光。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椅架采用楸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木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\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西南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桦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实木，木材含水率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8%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～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12%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，椅腿木材斜纹程度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≤20%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，受力木制构件不带节子。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结构：椅座、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背内的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木框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及椅架全部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采用直角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榫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卯结构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(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不得使用五金连接件或圆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榫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结构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)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。</w:t>
            </w:r>
          </w:p>
          <w:p w:rsidR="00A16B5B" w:rsidRDefault="00A16B5B">
            <w:pPr>
              <w:jc w:val="left"/>
              <w:rPr>
                <w:rFonts w:asci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油漆：</w:t>
            </w:r>
            <w:r>
              <w:rPr>
                <w:rFonts w:ascii="Times New Roman" w:cs="Times New Roman" w:hint="eastAsia"/>
                <w:kern w:val="0"/>
                <w:szCs w:val="20"/>
              </w:rPr>
              <w:t>采用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Cs w:val="20"/>
              </w:rPr>
              <w:t>嘉宝莉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优质水性</w:t>
            </w:r>
            <w:r>
              <w:rPr>
                <w:rFonts w:ascii="Times New Roman" w:cs="Times New Roman" w:hint="eastAsia"/>
                <w:kern w:val="0"/>
                <w:szCs w:val="20"/>
              </w:rPr>
              <w:t>漆，台面漆膜理化性能达到国际要求，硬度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</w:t>
            </w:r>
            <w:r>
              <w:rPr>
                <w:rFonts w:ascii="Times New Roman" w:cs="Times New Roman"/>
                <w:kern w:val="0"/>
                <w:szCs w:val="20"/>
              </w:rPr>
              <w:t>H</w:t>
            </w:r>
            <w:r>
              <w:rPr>
                <w:rFonts w:ascii="Times New Roman" w:cs="Times New Roman" w:hint="eastAsia"/>
                <w:kern w:val="0"/>
                <w:szCs w:val="20"/>
              </w:rPr>
              <w:t>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生产工艺：使用无苯胶粘剂粘接泡棉，内部不使用废旧衬垫物，保持衬垫物干燥、卫生。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椅四底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脚安装橡胶圆脚垫，紧定螺钉固定。</w:t>
            </w:r>
            <w:r>
              <w:rPr>
                <w:rFonts w:ascii="Times New Roman" w:cs="Times New Roman" w:hint="eastAsia"/>
                <w:kern w:val="0"/>
                <w:szCs w:val="20"/>
              </w:rPr>
              <w:t>产品均使用低挥发性原辅材料。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795.00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1428750" cy="1809750"/>
                  <wp:effectExtent l="0" t="0" r="0" b="0"/>
                  <wp:docPr id="20" name="图片 20" descr="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4" descr="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4760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450"/>
        <w:gridCol w:w="1197"/>
        <w:gridCol w:w="2552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）</w:t>
            </w:r>
          </w:p>
        </w:tc>
        <w:tc>
          <w:tcPr>
            <w:tcW w:w="7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材质配置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投报价格（元）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产品图样</w:t>
            </w:r>
          </w:p>
        </w:tc>
      </w:tr>
      <w:tr w:rsidR="00A16B5B" w:rsidTr="00A16B5B">
        <w:trPr>
          <w:trHeight w:hRule="exact" w:val="9272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会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议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室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椅</w:t>
            </w:r>
            <w:proofErr w:type="gramEnd"/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主席台椅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41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常规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中背、带扶手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覆面：采用意大利进口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阳光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品牌一级牛皮覆面，牛皮厚度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≥1.5mm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。皮面柔软光泽度好，厚度适中，透气性强。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背、座结构：座背采用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E1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级多层弯曲木胶合板为内衬板，多层板厚度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≥12mm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0.020mg/m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；衬垫物为优质环保高回弹泡棉，泡棉密度座面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≥40g/m³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，靠背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≥25kg/m³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，高回弹一次成型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PU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泡棉回弹力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≥40%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。泡棉用无苯胶粘剂粘接。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椅背半软包式。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框架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及椅架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：椅座、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背使用实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木框架，框架木料四面刨光。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椅架采用楸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木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\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西南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桦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实木，木材含水率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8%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～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12%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，椅腿木材斜纹程度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≤20%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，受力木制构件不带节子。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结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 xml:space="preserve">    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构：椅座、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背内的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木框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及椅架全部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采用直角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榫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卯结构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(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不得使用五金连接件或圆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榫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结构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)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。</w:t>
            </w:r>
          </w:p>
          <w:p w:rsidR="00A16B5B" w:rsidRDefault="00A16B5B">
            <w:pPr>
              <w:jc w:val="left"/>
              <w:rPr>
                <w:rFonts w:asci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油漆：</w:t>
            </w:r>
            <w:r>
              <w:rPr>
                <w:rFonts w:ascii="Times New Roman" w:cs="Times New Roman" w:hint="eastAsia"/>
                <w:kern w:val="0"/>
                <w:szCs w:val="20"/>
              </w:rPr>
              <w:t>采用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Cs w:val="20"/>
              </w:rPr>
              <w:t>嘉宝莉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优质水性</w:t>
            </w:r>
            <w:r>
              <w:rPr>
                <w:rFonts w:ascii="Times New Roman" w:cs="Times New Roman" w:hint="eastAsia"/>
                <w:kern w:val="0"/>
                <w:szCs w:val="20"/>
              </w:rPr>
              <w:t>漆，台面漆膜理化性能达到国际要求，硬度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</w:t>
            </w:r>
            <w:r>
              <w:rPr>
                <w:rFonts w:ascii="Times New Roman" w:cs="Times New Roman"/>
                <w:kern w:val="0"/>
                <w:szCs w:val="20"/>
              </w:rPr>
              <w:t>H</w:t>
            </w:r>
            <w:r>
              <w:rPr>
                <w:rFonts w:ascii="Times New Roman" w:cs="Times New Roman" w:hint="eastAsia"/>
                <w:kern w:val="0"/>
                <w:szCs w:val="20"/>
              </w:rPr>
              <w:t>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生产工艺：使用无苯胶粘剂粘接泡棉，内部不使用废旧衬垫物，保持衬垫物干燥、卫生。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椅四底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脚安装橡胶尼龙脚垫，紧定螺钉固定。</w:t>
            </w:r>
            <w:r>
              <w:rPr>
                <w:rFonts w:ascii="Times New Roman" w:cs="Times New Roman" w:hint="eastAsia"/>
                <w:kern w:val="0"/>
                <w:szCs w:val="20"/>
              </w:rPr>
              <w:t>产品均使用低挥发性原辅材料。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783.00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1371600" cy="1714500"/>
                  <wp:effectExtent l="0" t="0" r="0" b="0"/>
                  <wp:docPr id="19" name="图片 19" descr="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2" descr="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4760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450"/>
        <w:gridCol w:w="1197"/>
        <w:gridCol w:w="2552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）</w:t>
            </w:r>
          </w:p>
        </w:tc>
        <w:tc>
          <w:tcPr>
            <w:tcW w:w="7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材质配置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投报价格（元）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产品图样</w:t>
            </w:r>
          </w:p>
        </w:tc>
      </w:tr>
      <w:tr w:rsidR="00A16B5B" w:rsidTr="00A16B5B">
        <w:trPr>
          <w:trHeight w:hRule="exact" w:val="9414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会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议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室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椅</w:t>
            </w:r>
            <w:proofErr w:type="gramEnd"/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会议椅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A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42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常规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中背、带扶手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覆面：采用意大利进口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阳光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品牌一级牛皮覆面，牛皮厚度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≥1.5mm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。皮面柔软光泽度好，厚度适中，透气性强。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背、座结构：座背采用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E1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级多层弯曲木胶合板为内衬板，多层板厚度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≥12mm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0.020mg/m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；衬垫物为优质环保高回弹泡棉，泡棉密度座面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≥40g/m³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，靠背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≥25kg/m³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，高回弹一次成型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PU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泡棉回弹力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≥40%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。泡棉用无苯胶粘剂粘接。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机构：采用台湾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通赞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品牌，具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有倾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仰、升降、锁定功能。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气压棒：韩国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三弘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气压棒，行程为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≥60mm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，最低座面高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≤440mm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五星脚及脚轮：铝合金压铸五星脚架，表面经酸洗、磷化、环保静电粉末喷涂处理，半径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≥350mm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。杜邦尼龙纤维合成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PU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脚轮，脚轮带有防划、防滑功能。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木制构件：实木制扶手采用樱（胡）桃木树种，木材含水率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8%-12%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选用</w:t>
            </w:r>
            <w:r>
              <w:rPr>
                <w:rFonts w:ascii="Times New Roman" w:cs="Times New Roman" w:hint="eastAsia"/>
                <w:kern w:val="0"/>
                <w:szCs w:val="20"/>
              </w:rPr>
              <w:t>采用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Cs w:val="20"/>
              </w:rPr>
              <w:t>嘉宝莉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优质水性</w:t>
            </w:r>
            <w:r>
              <w:rPr>
                <w:rFonts w:ascii="Times New Roman" w:cs="Times New Roman" w:hint="eastAsia"/>
                <w:kern w:val="0"/>
                <w:szCs w:val="20"/>
              </w:rPr>
              <w:t>漆，台面漆膜理化性能达到国际要求，硬度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</w:t>
            </w:r>
            <w:r>
              <w:rPr>
                <w:rFonts w:ascii="Times New Roman" w:cs="Times New Roman"/>
                <w:kern w:val="0"/>
                <w:szCs w:val="20"/>
              </w:rPr>
              <w:t>H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。油漆工艺与配套家具一致。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工艺介绍：金属件全部经过防绣处理，端部封口，弯管处弧形圆滑一致，波纹高低度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≤0.4mm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，冲压件平整；产品的所有外角和接触人体的部位进行磨钝处理；升降机构轻便灵活，螺旋机构的升降配合良好，气动升降平稳、无漏气、噪音。</w:t>
            </w:r>
            <w:r>
              <w:rPr>
                <w:rFonts w:ascii="Times New Roman" w:cs="Times New Roman" w:hint="eastAsia"/>
                <w:kern w:val="0"/>
                <w:szCs w:val="20"/>
              </w:rPr>
              <w:t>产品均使用低挥发性原辅材料。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787.00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noProof/>
                <w:kern w:val="0"/>
                <w:szCs w:val="20"/>
              </w:rPr>
              <w:drawing>
                <wp:inline distT="0" distB="0" distL="0" distR="0">
                  <wp:extent cx="1428750" cy="1838325"/>
                  <wp:effectExtent l="0" t="0" r="0" b="9525"/>
                  <wp:docPr id="18" name="图片 18" descr="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1" descr="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br w:type="page"/>
      </w:r>
    </w:p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4760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450"/>
        <w:gridCol w:w="1197"/>
        <w:gridCol w:w="2552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）</w:t>
            </w:r>
          </w:p>
        </w:tc>
        <w:tc>
          <w:tcPr>
            <w:tcW w:w="7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材质配置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投报价格（元）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产品图样</w:t>
            </w:r>
          </w:p>
        </w:tc>
      </w:tr>
      <w:tr w:rsidR="00A16B5B" w:rsidTr="00A16B5B">
        <w:trPr>
          <w:trHeight w:hRule="exact" w:val="9273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会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议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室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椅</w:t>
            </w:r>
            <w:proofErr w:type="gramEnd"/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会议椅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B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43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常规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中背、带扶手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覆面：采用意大利进口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阳光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品牌一级牛皮覆面，牛皮厚度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≥1.5mm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。皮面柔软光泽度好，厚度适中，透气性强。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背、座结构：座背采用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E1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级多层弯曲木胶合板为内衬板，多层板厚度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≥12mm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0.020mg/m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；衬垫物为优质环保高回弹泡棉，泡棉密度座面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≥40g/m³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，靠背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≥25kg/m³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，高回弹一次成型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PU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泡棉回弹力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≥40%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。泡棉用无苯胶粘剂粘接。椅子半软包。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框架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及椅架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：椅座、背使用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楸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木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\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西南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桦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实木框架，框架木料四面刨光。四腿四望四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枨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，木材含水率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8%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～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12%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，椅腿木材斜纹程度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≤20%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，受力木制构件不带节子。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结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 xml:space="preserve">    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构：椅座、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背内的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木框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及椅架全部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采用直角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榫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卯结构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(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不得使用五金连接件或圆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榫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结构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)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。</w:t>
            </w:r>
          </w:p>
          <w:p w:rsidR="00A16B5B" w:rsidRDefault="00A16B5B">
            <w:pPr>
              <w:jc w:val="left"/>
              <w:rPr>
                <w:rFonts w:asci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油漆：</w:t>
            </w:r>
            <w:r>
              <w:rPr>
                <w:rFonts w:ascii="Times New Roman" w:cs="Times New Roman" w:hint="eastAsia"/>
                <w:kern w:val="0"/>
                <w:szCs w:val="20"/>
              </w:rPr>
              <w:t>采用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Cs w:val="20"/>
              </w:rPr>
              <w:t>嘉宝莉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优质水性</w:t>
            </w:r>
            <w:r>
              <w:rPr>
                <w:rFonts w:ascii="Times New Roman" w:cs="Times New Roman" w:hint="eastAsia"/>
                <w:kern w:val="0"/>
                <w:szCs w:val="20"/>
              </w:rPr>
              <w:t>漆，台面漆膜理化性能达到国际要求，硬度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</w:t>
            </w:r>
            <w:r>
              <w:rPr>
                <w:rFonts w:ascii="Times New Roman" w:cs="Times New Roman"/>
                <w:kern w:val="0"/>
                <w:szCs w:val="20"/>
              </w:rPr>
              <w:t>H</w:t>
            </w:r>
            <w:r>
              <w:rPr>
                <w:rFonts w:ascii="Times New Roman" w:cs="Times New Roman" w:hint="eastAsia"/>
                <w:kern w:val="0"/>
                <w:szCs w:val="20"/>
              </w:rPr>
              <w:t>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生产工艺：使用无苯胶粘剂粘接泡棉，内部不使用废旧衬垫物，保持衬垫物干燥、卫生。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椅四底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脚安装橡胶尼龙脚垫，紧定螺钉固定。</w:t>
            </w:r>
            <w:r>
              <w:rPr>
                <w:rFonts w:ascii="Times New Roman" w:cs="Times New Roman" w:hint="eastAsia"/>
                <w:kern w:val="0"/>
                <w:szCs w:val="20"/>
              </w:rPr>
              <w:t>产品均使用低挥发性原辅材料。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775.00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43025" cy="1695450"/>
                  <wp:effectExtent l="0" t="0" r="9525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4760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450"/>
        <w:gridCol w:w="1197"/>
        <w:gridCol w:w="2552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）</w:t>
            </w:r>
          </w:p>
        </w:tc>
        <w:tc>
          <w:tcPr>
            <w:tcW w:w="7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材质配置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投报价格（元）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产品图样</w:t>
            </w:r>
          </w:p>
        </w:tc>
      </w:tr>
      <w:tr w:rsidR="00A16B5B" w:rsidTr="00A16B5B">
        <w:trPr>
          <w:trHeight w:hRule="exact" w:val="9273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会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议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室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椅</w:t>
            </w:r>
            <w:proofErr w:type="gramEnd"/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会议椅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C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44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常规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中背、带扶手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面料：采用台湾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颐达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品牌麻绒面料，具有防静电、防尘、防油污、阻燃性能；</w:t>
            </w: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背、座结构：座背采用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E1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级多层弯曲木胶合板为内衬板，多层板厚度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≥12mm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0.020mg/m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；衬垫物为优质环保高回弹泡棉，泡棉密度座面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≥40g/m³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，靠背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≥25kg/m³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，高回弹一次成型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PU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泡棉回弹力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≥40%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。泡棉用无苯胶粘剂粘接。椅背半软包。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框架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及椅架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：椅座、背使用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楸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木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\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西南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桦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实木框架，框架木料四面刨光。四腿四望四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枨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，木材含水率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8%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～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12%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，椅腿木材斜纹程度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≤20%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，受力木制构件不带节子。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结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 xml:space="preserve">    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构：椅座、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背内的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木框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及椅架全部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采用直角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榫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卯结构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(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不得使用五金连接件或圆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榫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结构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)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。</w:t>
            </w:r>
          </w:p>
          <w:p w:rsidR="00A16B5B" w:rsidRDefault="00A16B5B">
            <w:pPr>
              <w:jc w:val="left"/>
              <w:rPr>
                <w:rFonts w:asci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油漆：</w:t>
            </w:r>
            <w:r>
              <w:rPr>
                <w:rFonts w:ascii="Times New Roman" w:cs="Times New Roman" w:hint="eastAsia"/>
                <w:kern w:val="0"/>
                <w:szCs w:val="20"/>
              </w:rPr>
              <w:t>采用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Cs w:val="20"/>
              </w:rPr>
              <w:t>嘉宝莉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优质水性</w:t>
            </w:r>
            <w:r>
              <w:rPr>
                <w:rFonts w:ascii="Times New Roman" w:cs="Times New Roman" w:hint="eastAsia"/>
                <w:kern w:val="0"/>
                <w:szCs w:val="20"/>
              </w:rPr>
              <w:t>漆，台面漆膜理化性能达到国际要求，硬度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</w:t>
            </w:r>
            <w:r>
              <w:rPr>
                <w:rFonts w:ascii="Times New Roman" w:cs="Times New Roman"/>
                <w:kern w:val="0"/>
                <w:szCs w:val="20"/>
              </w:rPr>
              <w:t>H</w:t>
            </w:r>
            <w:r>
              <w:rPr>
                <w:rFonts w:ascii="Times New Roman" w:cs="Times New Roman" w:hint="eastAsia"/>
                <w:kern w:val="0"/>
                <w:szCs w:val="20"/>
              </w:rPr>
              <w:t>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生产工艺：使用无苯胶粘剂粘接泡棉，内部不使用废旧衬垫物，保持衬垫物干燥、卫生。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椅四底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脚安装橡胶尼龙脚垫，紧定螺钉固定。</w:t>
            </w:r>
            <w:r>
              <w:rPr>
                <w:rFonts w:ascii="Times New Roman" w:cs="Times New Roman" w:hint="eastAsia"/>
                <w:kern w:val="0"/>
                <w:szCs w:val="20"/>
              </w:rPr>
              <w:t>产品均使用低挥发性原辅材料。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779.00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1457325"/>
                  <wp:effectExtent l="0" t="0" r="9525" b="9525"/>
                  <wp:docPr id="16" name="图片 16" descr="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8" descr="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4760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450"/>
        <w:gridCol w:w="1197"/>
        <w:gridCol w:w="2552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）</w:t>
            </w:r>
          </w:p>
        </w:tc>
        <w:tc>
          <w:tcPr>
            <w:tcW w:w="7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材质配置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投报价格（元）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产品图样</w:t>
            </w:r>
          </w:p>
        </w:tc>
      </w:tr>
      <w:tr w:rsidR="00A16B5B" w:rsidTr="00A16B5B">
        <w:trPr>
          <w:trHeight w:hRule="exact" w:val="9414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会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议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室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椅</w:t>
            </w:r>
            <w:proofErr w:type="gramEnd"/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会议椅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D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45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常规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中背、无扶手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背、座结构：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椅背及椅座均采用实木制结构。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框架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及椅架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：椅座、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背使用实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木框架，框架木料四面刨光。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椅架采用楸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木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\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西南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桦实木硬杂木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，木材含水率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8%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～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12%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，椅腿木材斜纹程度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≤20%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，受力木制构件不带节子。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结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 xml:space="preserve">    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构：椅座、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背内的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木框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及椅架全部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采用直角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榫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结构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(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不得使用五金连接件或圆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榫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结构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)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。</w:t>
            </w:r>
          </w:p>
          <w:p w:rsidR="00A16B5B" w:rsidRDefault="00A16B5B">
            <w:pPr>
              <w:jc w:val="left"/>
              <w:rPr>
                <w:rFonts w:asci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油漆：</w:t>
            </w:r>
            <w:r>
              <w:rPr>
                <w:rFonts w:ascii="Times New Roman" w:cs="Times New Roman" w:hint="eastAsia"/>
                <w:kern w:val="0"/>
                <w:szCs w:val="20"/>
              </w:rPr>
              <w:t>采用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Cs w:val="20"/>
              </w:rPr>
              <w:t>嘉宝莉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优质水性</w:t>
            </w:r>
            <w:r>
              <w:rPr>
                <w:rFonts w:ascii="Times New Roman" w:cs="Times New Roman" w:hint="eastAsia"/>
                <w:kern w:val="0"/>
                <w:szCs w:val="20"/>
              </w:rPr>
              <w:t>漆，台面漆膜理化性能达到国际要求，硬度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</w:t>
            </w:r>
            <w:r>
              <w:rPr>
                <w:rFonts w:ascii="Times New Roman" w:cs="Times New Roman"/>
                <w:kern w:val="0"/>
                <w:szCs w:val="20"/>
              </w:rPr>
              <w:t>H</w:t>
            </w:r>
            <w:r>
              <w:rPr>
                <w:rFonts w:ascii="Times New Roman" w:cs="Times New Roman" w:hint="eastAsia"/>
                <w:kern w:val="0"/>
                <w:szCs w:val="20"/>
              </w:rPr>
              <w:t>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生产工艺：使用无苯胶粘剂粘接泡棉，内部不使用废旧衬垫物，保持衬垫物干燥、卫生。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椅四底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脚安装橡胶尼龙脚垫，紧定螺钉固定。</w:t>
            </w:r>
            <w:r>
              <w:rPr>
                <w:rFonts w:ascii="Times New Roman" w:cs="Times New Roman" w:hint="eastAsia"/>
                <w:kern w:val="0"/>
                <w:szCs w:val="20"/>
              </w:rPr>
              <w:t>产品均使用低挥发性原辅材料。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768.00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noProof/>
                <w:kern w:val="0"/>
                <w:szCs w:val="20"/>
              </w:rPr>
              <w:drawing>
                <wp:inline distT="0" distB="0" distL="0" distR="0">
                  <wp:extent cx="1047750" cy="1581150"/>
                  <wp:effectExtent l="0" t="0" r="0" b="0"/>
                  <wp:docPr id="15" name="图片 15" descr="994655900_91447736.310x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 descr="994655900_91447736.310x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br w:type="page"/>
      </w:r>
    </w:p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4760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450"/>
        <w:gridCol w:w="1197"/>
        <w:gridCol w:w="2552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）</w:t>
            </w:r>
          </w:p>
        </w:tc>
        <w:tc>
          <w:tcPr>
            <w:tcW w:w="7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材质配置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投报价格（元）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产品图样</w:t>
            </w:r>
          </w:p>
        </w:tc>
      </w:tr>
      <w:tr w:rsidR="00A16B5B" w:rsidTr="00A16B5B">
        <w:trPr>
          <w:trHeight w:hRule="exact" w:val="8779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会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议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室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椅</w:t>
            </w:r>
            <w:proofErr w:type="gramEnd"/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折叠椅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46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常规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椅背、椅座材料：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采用国产优质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PU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皮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革覆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面，皮革厚度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≥1.5mm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。皮面柔软光泽度好，厚度适中，透气性强。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背、座结构：采用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E1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级多层弯曲木胶合板为内衬板，多层板厚度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≥12mm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0.020mg/m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；衬垫物为优质环保高回弹泡棉，泡棉密度座面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≥40g/m³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，靠背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≥25kg/m³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，高回弹一次成型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PU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泡棉回弹力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≥40%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。泡棉用无苯胶粘剂粘接。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椅架：优质钢管四脚架，壁厚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≥1.2mm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表面经酸洗、磷化、环保静电粉末喷塑处理，配优质脚套。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工艺介绍：金属件全部经过防绣处理，端部封口，弯管处弧形圆滑一致，波纹高低度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≤0.4mm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，冲压件平整；产品的所有外角和接触人体的部位进行磨钝处理。</w:t>
            </w:r>
            <w:r>
              <w:rPr>
                <w:rFonts w:ascii="Times New Roman" w:cs="Times New Roman" w:hint="eastAsia"/>
                <w:kern w:val="0"/>
                <w:szCs w:val="20"/>
              </w:rPr>
              <w:t>产品均使用低挥发性原辅材料。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295.00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b/>
                <w:noProof/>
                <w:kern w:val="0"/>
                <w:szCs w:val="28"/>
              </w:rPr>
              <w:drawing>
                <wp:inline distT="0" distB="0" distL="0" distR="0">
                  <wp:extent cx="1438275" cy="1390650"/>
                  <wp:effectExtent l="0" t="0" r="9525" b="0"/>
                  <wp:docPr id="14" name="图片 14" descr="ca52bc2c4e3343ddb127fb03a7346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6" descr="ca52bc2c4e3343ddb127fb03a7346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4760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450"/>
        <w:gridCol w:w="1197"/>
        <w:gridCol w:w="2552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）</w:t>
            </w:r>
          </w:p>
        </w:tc>
        <w:tc>
          <w:tcPr>
            <w:tcW w:w="7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材质配置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投报价格（元）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产品图样</w:t>
            </w:r>
          </w:p>
        </w:tc>
      </w:tr>
      <w:tr w:rsidR="00A16B5B" w:rsidTr="00A16B5B">
        <w:trPr>
          <w:trHeight w:hRule="exact" w:val="8779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休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息</w:t>
            </w:r>
            <w:proofErr w:type="gramEnd"/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室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（寝室）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床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单人床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47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1200*2000*1100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（床屏）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床屏：采用进口实木框架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榫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卯结构，床屏芯板采用“福人”品牌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E1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级环保中密度纤维人造板，</w:t>
            </w:r>
            <w:r>
              <w:rPr>
                <w:rFonts w:ascii="Times New Roman" w:cs="Times New Roman" w:hint="eastAsia"/>
                <w:kern w:val="0"/>
                <w:szCs w:val="20"/>
              </w:rPr>
              <w:t>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0.025mg/m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，两面双贴</w:t>
            </w:r>
            <w:r>
              <w:rPr>
                <w:rFonts w:ascii="Times New Roman" w:cs="Times New Roman" w:hint="eastAsia"/>
                <w:kern w:val="0"/>
                <w:szCs w:val="20"/>
              </w:rPr>
              <w:t>一级天然木皮（包括胡桃木、樱桃木等）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，木皮厚度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 xml:space="preserve">0.6mm 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，木皮宽度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≥200mm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。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实</w:t>
            </w: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木封边，封边</w:t>
            </w:r>
            <w:proofErr w:type="gramEnd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条厚度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≥1mm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，木材含水率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8%-12%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。隐蔽部位全部做封闭处理。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床箱、床板：内部采用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江西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大亚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E1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级环保刨花板，游离甲醛释放量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0.020mg/m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。外贴江西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大亚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品牌三聚氰胺板饰面，采用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≥2mmPVC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塑条封边。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床箱：采用五星联接件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及塞角结构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组装，床板上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设置床带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6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根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，断面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40*60mm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。床箱下带尼龙脚垫。有拉手孔，孔内缘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全部做封闭处理。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床垫：配北京名牌强力品牌弹簧软床垫，垫厚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≥200mm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cs="Times New Roman" w:hint="eastAsia"/>
                <w:kern w:val="0"/>
                <w:szCs w:val="20"/>
              </w:rPr>
              <w:t>油漆：采用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Cs w:val="20"/>
              </w:rPr>
              <w:t>嘉宝莉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优质水性</w:t>
            </w:r>
            <w:r>
              <w:rPr>
                <w:rFonts w:ascii="Times New Roman" w:cs="Times New Roman" w:hint="eastAsia"/>
                <w:kern w:val="0"/>
                <w:szCs w:val="20"/>
              </w:rPr>
              <w:t>漆，台面漆膜理化性能达到国际要求，硬度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</w:t>
            </w:r>
            <w:r>
              <w:rPr>
                <w:rFonts w:ascii="Times New Roman" w:cs="Times New Roman"/>
                <w:kern w:val="0"/>
                <w:szCs w:val="20"/>
              </w:rPr>
              <w:t>H</w:t>
            </w:r>
            <w:r>
              <w:rPr>
                <w:rFonts w:ascii="Times New Roman" w:cs="Times New Roman" w:hint="eastAsia"/>
                <w:kern w:val="0"/>
                <w:szCs w:val="20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cs="Times New Roman"/>
                <w:color w:val="000000"/>
                <w:szCs w:val="20"/>
              </w:rPr>
            </w:pPr>
            <w:r>
              <w:rPr>
                <w:rFonts w:ascii="Times New Roman" w:cs="Times New Roman" w:hint="eastAsia"/>
                <w:color w:val="000000"/>
                <w:szCs w:val="20"/>
              </w:rPr>
              <w:t>胶粘剂：采用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 xml:space="preserve"> “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永特耐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”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品牌优质环保胶粘剂，苯含量＜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0.02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五金件：采用德国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"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海福乐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"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品牌连接件，连接件均做防锈处理。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环保工艺：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1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、人造板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全部双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饰面，封四边，孔内缘及隐蔽部位全部做封闭处理；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2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、面板两面双贴木皮，两面均衡油饰；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3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、家具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樘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板柱销孔一律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采用封边处理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4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、全自动喷涂漆、滚涂线，完全密闭环境杜绝粉尘，感应喷头，自动调节油漆量，保证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油漆面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光洁平整。减少对环境污染。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5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、所用板材经过杀虫处理，</w:t>
            </w:r>
            <w:r>
              <w:rPr>
                <w:rFonts w:ascii="Times New Roman" w:cs="Times New Roman" w:hint="eastAsia"/>
                <w:kern w:val="0"/>
                <w:szCs w:val="20"/>
              </w:rPr>
              <w:t>人造板家具甲醛释放量达到国家环保标准。产品均使用低挥发性原辅材料。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1,980.00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noProof/>
                <w:kern w:val="0"/>
                <w:szCs w:val="20"/>
              </w:rPr>
              <w:drawing>
                <wp:inline distT="0" distB="0" distL="0" distR="0">
                  <wp:extent cx="1438275" cy="885825"/>
                  <wp:effectExtent l="0" t="0" r="9525" b="9525"/>
                  <wp:docPr id="13" name="图片 13" descr="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 descr="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2" t="1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4760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450"/>
        <w:gridCol w:w="1197"/>
        <w:gridCol w:w="2552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规格（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）</w:t>
            </w:r>
          </w:p>
        </w:tc>
        <w:tc>
          <w:tcPr>
            <w:tcW w:w="7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材质配置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投报价格（元）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产品图样</w:t>
            </w:r>
          </w:p>
        </w:tc>
      </w:tr>
      <w:tr w:rsidR="00A16B5B" w:rsidTr="00A16B5B">
        <w:trPr>
          <w:trHeight w:hRule="exact" w:val="9131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休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息</w:t>
            </w:r>
            <w:proofErr w:type="gramEnd"/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室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（寝室）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柜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床头柜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48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500*400*550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基材：采用“福人”品牌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E1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级环保中密度纤维人造板，</w:t>
            </w:r>
            <w:r>
              <w:rPr>
                <w:rFonts w:ascii="Times New Roman" w:cs="Times New Roman" w:hint="eastAsia"/>
                <w:kern w:val="0"/>
                <w:szCs w:val="20"/>
              </w:rPr>
              <w:t>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0.025mg/m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，其他部位基材选用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江西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大亚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E1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级环保刨花板，游离甲醛释放量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0.020mg/m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面材：台面，双面贴</w:t>
            </w:r>
            <w:r>
              <w:rPr>
                <w:rFonts w:ascii="Times New Roman" w:cs="Times New Roman" w:hint="eastAsia"/>
                <w:kern w:val="0"/>
                <w:szCs w:val="20"/>
              </w:rPr>
              <w:t>一级天然木皮（包括胡桃木、樱桃木等）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，木皮厚度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 xml:space="preserve">0.6mm 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，木皮宽度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 xml:space="preserve">≥200mm 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封边：四周显露部位使用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楸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木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\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西南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桦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实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木封边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；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封边厚度</w:t>
            </w:r>
            <w:proofErr w:type="gramEnd"/>
            <w:r>
              <w:rPr>
                <w:rFonts w:ascii="Times New Roman" w:hAnsi="Times New Roman" w:cs="Times New Roman"/>
                <w:color w:val="000000"/>
                <w:szCs w:val="20"/>
              </w:rPr>
              <w:t>≥6mm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，木材含水率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8%-12%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。走线孔内缘及隐蔽部位全部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做封边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处理；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五金件：采用德国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"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海福乐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"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品牌连接件和三节无声滑轨、抽屉采用德国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 xml:space="preserve">“BMB” 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锁具。抽屉均配优质金属拉手。连接件均做防锈处理。优质尼龙脚垫。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cs="Times New Roman" w:hint="eastAsia"/>
                <w:kern w:val="0"/>
                <w:szCs w:val="20"/>
              </w:rPr>
              <w:t>油漆：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 xml:space="preserve"> </w:t>
            </w:r>
            <w:r>
              <w:rPr>
                <w:rFonts w:ascii="Times New Roman" w:cs="Times New Roman" w:hint="eastAsia"/>
                <w:kern w:val="0"/>
                <w:szCs w:val="20"/>
              </w:rPr>
              <w:t>采用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Cs w:val="20"/>
              </w:rPr>
              <w:t>嘉宝莉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优质水性</w:t>
            </w:r>
            <w:r>
              <w:rPr>
                <w:rFonts w:ascii="Times New Roman" w:cs="Times New Roman" w:hint="eastAsia"/>
                <w:kern w:val="0"/>
                <w:szCs w:val="20"/>
              </w:rPr>
              <w:t>漆，台面漆膜理化性能达到国际要求，硬度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</w:t>
            </w:r>
            <w:r>
              <w:rPr>
                <w:rFonts w:ascii="Times New Roman" w:cs="Times New Roman"/>
                <w:kern w:val="0"/>
                <w:szCs w:val="20"/>
              </w:rPr>
              <w:t>H</w:t>
            </w:r>
            <w:r>
              <w:rPr>
                <w:rFonts w:ascii="Times New Roman" w:cs="Times New Roman" w:hint="eastAsia"/>
                <w:kern w:val="0"/>
                <w:szCs w:val="20"/>
              </w:rPr>
              <w:t>。</w:t>
            </w:r>
          </w:p>
          <w:p w:rsidR="00A16B5B" w:rsidRDefault="00A16B5B">
            <w:pPr>
              <w:jc w:val="left"/>
              <w:rPr>
                <w:rFonts w:ascii="Times New Roman" w:cs="Times New Roman"/>
                <w:color w:val="000000"/>
                <w:szCs w:val="20"/>
              </w:rPr>
            </w:pPr>
            <w:r>
              <w:rPr>
                <w:rFonts w:ascii="Times New Roman" w:cs="Times New Roman" w:hint="eastAsia"/>
                <w:color w:val="000000"/>
                <w:szCs w:val="20"/>
              </w:rPr>
              <w:t>胶粘剂：采用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 xml:space="preserve"> “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永特耐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”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品牌优质环保胶粘剂，苯含量＜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0.02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结构性能描述：两抽屉，抽屉均配锁。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创新点：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1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、柜体后身板采用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5mm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厚高密度纤维板，插入两侧山的板槽中，并用后身托带整体固定，增强柜体强度；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环保工艺：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1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、人造板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全部双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饰面，封四边，孔内缘及隐蔽部位全部做封闭处理；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2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、面板及全部板件两面双贴木皮，两面均衡油饰；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3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、柜类家具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樘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板柱销孔一律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采用封边处理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4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、全自动喷涂漆、滚涂线，完全密闭环境杜绝粉尘，感应喷头，自动调节油漆量，保证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油漆面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光洁平整。减少对环境污染。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5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、所用板材经过杀虫处理，</w:t>
            </w:r>
            <w:r>
              <w:rPr>
                <w:rFonts w:ascii="Times New Roman" w:cs="Times New Roman" w:hint="eastAsia"/>
                <w:kern w:val="0"/>
                <w:szCs w:val="20"/>
              </w:rPr>
              <w:t>人造板家具甲醛释放量达到国家环保标准。产品均使用低挥发性原辅材料。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585.00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noProof/>
                <w:kern w:val="0"/>
                <w:szCs w:val="20"/>
              </w:rPr>
              <w:drawing>
                <wp:inline distT="0" distB="0" distL="0" distR="0">
                  <wp:extent cx="1352550" cy="1266825"/>
                  <wp:effectExtent l="0" t="0" r="0" b="9525"/>
                  <wp:docPr id="12" name="图片 12" descr="床头柜 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床头柜 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4760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450"/>
        <w:gridCol w:w="1197"/>
        <w:gridCol w:w="2552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规格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  <w:t xml:space="preserve"> 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）</w:t>
            </w:r>
          </w:p>
        </w:tc>
        <w:tc>
          <w:tcPr>
            <w:tcW w:w="7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材质配置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投报价格（元）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产品图样</w:t>
            </w:r>
          </w:p>
        </w:tc>
      </w:tr>
      <w:tr w:rsidR="00A16B5B" w:rsidTr="00A16B5B">
        <w:trPr>
          <w:trHeight w:hRule="exact" w:val="8779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餐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厅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桌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圆餐桌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49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直径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2000*760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基材：桌板采用“福人”品牌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E1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级环保中密度纤维人造板，</w:t>
            </w:r>
            <w:r>
              <w:rPr>
                <w:rFonts w:ascii="Times New Roman" w:cs="Times New Roman" w:hint="eastAsia"/>
                <w:kern w:val="0"/>
                <w:szCs w:val="20"/>
              </w:rPr>
              <w:t>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0.025mg/m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，其他部位选用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江西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大亚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E1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级环保刨花板，游离甲醛释放量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0.020mg/m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面材：桌面板双面贴国产优质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楸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木木皮，木皮厚度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 xml:space="preserve">0.6mm 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，木皮宽度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 xml:space="preserve">≥200mm 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，木皮纹理自然、颜色一致，无结疤，无瑕疵，美观大方；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 xml:space="preserve">  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封边：桌面板实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木封边，封边厚度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大于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2mm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，木材含水率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8%-12%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五金件：采用德国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"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海福乐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"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品牌连接件，连接件均做防锈处理。</w:t>
            </w:r>
          </w:p>
          <w:p w:rsidR="00A16B5B" w:rsidRDefault="00A16B5B">
            <w:pPr>
              <w:jc w:val="left"/>
              <w:rPr>
                <w:rFonts w:asci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油漆：</w:t>
            </w:r>
            <w:r>
              <w:rPr>
                <w:rFonts w:ascii="Times New Roman" w:cs="Times New Roman" w:hint="eastAsia"/>
                <w:kern w:val="0"/>
                <w:szCs w:val="20"/>
              </w:rPr>
              <w:t>采用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Cs w:val="20"/>
              </w:rPr>
              <w:t>嘉宝莉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优质水性</w:t>
            </w:r>
            <w:r>
              <w:rPr>
                <w:rFonts w:ascii="Times New Roman" w:cs="Times New Roman" w:hint="eastAsia"/>
                <w:kern w:val="0"/>
                <w:szCs w:val="20"/>
              </w:rPr>
              <w:t>漆，桌面漆膜理化性能达到国际要求，硬度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</w:t>
            </w:r>
            <w:r>
              <w:rPr>
                <w:rFonts w:ascii="Times New Roman" w:cs="Times New Roman"/>
                <w:kern w:val="0"/>
                <w:szCs w:val="20"/>
              </w:rPr>
              <w:t>H</w:t>
            </w:r>
            <w:r>
              <w:rPr>
                <w:rFonts w:ascii="Times New Roman" w:cs="Times New Roman" w:hint="eastAsia"/>
                <w:kern w:val="0"/>
                <w:szCs w:val="20"/>
              </w:rPr>
              <w:t>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胶粘剂：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采用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 xml:space="preserve"> “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永特耐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”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品牌优质环保胶粘剂，苯含量＜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0.02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结构性能描述：桌面上配直径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1300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的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一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体式钢化玻璃转盘，实木桌架，四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枉桌架，榫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结构。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环保工艺：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1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、人造板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全部双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饰面，封四边，走线孔内缘及隐蔽部位全部做封闭处理；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2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、面板及全部板件两面双贴木皮，两面均衡油饰；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3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、全自动喷涂漆、滚涂线，完全密闭环境杜绝粉尘，感应喷头，自动调节油漆量，保证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油漆面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光洁平整。减少对环境污染。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4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、所用板材经过杀虫处理，</w:t>
            </w:r>
            <w:r>
              <w:rPr>
                <w:rFonts w:ascii="Times New Roman" w:cs="Times New Roman" w:hint="eastAsia"/>
                <w:kern w:val="0"/>
                <w:szCs w:val="20"/>
              </w:rPr>
              <w:t>人造板家具甲醛释放量达到国家环保标准。产品均使用低挥发性原辅材料。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7,059.00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57325" cy="857250"/>
                  <wp:effectExtent l="0" t="0" r="9525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4760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450"/>
        <w:gridCol w:w="1197"/>
        <w:gridCol w:w="2552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）</w:t>
            </w:r>
          </w:p>
        </w:tc>
        <w:tc>
          <w:tcPr>
            <w:tcW w:w="7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材质配置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投报价格（元）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产品图样</w:t>
            </w:r>
          </w:p>
        </w:tc>
      </w:tr>
      <w:tr w:rsidR="00A16B5B" w:rsidTr="00A16B5B">
        <w:trPr>
          <w:trHeight w:hRule="exact" w:val="8779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餐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厅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桌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餐桌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50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1400*800*760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面材：桌面板采用国产优质硬杂木实木制作。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封边：实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木封边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，木材含水率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8%-12%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五金件：采用德国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"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海福乐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"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品牌连接件，连接件均做防锈处理。</w:t>
            </w:r>
          </w:p>
          <w:p w:rsidR="00A16B5B" w:rsidRDefault="00A16B5B">
            <w:pPr>
              <w:jc w:val="left"/>
              <w:rPr>
                <w:rFonts w:asci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油漆：</w:t>
            </w:r>
            <w:r>
              <w:rPr>
                <w:rFonts w:ascii="Times New Roman" w:cs="Times New Roman" w:hint="eastAsia"/>
                <w:kern w:val="0"/>
                <w:szCs w:val="20"/>
              </w:rPr>
              <w:t>采用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Cs w:val="20"/>
              </w:rPr>
              <w:t>嘉宝莉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优质水性</w:t>
            </w:r>
            <w:r>
              <w:rPr>
                <w:rFonts w:ascii="Times New Roman" w:cs="Times New Roman" w:hint="eastAsia"/>
                <w:kern w:val="0"/>
                <w:szCs w:val="20"/>
              </w:rPr>
              <w:t>漆，桌面漆膜理化性能达到国际要求，硬度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</w:t>
            </w:r>
            <w:r>
              <w:rPr>
                <w:rFonts w:ascii="Times New Roman" w:cs="Times New Roman"/>
                <w:kern w:val="0"/>
                <w:szCs w:val="20"/>
              </w:rPr>
              <w:t>H</w:t>
            </w:r>
            <w:r>
              <w:rPr>
                <w:rFonts w:ascii="Times New Roman" w:cs="Times New Roman" w:hint="eastAsia"/>
                <w:kern w:val="0"/>
                <w:szCs w:val="20"/>
              </w:rPr>
              <w:t>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胶粘剂：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采用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 xml:space="preserve"> “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永特耐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”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品牌优质环保胶粘剂，苯含量＜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0.02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结构性能描述：实木桌架，四腿四望，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榫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卯结构。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环保工艺：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1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、人造板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全部双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饰面，封四边，走线孔内缘及隐蔽部位全部做封闭处理；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2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、面板及全部板件两面均衡油饰；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3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、全自动喷涂漆、滚涂线，完全密闭环境杜绝粉尘，感应喷头，自动调节油漆量，保证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油漆面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光洁平整。减少对环境污染。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4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、所用板材经过杀虫处理，</w:t>
            </w:r>
            <w:r>
              <w:rPr>
                <w:rFonts w:ascii="Times New Roman" w:cs="Times New Roman" w:hint="eastAsia"/>
                <w:kern w:val="0"/>
                <w:szCs w:val="20"/>
              </w:rPr>
              <w:t>人造板家具甲醛释放量达到国家环保标准。产品均使用低挥发性原辅材料。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1,283.00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noProof/>
                <w:kern w:val="0"/>
                <w:szCs w:val="20"/>
              </w:rPr>
              <w:drawing>
                <wp:inline distT="0" distB="0" distL="0" distR="0">
                  <wp:extent cx="1495425" cy="1866900"/>
                  <wp:effectExtent l="0" t="0" r="9525" b="0"/>
                  <wp:docPr id="10" name="图片 10" descr="2014102912544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6" descr="2014102912544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4760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450"/>
        <w:gridCol w:w="1197"/>
        <w:gridCol w:w="2552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）</w:t>
            </w:r>
          </w:p>
        </w:tc>
        <w:tc>
          <w:tcPr>
            <w:tcW w:w="7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材质配置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投报价格（元）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产品图样</w:t>
            </w:r>
          </w:p>
        </w:tc>
      </w:tr>
      <w:tr w:rsidR="00A16B5B" w:rsidTr="00A16B5B">
        <w:trPr>
          <w:trHeight w:hRule="exact" w:val="8779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餐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厅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椅</w:t>
            </w:r>
            <w:proofErr w:type="gramEnd"/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餐椅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A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51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常规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中背、带扶手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面料：采用台湾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“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颐达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”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品牌麻绒面料，具有防静电、防尘、防油污、阻燃性能；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背、座结构：座背采用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E1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级多层弯曲木胶合板为内衬板，多层板厚度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≥12mm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0.020mg/m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；衬垫物为优质环保高回弹泡棉，泡棉密度座面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≥40g/m³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，靠背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≥25kg/m³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，高回弹一次成型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PU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泡棉回弹力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≥40%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。泡棉用无苯胶粘剂粘接。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框架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及椅架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：椅座、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背使用实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木框架，框架木料四面刨光。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椅架采用楸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木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\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西南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桦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实木椅架，木材含水率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8%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～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12%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，椅腿木材斜纹程度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≤20%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，受力木制构件不带节子。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结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 xml:space="preserve">    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构：椅座、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背内的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木框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及椅架全部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采用直角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榫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卯结构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(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不得使用五金连接件或圆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榫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结构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)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。</w:t>
            </w:r>
          </w:p>
          <w:p w:rsidR="00A16B5B" w:rsidRDefault="00A16B5B">
            <w:pPr>
              <w:jc w:val="left"/>
              <w:rPr>
                <w:rFonts w:asci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油漆：</w:t>
            </w:r>
            <w:r>
              <w:rPr>
                <w:rFonts w:ascii="Times New Roman" w:cs="Times New Roman" w:hint="eastAsia"/>
                <w:kern w:val="0"/>
                <w:szCs w:val="20"/>
              </w:rPr>
              <w:t>采用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Cs w:val="20"/>
              </w:rPr>
              <w:t>嘉宝莉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优质水性</w:t>
            </w:r>
            <w:r>
              <w:rPr>
                <w:rFonts w:ascii="Times New Roman" w:cs="Times New Roman" w:hint="eastAsia"/>
                <w:kern w:val="0"/>
                <w:szCs w:val="20"/>
              </w:rPr>
              <w:t>漆，台面漆膜理化性能达到国际要求，硬度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</w:t>
            </w:r>
            <w:r>
              <w:rPr>
                <w:rFonts w:ascii="Times New Roman" w:cs="Times New Roman"/>
                <w:kern w:val="0"/>
                <w:szCs w:val="20"/>
              </w:rPr>
              <w:t>H</w:t>
            </w:r>
            <w:r>
              <w:rPr>
                <w:rFonts w:ascii="Times New Roman" w:cs="Times New Roman" w:hint="eastAsia"/>
                <w:kern w:val="0"/>
                <w:szCs w:val="20"/>
              </w:rPr>
              <w:t>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生产工艺：使用无苯胶粘剂粘接泡棉，内部不使用废旧衬垫物，保持衬垫物干燥、卫生。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椅四底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脚安装橡胶尼龙脚垫，紧定螺钉固定。</w:t>
            </w:r>
            <w:r>
              <w:rPr>
                <w:rFonts w:ascii="Times New Roman" w:cs="Times New Roman" w:hint="eastAsia"/>
                <w:kern w:val="0"/>
                <w:szCs w:val="20"/>
              </w:rPr>
              <w:t>产品均使用低挥发性原辅材料。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798.00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noProof/>
                <w:kern w:val="0"/>
                <w:szCs w:val="20"/>
              </w:rPr>
              <w:drawing>
                <wp:inline distT="0" distB="0" distL="0" distR="0">
                  <wp:extent cx="1343025" cy="1762125"/>
                  <wp:effectExtent l="0" t="0" r="9525" b="9525"/>
                  <wp:docPr id="9" name="图片 9" descr="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7" descr="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4760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450"/>
        <w:gridCol w:w="1197"/>
        <w:gridCol w:w="2552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）</w:t>
            </w:r>
          </w:p>
        </w:tc>
        <w:tc>
          <w:tcPr>
            <w:tcW w:w="7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材质配置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投报价格（元）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产品图样</w:t>
            </w:r>
          </w:p>
        </w:tc>
      </w:tr>
      <w:tr w:rsidR="00A16B5B" w:rsidTr="00A16B5B">
        <w:trPr>
          <w:trHeight w:hRule="exact" w:val="8779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餐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厅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椅</w:t>
            </w:r>
            <w:proofErr w:type="gramEnd"/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餐椅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B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52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常规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中背、无扶手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背、座结构：椅背及椅座均采用实木制结构。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框架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及椅架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：椅座、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背使用实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木框架，框架木料四面刨光。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椅架采用楸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木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\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西南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桦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实木，四腿、四望、两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枨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，木材含水率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8%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～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12%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，椅腿木材斜纹程度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≤20%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，受力木制构件不带节子。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结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 xml:space="preserve">    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构：椅座、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背内的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木框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及椅架全部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采用直角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榫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结构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(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不得使用五金连接件或圆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榫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结构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)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。</w:t>
            </w:r>
          </w:p>
          <w:p w:rsidR="00A16B5B" w:rsidRDefault="00A16B5B">
            <w:pPr>
              <w:jc w:val="left"/>
              <w:rPr>
                <w:rFonts w:asci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油漆：</w:t>
            </w:r>
            <w:r>
              <w:rPr>
                <w:rFonts w:ascii="Times New Roman" w:cs="Times New Roman" w:hint="eastAsia"/>
                <w:kern w:val="0"/>
                <w:szCs w:val="20"/>
              </w:rPr>
              <w:t>采用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Cs w:val="20"/>
              </w:rPr>
              <w:t>嘉宝莉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优质水性</w:t>
            </w:r>
            <w:r>
              <w:rPr>
                <w:rFonts w:ascii="Times New Roman" w:cs="Times New Roman" w:hint="eastAsia"/>
                <w:kern w:val="0"/>
                <w:szCs w:val="20"/>
              </w:rPr>
              <w:t>漆，台面漆膜理化性能达到国际要求，硬度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</w:t>
            </w:r>
            <w:r>
              <w:rPr>
                <w:rFonts w:ascii="Times New Roman" w:cs="Times New Roman"/>
                <w:kern w:val="0"/>
                <w:szCs w:val="20"/>
              </w:rPr>
              <w:t>H</w:t>
            </w:r>
            <w:r>
              <w:rPr>
                <w:rFonts w:ascii="Times New Roman" w:cs="Times New Roman" w:hint="eastAsia"/>
                <w:kern w:val="0"/>
                <w:szCs w:val="20"/>
              </w:rPr>
              <w:t>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生产工艺：使用无苯胶粘剂粘接泡棉，内部不使用废旧衬垫物，保持衬垫物干燥、卫生。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椅四底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脚安装橡胶尼龙脚垫，紧定螺钉固定。</w:t>
            </w:r>
            <w:r>
              <w:rPr>
                <w:rFonts w:ascii="Times New Roman" w:cs="Times New Roman" w:hint="eastAsia"/>
                <w:kern w:val="0"/>
                <w:szCs w:val="20"/>
              </w:rPr>
              <w:t>产品均使用低挥发性原辅材料。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780.00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43025" cy="2038350"/>
                  <wp:effectExtent l="0" t="0" r="9525" b="0"/>
                  <wp:docPr id="8" name="图片 8" descr="t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3" descr="t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65" r="17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4835" w:type="dxa"/>
        <w:jc w:val="center"/>
        <w:tblLayout w:type="fixed"/>
        <w:tblLook w:val="04A0" w:firstRow="1" w:lastRow="0" w:firstColumn="1" w:lastColumn="0" w:noHBand="0" w:noVBand="1"/>
      </w:tblPr>
      <w:tblGrid>
        <w:gridCol w:w="423"/>
        <w:gridCol w:w="445"/>
        <w:gridCol w:w="446"/>
        <w:gridCol w:w="545"/>
        <w:gridCol w:w="1702"/>
        <w:gridCol w:w="7589"/>
        <w:gridCol w:w="1134"/>
        <w:gridCol w:w="2551"/>
      </w:tblGrid>
      <w:tr w:rsidR="00A16B5B" w:rsidTr="00A16B5B">
        <w:trPr>
          <w:trHeight w:val="57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大类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小类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编号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）</w:t>
            </w:r>
          </w:p>
        </w:tc>
        <w:tc>
          <w:tcPr>
            <w:tcW w:w="7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材质配置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投报价格（元）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产品图样</w:t>
            </w:r>
          </w:p>
        </w:tc>
      </w:tr>
      <w:tr w:rsidR="00A16B5B" w:rsidTr="00A16B5B">
        <w:trPr>
          <w:trHeight w:hRule="exact" w:val="9258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堂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（教室）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具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桌类</w:t>
            </w:r>
            <w:proofErr w:type="gramEnd"/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讲桌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53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1000*520*1200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基材：桌面采用</w:t>
            </w:r>
            <w:r>
              <w:rPr>
                <w:rFonts w:ascii="Times New Roman" w:cs="Times New Roman" w:hint="eastAsia"/>
                <w:kern w:val="0"/>
                <w:szCs w:val="20"/>
              </w:rPr>
              <w:t>“福人”品牌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E1</w:t>
            </w:r>
            <w:r>
              <w:rPr>
                <w:rFonts w:ascii="Times New Roman" w:cs="Times New Roman" w:hint="eastAsia"/>
                <w:kern w:val="0"/>
                <w:szCs w:val="20"/>
              </w:rPr>
              <w:t>级环保中密度纤维板，游离甲醛释放量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0.025mg/m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0"/>
              </w:rPr>
              <w:t>，其他部位选用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江西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Cs w:val="20"/>
              </w:rPr>
              <w:t>大亚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E1</w:t>
            </w:r>
            <w:r>
              <w:rPr>
                <w:rFonts w:ascii="Times New Roman" w:cs="Times New Roman" w:hint="eastAsia"/>
                <w:kern w:val="0"/>
                <w:szCs w:val="20"/>
              </w:rPr>
              <w:t>级环保刨花板，甲醛释放量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，本次检测值为</w:t>
            </w:r>
            <w:r>
              <w:rPr>
                <w:rFonts w:ascii="Times New Roman" w:cs="Times New Roman"/>
                <w:kern w:val="0"/>
                <w:szCs w:val="20"/>
              </w:rPr>
              <w:t>0.020mg/m3</w:t>
            </w:r>
            <w:r>
              <w:rPr>
                <w:rFonts w:ascii="Times New Roman" w:cs="Times New Roman" w:hint="eastAsia"/>
                <w:kern w:val="0"/>
                <w:szCs w:val="20"/>
              </w:rPr>
              <w:t>；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cs="Times New Roman" w:hint="eastAsia"/>
                <w:kern w:val="0"/>
                <w:szCs w:val="20"/>
              </w:rPr>
              <w:t>面材：台面双面贴一级天然木皮（包括胡桃木、樱桃木等），木皮厚度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 xml:space="preserve">0.6mm 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，木皮宽度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 xml:space="preserve">≥200mm </w:t>
            </w:r>
            <w:r>
              <w:rPr>
                <w:rFonts w:ascii="Times New Roman" w:cs="Times New Roman" w:hint="eastAsia"/>
                <w:kern w:val="0"/>
                <w:szCs w:val="20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cs="Times New Roman"/>
                <w:kern w:val="0"/>
                <w:szCs w:val="20"/>
              </w:rPr>
            </w:pPr>
            <w:r>
              <w:rPr>
                <w:rFonts w:ascii="Times New Roman" w:cs="Times New Roman" w:hint="eastAsia"/>
                <w:kern w:val="0"/>
                <w:szCs w:val="20"/>
              </w:rPr>
              <w:t>封边：台面使用与</w:t>
            </w:r>
            <w:proofErr w:type="gramStart"/>
            <w:r>
              <w:rPr>
                <w:rFonts w:ascii="Times New Roman" w:cs="Times New Roman" w:hint="eastAsia"/>
                <w:kern w:val="0"/>
                <w:szCs w:val="20"/>
              </w:rPr>
              <w:t>楸</w:t>
            </w:r>
            <w:proofErr w:type="gramEnd"/>
            <w:r>
              <w:rPr>
                <w:rFonts w:ascii="Times New Roman" w:cs="Times New Roman" w:hint="eastAsia"/>
                <w:kern w:val="0"/>
                <w:szCs w:val="20"/>
              </w:rPr>
              <w:t>木</w:t>
            </w:r>
            <w:r>
              <w:rPr>
                <w:rFonts w:ascii="Times New Roman" w:cs="Times New Roman"/>
                <w:kern w:val="0"/>
                <w:szCs w:val="20"/>
              </w:rPr>
              <w:t>\</w:t>
            </w:r>
            <w:r>
              <w:rPr>
                <w:rFonts w:ascii="Times New Roman" w:cs="Times New Roman" w:hint="eastAsia"/>
                <w:kern w:val="0"/>
                <w:szCs w:val="20"/>
              </w:rPr>
              <w:t>西南桦木封边；</w:t>
            </w:r>
            <w:proofErr w:type="gramStart"/>
            <w:r>
              <w:rPr>
                <w:rFonts w:ascii="Times New Roman" w:cs="Times New Roman" w:hint="eastAsia"/>
                <w:kern w:val="0"/>
                <w:szCs w:val="20"/>
              </w:rPr>
              <w:t>封边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条</w:t>
            </w:r>
            <w:proofErr w:type="gramEnd"/>
            <w:r>
              <w:rPr>
                <w:rFonts w:ascii="Times New Roman" w:cs="Times New Roman" w:hint="eastAsia"/>
                <w:kern w:val="0"/>
                <w:szCs w:val="20"/>
              </w:rPr>
              <w:t>厚度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≥6mm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，木材含水率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8%-12%</w:t>
            </w:r>
            <w:r>
              <w:rPr>
                <w:rFonts w:ascii="Times New Roman" w:cs="Times New Roman" w:hint="eastAsia"/>
                <w:kern w:val="0"/>
                <w:szCs w:val="20"/>
              </w:rPr>
              <w:t>。走线孔内缘及隐蔽部位全部做封闭处理；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cs="Times New Roman" w:hint="eastAsia"/>
                <w:kern w:val="0"/>
                <w:szCs w:val="20"/>
              </w:rPr>
              <w:t>油漆：采用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Cs w:val="20"/>
              </w:rPr>
              <w:t>嘉宝莉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优质水性</w:t>
            </w:r>
            <w:r>
              <w:rPr>
                <w:rFonts w:ascii="Times New Roman" w:cs="Times New Roman" w:hint="eastAsia"/>
                <w:kern w:val="0"/>
                <w:szCs w:val="20"/>
              </w:rPr>
              <w:t>漆，台面漆膜理化性能达到国际要求，硬度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</w:t>
            </w:r>
            <w:r>
              <w:rPr>
                <w:rFonts w:ascii="Times New Roman" w:cs="Times New Roman"/>
                <w:kern w:val="0"/>
                <w:szCs w:val="20"/>
              </w:rPr>
              <w:t>H</w:t>
            </w:r>
            <w:r>
              <w:rPr>
                <w:rFonts w:ascii="Times New Roman" w:cs="Times New Roman" w:hint="eastAsia"/>
                <w:kern w:val="0"/>
                <w:szCs w:val="20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cs="Times New Roman" w:hint="eastAsia"/>
                <w:color w:val="000000"/>
                <w:szCs w:val="20"/>
              </w:rPr>
              <w:t>胶粘剂：采用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 xml:space="preserve"> “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永特耐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”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品牌优质环保胶粘剂，苯含量＜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0.02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五金件：采用德国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"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海福乐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"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品牌和连接件三节无声滑轨。连接件均做防锈处理。配优质尼龙脚垫。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结构性能描述：配抽屉及柜门，带走线功能，桌面上可根据客户需要开孔安装麦克风孔等设备。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创新点：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桌面板新工艺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：人造板五层对称布置，内置钢制面板应力调节器、增加面板刚度和确保面板平整度。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环保工艺：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1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、人造板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全部双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饰面，封四边，走线孔内缘及隐蔽部位全部做封闭处理；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2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、桌面板两面双贴木皮，两面均衡油饰；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3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、桌面板下部连接螺栓工艺孔内缘和底部全部封闭处理；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4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、全自动喷涂漆、滚涂线，完全密闭环境杜绝粉尘，感应喷头，自动调节油漆量，保证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油漆面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光洁平整。减少对环境污染。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5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、所用板材经过杀虫处理，</w:t>
            </w:r>
            <w:r>
              <w:rPr>
                <w:rFonts w:ascii="Times New Roman" w:cs="Times New Roman" w:hint="eastAsia"/>
                <w:kern w:val="0"/>
                <w:szCs w:val="20"/>
              </w:rPr>
              <w:t>人造板家具甲醛释放量达到国家环保标准。产品均使用低挥发性原辅材料。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1,100.00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noProof/>
                <w:kern w:val="0"/>
                <w:szCs w:val="20"/>
              </w:rPr>
              <w:drawing>
                <wp:inline distT="0" distB="0" distL="0" distR="0">
                  <wp:extent cx="1447800" cy="1457325"/>
                  <wp:effectExtent l="0" t="0" r="0" b="9525"/>
                  <wp:docPr id="7" name="图片 7" descr="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9" descr="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B5B" w:rsidRDefault="00A16B5B" w:rsidP="00A16B5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5330" w:type="dxa"/>
        <w:jc w:val="center"/>
        <w:tblLayout w:type="fixed"/>
        <w:tblLook w:val="04A0" w:firstRow="1" w:lastRow="0" w:firstColumn="1" w:lastColumn="0" w:noHBand="0" w:noVBand="1"/>
      </w:tblPr>
      <w:tblGrid>
        <w:gridCol w:w="92"/>
        <w:gridCol w:w="329"/>
        <w:gridCol w:w="111"/>
        <w:gridCol w:w="334"/>
        <w:gridCol w:w="91"/>
        <w:gridCol w:w="355"/>
        <w:gridCol w:w="70"/>
        <w:gridCol w:w="475"/>
        <w:gridCol w:w="92"/>
        <w:gridCol w:w="1610"/>
        <w:gridCol w:w="91"/>
        <w:gridCol w:w="6663"/>
        <w:gridCol w:w="928"/>
        <w:gridCol w:w="111"/>
        <w:gridCol w:w="1023"/>
        <w:gridCol w:w="195"/>
        <w:gridCol w:w="2302"/>
        <w:gridCol w:w="250"/>
        <w:gridCol w:w="208"/>
      </w:tblGrid>
      <w:tr w:rsidR="00A16B5B" w:rsidTr="00A16B5B">
        <w:trPr>
          <w:gridBefore w:val="1"/>
          <w:gridAfter w:val="1"/>
          <w:wBefore w:w="93" w:type="dxa"/>
          <w:wAfter w:w="208" w:type="dxa"/>
          <w:trHeight w:val="702"/>
          <w:jc w:val="center"/>
        </w:trPr>
        <w:tc>
          <w:tcPr>
            <w:tcW w:w="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lastRenderedPageBreak/>
              <w:t>大类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小类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编号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）</w:t>
            </w:r>
          </w:p>
        </w:tc>
        <w:tc>
          <w:tcPr>
            <w:tcW w:w="75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材质配置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投报价格（元）</w:t>
            </w:r>
          </w:p>
        </w:tc>
        <w:tc>
          <w:tcPr>
            <w:tcW w:w="27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0"/>
              </w:rPr>
              <w:t>产品图样</w:t>
            </w:r>
          </w:p>
        </w:tc>
      </w:tr>
      <w:tr w:rsidR="00A16B5B" w:rsidTr="00A16B5B">
        <w:trPr>
          <w:gridBefore w:val="1"/>
          <w:gridAfter w:val="1"/>
          <w:wBefore w:w="93" w:type="dxa"/>
          <w:wAfter w:w="208" w:type="dxa"/>
          <w:trHeight w:val="9843"/>
          <w:jc w:val="center"/>
        </w:trPr>
        <w:tc>
          <w:tcPr>
            <w:tcW w:w="4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堂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（教室）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家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具</w:t>
            </w: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proofErr w:type="gramStart"/>
            <w:r>
              <w:rPr>
                <w:rFonts w:ascii="Times New Roman" w:hAnsi="Times New Roman" w:cs="Times New Roman" w:hint="eastAsia"/>
                <w:kern w:val="0"/>
                <w:szCs w:val="20"/>
              </w:rPr>
              <w:t>桌类</w:t>
            </w:r>
            <w:proofErr w:type="gramEnd"/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条桌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54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Cs w:val="20"/>
              </w:rPr>
              <w:t>1400*500*760</w:t>
            </w:r>
          </w:p>
        </w:tc>
        <w:tc>
          <w:tcPr>
            <w:tcW w:w="75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基材：桌面</w:t>
            </w:r>
            <w:r>
              <w:rPr>
                <w:rFonts w:ascii="Times New Roman" w:cs="Times New Roman" w:hint="eastAsia"/>
                <w:kern w:val="0"/>
                <w:szCs w:val="20"/>
              </w:rPr>
              <w:t>“福人”品牌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E1</w:t>
            </w:r>
            <w:r>
              <w:rPr>
                <w:rFonts w:ascii="Times New Roman" w:cs="Times New Roman" w:hint="eastAsia"/>
                <w:kern w:val="0"/>
                <w:szCs w:val="20"/>
              </w:rPr>
              <w:t>级环保中密度纤维板，游离甲醛释放量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，本次检测值为</w:t>
            </w:r>
            <w:r>
              <w:rPr>
                <w:rFonts w:ascii="Times New Roman" w:hAnsi="Times New Roman"/>
                <w:szCs w:val="21"/>
              </w:rPr>
              <w:t>0.025mg/m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0"/>
              </w:rPr>
              <w:t>，其他部位选用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 xml:space="preserve"> 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江西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Cs w:val="20"/>
              </w:rPr>
              <w:t>大亚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E1</w:t>
            </w:r>
            <w:r>
              <w:rPr>
                <w:rFonts w:ascii="Times New Roman" w:cs="Times New Roman" w:hint="eastAsia"/>
                <w:kern w:val="0"/>
                <w:szCs w:val="20"/>
              </w:rPr>
              <w:t>级环保刨花板，甲醛释放量</w:t>
            </w:r>
            <w:r>
              <w:rPr>
                <w:rFonts w:ascii="Times New Roman" w:hAnsi="Times New Roman"/>
                <w:szCs w:val="21"/>
              </w:rPr>
              <w:t>≤0.124mg/m</w:t>
            </w:r>
            <w:r>
              <w:rPr>
                <w:rFonts w:ascii="Times New Roman" w:hAnsi="Times New Roman"/>
                <w:szCs w:val="21"/>
                <w:vertAlign w:val="superscript"/>
              </w:rPr>
              <w:t>3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，本次检测值为</w:t>
            </w:r>
            <w:r>
              <w:rPr>
                <w:rFonts w:ascii="Times New Roman" w:cs="Times New Roman"/>
                <w:kern w:val="0"/>
                <w:szCs w:val="20"/>
              </w:rPr>
              <w:t>0.020mg/m3</w:t>
            </w:r>
            <w:r>
              <w:rPr>
                <w:rFonts w:ascii="Times New Roman" w:cs="Times New Roman" w:hint="eastAsia"/>
                <w:kern w:val="0"/>
                <w:szCs w:val="20"/>
              </w:rPr>
              <w:t>；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cs="Times New Roman" w:hint="eastAsia"/>
                <w:kern w:val="0"/>
                <w:szCs w:val="20"/>
              </w:rPr>
              <w:t>面材：台面双面贴一级天然木皮（包括胡桃木、樱桃木等），木皮厚度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 xml:space="preserve">0.6mm 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，木皮宽度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 xml:space="preserve">≥200mm </w:t>
            </w:r>
            <w:r>
              <w:rPr>
                <w:rFonts w:ascii="Times New Roman" w:cs="Times New Roman" w:hint="eastAsia"/>
                <w:kern w:val="0"/>
                <w:szCs w:val="20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cs="Times New Roman"/>
                <w:kern w:val="0"/>
                <w:szCs w:val="20"/>
              </w:rPr>
            </w:pPr>
            <w:r>
              <w:rPr>
                <w:rFonts w:ascii="Times New Roman" w:cs="Times New Roman" w:hint="eastAsia"/>
                <w:kern w:val="0"/>
                <w:szCs w:val="20"/>
              </w:rPr>
              <w:t>封边：台面使用与</w:t>
            </w:r>
            <w:proofErr w:type="gramStart"/>
            <w:r>
              <w:rPr>
                <w:rFonts w:ascii="Times New Roman" w:cs="Times New Roman" w:hint="eastAsia"/>
                <w:kern w:val="0"/>
                <w:szCs w:val="20"/>
              </w:rPr>
              <w:t>楸</w:t>
            </w:r>
            <w:proofErr w:type="gramEnd"/>
            <w:r>
              <w:rPr>
                <w:rFonts w:ascii="Times New Roman" w:cs="Times New Roman" w:hint="eastAsia"/>
                <w:kern w:val="0"/>
                <w:szCs w:val="20"/>
              </w:rPr>
              <w:t>木</w:t>
            </w:r>
            <w:r>
              <w:rPr>
                <w:rFonts w:ascii="Times New Roman" w:cs="Times New Roman"/>
                <w:kern w:val="0"/>
                <w:szCs w:val="20"/>
              </w:rPr>
              <w:t>\</w:t>
            </w:r>
            <w:r>
              <w:rPr>
                <w:rFonts w:ascii="Times New Roman" w:cs="Times New Roman" w:hint="eastAsia"/>
                <w:kern w:val="0"/>
                <w:szCs w:val="20"/>
              </w:rPr>
              <w:t>西南桦木封边；</w:t>
            </w:r>
            <w:proofErr w:type="gramStart"/>
            <w:r>
              <w:rPr>
                <w:rFonts w:ascii="Times New Roman" w:cs="Times New Roman" w:hint="eastAsia"/>
                <w:kern w:val="0"/>
                <w:szCs w:val="20"/>
              </w:rPr>
              <w:t>封边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条</w:t>
            </w:r>
            <w:proofErr w:type="gramEnd"/>
            <w:r>
              <w:rPr>
                <w:rFonts w:ascii="Times New Roman" w:cs="Times New Roman" w:hint="eastAsia"/>
                <w:kern w:val="0"/>
                <w:szCs w:val="20"/>
              </w:rPr>
              <w:t>厚度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≥6mm</w:t>
            </w:r>
            <w:r>
              <w:rPr>
                <w:rFonts w:ascii="Times New Roman" w:cs="Times New Roman" w:hint="eastAsia"/>
                <w:kern w:val="0"/>
                <w:szCs w:val="20"/>
              </w:rPr>
              <w:t>，木材含水率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8%-12%</w:t>
            </w:r>
            <w:r>
              <w:rPr>
                <w:rFonts w:ascii="Times New Roman" w:cs="Times New Roman" w:hint="eastAsia"/>
                <w:kern w:val="0"/>
                <w:szCs w:val="20"/>
              </w:rPr>
              <w:t>。走线孔内缘及隐蔽部位全部做封闭处理；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cs="Times New Roman" w:hint="eastAsia"/>
                <w:kern w:val="0"/>
                <w:szCs w:val="20"/>
              </w:rPr>
              <w:t>油漆：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 xml:space="preserve"> </w:t>
            </w:r>
            <w:r>
              <w:rPr>
                <w:rFonts w:ascii="Times New Roman" w:cs="Times New Roman" w:hint="eastAsia"/>
                <w:kern w:val="0"/>
                <w:szCs w:val="20"/>
              </w:rPr>
              <w:t>采用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“</w:t>
            </w:r>
            <w:r>
              <w:rPr>
                <w:rFonts w:ascii="Times New Roman" w:cs="Times New Roman" w:hint="eastAsia"/>
                <w:kern w:val="0"/>
                <w:szCs w:val="20"/>
              </w:rPr>
              <w:t>嘉宝莉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”</w:t>
            </w:r>
            <w:r>
              <w:rPr>
                <w:rFonts w:ascii="Times New Roman" w:cs="Times New Roman" w:hint="eastAsia"/>
                <w:kern w:val="0"/>
                <w:szCs w:val="20"/>
              </w:rPr>
              <w:t>品牌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优质水性</w:t>
            </w:r>
            <w:r>
              <w:rPr>
                <w:rFonts w:ascii="Times New Roman" w:cs="Times New Roman" w:hint="eastAsia"/>
                <w:kern w:val="0"/>
                <w:szCs w:val="20"/>
              </w:rPr>
              <w:t>漆，台面漆膜理化性能达到国际要求，硬度</w:t>
            </w:r>
            <w:r>
              <w:rPr>
                <w:rFonts w:ascii="Times New Roman" w:hAnsi="Times New Roman" w:cs="Times New Roman"/>
                <w:kern w:val="0"/>
                <w:szCs w:val="20"/>
              </w:rPr>
              <w:t>≥2</w:t>
            </w:r>
            <w:r>
              <w:rPr>
                <w:rFonts w:ascii="Times New Roman" w:cs="Times New Roman"/>
                <w:kern w:val="0"/>
                <w:szCs w:val="20"/>
              </w:rPr>
              <w:t>H</w:t>
            </w:r>
            <w:r>
              <w:rPr>
                <w:rFonts w:ascii="Times New Roman" w:cs="Times New Roman" w:hint="eastAsia"/>
                <w:kern w:val="0"/>
                <w:szCs w:val="20"/>
              </w:rPr>
              <w:t>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cs="Times New Roman" w:hint="eastAsia"/>
                <w:color w:val="000000"/>
                <w:szCs w:val="20"/>
              </w:rPr>
              <w:t>胶粘剂：采用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 xml:space="preserve"> “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永特耐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”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品牌优质环保胶粘剂，苯含量＜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0.02</w:t>
            </w:r>
            <w:r>
              <w:rPr>
                <w:rFonts w:ascii="Times New Roman" w:cs="Times New Roman" w:hint="eastAsia"/>
                <w:color w:val="000000"/>
                <w:szCs w:val="20"/>
              </w:rPr>
              <w:t>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五金件：采用德国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"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海福乐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"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品牌连接件。连接件均做防锈处理。配优质尼龙脚垫。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结构性能描述：有前挡板，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带桌斗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，桌面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带挡笔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沿。带走线功能，桌面上可根据客户需要开孔安装麦克风孔等设备。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创新点：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桌面板新工艺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：人造板五层对称布置，内置钢制面板应力调节器、增加面板刚度和确保面板平整度。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环保工艺：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1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、人造板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全部双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饰面，封四边，走线孔内缘及隐蔽部位全部做封闭处理；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2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、桌面板两面双贴木皮，两面均衡油饰；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3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、桌面板下部连接螺栓工艺孔内缘和底部全部封闭处理；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4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、全自动喷涂漆、滚涂线，完全密闭环境杜绝粉尘，感应喷头，自动调节油漆量，保证</w:t>
            </w:r>
            <w:proofErr w:type="gramStart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油漆面</w:t>
            </w:r>
            <w:proofErr w:type="gramEnd"/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光洁平整。减少对环境污染。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5</w:t>
            </w:r>
            <w:r>
              <w:rPr>
                <w:rFonts w:ascii="Times New Roman" w:hAnsi="Times New Roman" w:cs="Times New Roman" w:hint="eastAsia"/>
                <w:color w:val="000000"/>
                <w:szCs w:val="20"/>
              </w:rPr>
              <w:t>、所用板材经过杀虫处理，</w:t>
            </w:r>
            <w:r>
              <w:rPr>
                <w:rFonts w:ascii="Times New Roman" w:cs="Times New Roman" w:hint="eastAsia"/>
                <w:kern w:val="0"/>
                <w:szCs w:val="20"/>
              </w:rPr>
              <w:t>人造板家具甲醛释放量达到国家环保标准。产品均使用低挥发性原辅材料。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1,328.00</w:t>
            </w:r>
          </w:p>
        </w:tc>
        <w:tc>
          <w:tcPr>
            <w:tcW w:w="27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/>
                <w:noProof/>
                <w:kern w:val="0"/>
                <w:szCs w:val="20"/>
              </w:rPr>
              <w:drawing>
                <wp:inline distT="0" distB="0" distL="0" distR="0">
                  <wp:extent cx="1600200" cy="942975"/>
                  <wp:effectExtent l="0" t="0" r="0" b="9525"/>
                  <wp:docPr id="6" name="图片 6" descr="cd63486b86f19e0f95459bc7c421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cd63486b86f19e0f95459bc7c421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B5B" w:rsidTr="00A16B5B">
        <w:trPr>
          <w:gridAfter w:val="2"/>
          <w:wAfter w:w="458" w:type="dxa"/>
          <w:trHeight w:val="567"/>
          <w:jc w:val="center"/>
        </w:trPr>
        <w:tc>
          <w:tcPr>
            <w:tcW w:w="14875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A16B5B" w:rsidRDefault="00A16B5B">
            <w:pPr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lastRenderedPageBreak/>
              <w:t>以下为含铝制产品：</w:t>
            </w:r>
          </w:p>
        </w:tc>
      </w:tr>
      <w:tr w:rsidR="00A16B5B" w:rsidTr="00A16B5B">
        <w:trPr>
          <w:trHeight w:val="575"/>
          <w:jc w:val="center"/>
        </w:trPr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）</w:t>
            </w:r>
          </w:p>
        </w:tc>
        <w:tc>
          <w:tcPr>
            <w:tcW w:w="77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12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27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A16B5B" w:rsidTr="00A16B5B">
        <w:trPr>
          <w:trHeight w:val="1495"/>
          <w:jc w:val="center"/>
        </w:trPr>
        <w:tc>
          <w:tcPr>
            <w:tcW w:w="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办公室家具</w:t>
            </w:r>
          </w:p>
        </w:tc>
        <w:tc>
          <w:tcPr>
            <w:tcW w:w="4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桌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类</w:t>
            </w:r>
          </w:p>
        </w:tc>
        <w:tc>
          <w:tcPr>
            <w:tcW w:w="4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办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公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桌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（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有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副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台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）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55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主台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2200*1100*760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副台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1400*550*660</w:t>
            </w:r>
          </w:p>
        </w:tc>
        <w:tc>
          <w:tcPr>
            <w:tcW w:w="779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办公桌构成：主台、副台、三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Cs w:val="21"/>
              </w:rPr>
              <w:t>柜。</w:t>
            </w:r>
          </w:p>
          <w:p w:rsidR="00A16B5B" w:rsidRDefault="00A16B5B">
            <w:pPr>
              <w:widowControl/>
              <w:rPr>
                <w:rFonts w:ascii="宋体" w:eastAsia="宋体" w:hAnsi="宋体" w:cs="宋体" w:hint="eastAsia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基材：台面选用E1级三聚氰胺人造板；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br/>
              <w:t>封边：2mm厚PVC封边。</w:t>
            </w:r>
          </w:p>
          <w:p w:rsidR="00A16B5B" w:rsidRDefault="00A16B5B">
            <w:pPr>
              <w:widowControl/>
              <w:rPr>
                <w:rFonts w:ascii="宋体" w:eastAsia="宋体" w:hAnsi="宋体" w:cs="宋体" w:hint="eastAsia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桌腿：铝合金桌腿，阳极氧化/静电喷塑处理。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br/>
              <w:t>五金件：采用德国"海福乐"品牌连接件和三节静音滑轨、德国“海蒂诗”阻尼铰链、德国“BMB”锁具。连接件均做防锈处理。配优质金属调节脚。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br/>
              <w:t>结构性能描述：主、副台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Cs w:val="21"/>
              </w:rPr>
              <w:t>柜（配连杆锁）下屉下设前置导向轮；副台可移动，下设柜门及抽屉，门内设搁板，柜门配锁具。</w:t>
            </w:r>
          </w:p>
          <w:p w:rsidR="00A16B5B" w:rsidRDefault="00A16B5B">
            <w:pPr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环保工艺：</w:t>
            </w:r>
          </w:p>
          <w:p w:rsidR="00A16B5B" w:rsidRDefault="00A16B5B">
            <w:pPr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1、走线孔内缘及隐蔽部位全部做封闭处理；</w:t>
            </w:r>
          </w:p>
          <w:p w:rsidR="00A16B5B" w:rsidRDefault="00A16B5B">
            <w:pPr>
              <w:widowControl/>
              <w:spacing w:line="300" w:lineRule="exac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2、所用板材经过杀虫处理，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人造板家具甲醛释放量达到国家环保标准。产品均使用低挥发性原辅材料。</w:t>
            </w:r>
          </w:p>
        </w:tc>
        <w:tc>
          <w:tcPr>
            <w:tcW w:w="12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2,190.00</w:t>
            </w:r>
          </w:p>
        </w:tc>
        <w:tc>
          <w:tcPr>
            <w:tcW w:w="2760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619250" cy="771525"/>
                  <wp:effectExtent l="0" t="0" r="0" b="9525"/>
                  <wp:docPr id="5" name="图片 5" descr="尹雪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尹雪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B5B" w:rsidTr="00A16B5B">
        <w:trPr>
          <w:trHeight w:val="1495"/>
          <w:jc w:val="center"/>
        </w:trPr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56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主台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2000*1000*760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副台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1200*500*660</w:t>
            </w:r>
          </w:p>
        </w:tc>
        <w:tc>
          <w:tcPr>
            <w:tcW w:w="143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2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2,115.00</w:t>
            </w:r>
          </w:p>
        </w:tc>
        <w:tc>
          <w:tcPr>
            <w:tcW w:w="3435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A16B5B" w:rsidTr="00A16B5B">
        <w:trPr>
          <w:trHeight w:val="1495"/>
          <w:jc w:val="center"/>
        </w:trPr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57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主台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1800*1000*760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副台</w:t>
            </w:r>
          </w:p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1200*500*660</w:t>
            </w:r>
          </w:p>
        </w:tc>
        <w:tc>
          <w:tcPr>
            <w:tcW w:w="143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2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2,039.00</w:t>
            </w:r>
          </w:p>
        </w:tc>
        <w:tc>
          <w:tcPr>
            <w:tcW w:w="3435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A16B5B" w:rsidTr="00A16B5B">
        <w:trPr>
          <w:trHeight w:val="1495"/>
          <w:jc w:val="center"/>
        </w:trPr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58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主台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1600*800*760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副台</w:t>
            </w:r>
          </w:p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1200*400*660</w:t>
            </w:r>
          </w:p>
        </w:tc>
        <w:tc>
          <w:tcPr>
            <w:tcW w:w="143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1,939.00</w:t>
            </w:r>
          </w:p>
        </w:tc>
        <w:tc>
          <w:tcPr>
            <w:tcW w:w="3435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A16B5B" w:rsidTr="00A16B5B">
        <w:trPr>
          <w:trHeight w:val="3534"/>
          <w:jc w:val="center"/>
        </w:trPr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办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公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桌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（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无副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台</w:t>
            </w:r>
          </w:p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cs="Times New Roman" w:hint="eastAsia"/>
                <w:kern w:val="0"/>
                <w:szCs w:val="21"/>
              </w:rPr>
              <w:t>）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59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1600*800*760</w:t>
            </w:r>
          </w:p>
        </w:tc>
        <w:tc>
          <w:tcPr>
            <w:tcW w:w="7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基材：台面选用E1级三聚氰胺人造板。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br/>
              <w:t>封边：2mm厚PVC封边。</w:t>
            </w:r>
          </w:p>
          <w:p w:rsidR="00A16B5B" w:rsidRDefault="00A16B5B">
            <w:pPr>
              <w:rPr>
                <w:rFonts w:ascii="宋体" w:eastAsia="宋体" w:hAnsi="宋体" w:cs="宋体" w:hint="eastAsia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桌腿：铝合金桌腿，阳极氧化/静电喷塑处理。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br/>
              <w:t>五金件：采用德国"海福乐"品牌连接件和三节静音滑轨、德国“海蒂诗”阻尼铰链、德国“BMB”锁具。连接件均做防锈处理。配优质金属调节脚。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br/>
              <w:t>结构性能描述：一侧为铝合金桌腿，另一侧为三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Cs w:val="21"/>
              </w:rPr>
              <w:t>柜。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Cs w:val="21"/>
              </w:rPr>
              <w:t>线功能。</w:t>
            </w:r>
          </w:p>
          <w:p w:rsidR="00A16B5B" w:rsidRDefault="00A16B5B">
            <w:pPr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环保工艺：</w:t>
            </w:r>
          </w:p>
          <w:p w:rsidR="00A16B5B" w:rsidRDefault="00A16B5B">
            <w:pPr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1、走线孔内缘及隐蔽部位全部做封闭处理；</w:t>
            </w:r>
          </w:p>
          <w:p w:rsidR="00A16B5B" w:rsidRDefault="00A16B5B">
            <w:pPr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2、所用板材经过杀虫处理，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人造板家具甲醛释放量达到国家环保标准。产品均使用低挥发性原辅材料。</w:t>
            </w:r>
          </w:p>
        </w:tc>
        <w:tc>
          <w:tcPr>
            <w:tcW w:w="1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1,501.00</w:t>
            </w:r>
          </w:p>
        </w:tc>
        <w:tc>
          <w:tcPr>
            <w:tcW w:w="2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noProof/>
                <w:kern w:val="0"/>
                <w:szCs w:val="21"/>
              </w:rPr>
              <w:drawing>
                <wp:inline distT="0" distB="0" distL="0" distR="0">
                  <wp:extent cx="1609725" cy="923925"/>
                  <wp:effectExtent l="0" t="0" r="9525" b="9525"/>
                  <wp:docPr id="4" name="图片 4" descr="尹雪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尹雪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B5B" w:rsidTr="00A16B5B">
        <w:trPr>
          <w:gridAfter w:val="1"/>
          <w:wAfter w:w="208" w:type="dxa"/>
          <w:trHeight w:val="575"/>
          <w:jc w:val="center"/>
        </w:trPr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规格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（</w:t>
            </w:r>
            <w:r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  <w:t>W*D*Hmm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）</w:t>
            </w:r>
          </w:p>
        </w:tc>
        <w:tc>
          <w:tcPr>
            <w:tcW w:w="77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12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A16B5B" w:rsidTr="00A16B5B">
        <w:trPr>
          <w:gridAfter w:val="1"/>
          <w:wAfter w:w="208" w:type="dxa"/>
          <w:trHeight w:val="2308"/>
          <w:jc w:val="center"/>
        </w:trPr>
        <w:tc>
          <w:tcPr>
            <w:tcW w:w="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会议室家具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桌</w:t>
            </w:r>
          </w:p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类</w:t>
            </w:r>
          </w:p>
        </w:tc>
        <w:tc>
          <w:tcPr>
            <w:tcW w:w="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会议桌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60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延米</w:t>
            </w:r>
          </w:p>
        </w:tc>
        <w:tc>
          <w:tcPr>
            <w:tcW w:w="7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基材：台面选用E1级三聚氰胺人造板。封边：2mm厚PVC封边。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宋体" w:eastAsia="宋体" w:hAnsi="宋体" w:cs="宋体" w:hint="eastAsia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桌腿：铝合金桌腿，阳极氧化/静电喷塑处理。五金件：</w:t>
            </w:r>
            <w:r>
              <w:rPr>
                <w:rFonts w:ascii="宋体" w:eastAsia="宋体" w:hAnsi="宋体" w:cs="宋体" w:hint="eastAsia"/>
                <w:szCs w:val="21"/>
              </w:rPr>
              <w:t>金属调节脚。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br/>
              <w:t>结构性能描述：有多媒体线盒和走线功能。</w:t>
            </w:r>
          </w:p>
          <w:p w:rsidR="00A16B5B" w:rsidRDefault="00A16B5B">
            <w:pPr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环保工艺：</w:t>
            </w:r>
          </w:p>
          <w:p w:rsidR="00A16B5B" w:rsidRDefault="00A16B5B">
            <w:pPr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1、走线孔内缘及隐蔽部位全部做封闭处理；</w:t>
            </w:r>
          </w:p>
          <w:p w:rsidR="00A16B5B" w:rsidRDefault="00A16B5B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2、所用板材经过杀虫处理，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人造板家具甲醛释放量达到国家环保标准。产品均使用低挥发性原辅材料。</w:t>
            </w:r>
          </w:p>
        </w:tc>
        <w:tc>
          <w:tcPr>
            <w:tcW w:w="1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736.00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85900" cy="809625"/>
                  <wp:effectExtent l="0" t="0" r="0" b="952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B5B" w:rsidTr="00A16B5B">
        <w:trPr>
          <w:gridAfter w:val="1"/>
          <w:wAfter w:w="208" w:type="dxa"/>
          <w:trHeight w:hRule="exact" w:val="2530"/>
          <w:jc w:val="center"/>
        </w:trPr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4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椅子类</w:t>
            </w:r>
          </w:p>
        </w:tc>
        <w:tc>
          <w:tcPr>
            <w:tcW w:w="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椅子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A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61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常规</w:t>
            </w:r>
          </w:p>
        </w:tc>
        <w:tc>
          <w:tcPr>
            <w:tcW w:w="7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低背，有扶手。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 w:hint="eastAsia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面料：采用台湾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“</w:t>
            </w: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颐达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”</w:t>
            </w: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品牌麻绒面料，具有防静电、防尘、防油污、阻燃性能；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椅座、背板结构：采用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E1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级多层弯曲木胶合板为内衬板，多层板厚度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≥12mm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，衬垫物为优质环保高回弹泡棉，高回弹一次成型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PU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泡棉回弹力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≥40%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。泡棉用无苯胶粘剂粘接。</w:t>
            </w:r>
          </w:p>
          <w:p w:rsidR="00A16B5B" w:rsidRDefault="00A16B5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椅架：</w:t>
            </w:r>
            <w:r>
              <w:rPr>
                <w:rFonts w:ascii="宋体" w:hAnsi="宋体" w:cs="宋体" w:hint="eastAsia"/>
                <w:kern w:val="0"/>
                <w:szCs w:val="21"/>
              </w:rPr>
              <w:t>铝合金椅架，表面静电喷塑处理，配PU套脚。</w:t>
            </w:r>
          </w:p>
          <w:p w:rsidR="00A16B5B" w:rsidRDefault="00A16B5B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生产工艺：使用无苯胶粘剂粘接泡棉，内部不使用废旧衬垫物，保持衬垫物干燥、卫生。</w:t>
            </w:r>
            <w:r>
              <w:rPr>
                <w:rFonts w:ascii="Times New Roman" w:cs="Times New Roman" w:hint="eastAsia"/>
                <w:kern w:val="0"/>
                <w:szCs w:val="21"/>
              </w:rPr>
              <w:t>产品均使用低挥发性原辅材料。</w:t>
            </w:r>
          </w:p>
        </w:tc>
        <w:tc>
          <w:tcPr>
            <w:tcW w:w="1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625.00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038225" cy="1285875"/>
                  <wp:effectExtent l="0" t="0" r="9525" b="9525"/>
                  <wp:docPr id="2" name="图片 2" descr="9dfba311b4329846c6dd4025ab6d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9dfba311b4329846c6dd4025ab6d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B5B" w:rsidTr="00A16B5B">
        <w:trPr>
          <w:gridAfter w:val="1"/>
          <w:wAfter w:w="208" w:type="dxa"/>
          <w:trHeight w:hRule="exact" w:val="2871"/>
          <w:jc w:val="center"/>
        </w:trPr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椅子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B</w:t>
            </w:r>
          </w:p>
        </w:tc>
        <w:tc>
          <w:tcPr>
            <w:tcW w:w="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62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常规</w:t>
            </w:r>
          </w:p>
        </w:tc>
        <w:tc>
          <w:tcPr>
            <w:tcW w:w="7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低背，有扶手。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 w:hint="eastAsia"/>
                <w:color w:val="00000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面料：</w:t>
            </w:r>
            <w:r>
              <w:rPr>
                <w:rFonts w:ascii="Times New Roman" w:hAnsi="Times New Roman" w:cs="Times New Roman" w:hint="eastAsia"/>
                <w:kern w:val="0"/>
                <w:szCs w:val="20"/>
              </w:rPr>
              <w:t>采用</w:t>
            </w: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台湾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“</w:t>
            </w: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颐达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”</w:t>
            </w: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品牌麻绒面料，具有防静电、防尘、防油污、阻燃性能；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椅座、背板结构：采用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E1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级多层弯曲木胶合板为内衬板，多层板厚度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≥12mm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，衬垫物为优质环保高回弹泡棉，高回弹一次成型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PU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泡棉回弹力</w:t>
            </w:r>
            <w:r>
              <w:rPr>
                <w:rFonts w:ascii="Times New Roman" w:hAnsi="Times New Roman" w:cs="Times New Roman"/>
                <w:kern w:val="0"/>
                <w:szCs w:val="21"/>
              </w:rPr>
              <w:t>≥40%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。泡棉用无苯胶粘剂粘接。</w:t>
            </w:r>
          </w:p>
          <w:p w:rsidR="00A16B5B" w:rsidRDefault="00A16B5B">
            <w:pPr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椅座：可翻转。配PP可翻转手写板。</w:t>
            </w:r>
          </w:p>
          <w:p w:rsidR="00A16B5B" w:rsidRDefault="00A16B5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椅架：</w:t>
            </w:r>
            <w:r>
              <w:rPr>
                <w:rFonts w:ascii="宋体" w:hAnsi="宋体" w:cs="宋体" w:hint="eastAsia"/>
                <w:kern w:val="0"/>
                <w:szCs w:val="21"/>
              </w:rPr>
              <w:t>铝合金椅架，表面静电喷塑处理，后腿带小轮子，可摞放。</w:t>
            </w:r>
          </w:p>
          <w:p w:rsidR="00A16B5B" w:rsidRDefault="00A16B5B">
            <w:pPr>
              <w:widowControl/>
              <w:jc w:val="left"/>
              <w:rPr>
                <w:rFonts w:asci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szCs w:val="21"/>
              </w:rPr>
              <w:t>生产工艺：使用无苯胶粘剂粘接泡棉，内部不使用废旧衬垫物，保持衬垫物干燥、卫生。</w:t>
            </w:r>
            <w:r>
              <w:rPr>
                <w:rFonts w:ascii="Times New Roman" w:cs="Times New Roman" w:hint="eastAsia"/>
                <w:kern w:val="0"/>
                <w:szCs w:val="21"/>
              </w:rPr>
              <w:t>产品均使用低挥发性原辅材料。</w:t>
            </w:r>
          </w:p>
        </w:tc>
        <w:tc>
          <w:tcPr>
            <w:tcW w:w="1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698.00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5B" w:rsidRDefault="00A16B5B">
            <w:pPr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1133475" cy="1495425"/>
                  <wp:effectExtent l="0" t="0" r="9525" b="9525"/>
                  <wp:docPr id="1" name="图片 1" descr="574183b364909dff46576f725ad47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 descr="574183b364909dff46576f725ad47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B5B" w:rsidTr="00A16B5B">
        <w:trPr>
          <w:gridAfter w:val="1"/>
          <w:wAfter w:w="208" w:type="dxa"/>
          <w:trHeight w:val="454"/>
          <w:jc w:val="center"/>
        </w:trPr>
        <w:tc>
          <w:tcPr>
            <w:tcW w:w="11355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B5B" w:rsidRDefault="00A16B5B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6B5B" w:rsidRDefault="00A16B5B">
            <w:pPr>
              <w:jc w:val="center"/>
              <w:rPr>
                <w:rFonts w:ascii="Times New Roman" w:hAnsi="Times New Roman"/>
                <w:kern w:val="0"/>
              </w:rPr>
            </w:pPr>
          </w:p>
        </w:tc>
      </w:tr>
      <w:tr w:rsidR="00A16B5B" w:rsidTr="00A16B5B">
        <w:trPr>
          <w:gridAfter w:val="7"/>
          <w:wAfter w:w="5017" w:type="dxa"/>
          <w:trHeight w:val="57"/>
          <w:jc w:val="center"/>
        </w:trPr>
        <w:tc>
          <w:tcPr>
            <w:tcW w:w="10316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16B5B" w:rsidRDefault="00A16B5B">
            <w:pPr>
              <w:widowControl/>
              <w:rPr>
                <w:rFonts w:ascii="Times New Roman" w:hAnsi="Times New Roman"/>
                <w:kern w:val="0"/>
              </w:rPr>
            </w:pPr>
          </w:p>
        </w:tc>
      </w:tr>
    </w:tbl>
    <w:p w:rsidR="00C340AD" w:rsidRDefault="00C340AD" w:rsidP="00A16B5B">
      <w:pPr>
        <w:rPr>
          <w:rFonts w:hint="eastAsia"/>
        </w:rPr>
      </w:pPr>
    </w:p>
    <w:p w:rsidR="00A16B5B" w:rsidRPr="00A16B5B" w:rsidRDefault="00A16B5B" w:rsidP="00A16B5B"/>
    <w:sectPr w:rsidR="00A16B5B" w:rsidRPr="00A16B5B" w:rsidSect="00A16B5B">
      <w:pgSz w:w="16838" w:h="11906" w:orient="landscape"/>
      <w:pgMar w:top="663" w:right="1440" w:bottom="663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327" w:rsidRDefault="00724327" w:rsidP="00C67B4A">
      <w:r>
        <w:separator/>
      </w:r>
    </w:p>
  </w:endnote>
  <w:endnote w:type="continuationSeparator" w:id="0">
    <w:p w:rsidR="00724327" w:rsidRDefault="00724327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327" w:rsidRDefault="00724327" w:rsidP="00C67B4A">
      <w:r>
        <w:separator/>
      </w:r>
    </w:p>
  </w:footnote>
  <w:footnote w:type="continuationSeparator" w:id="0">
    <w:p w:rsidR="00724327" w:rsidRDefault="00724327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1221C"/>
    <w:rsid w:val="000A2FAA"/>
    <w:rsid w:val="00213178"/>
    <w:rsid w:val="00214ED2"/>
    <w:rsid w:val="005A33DD"/>
    <w:rsid w:val="00724327"/>
    <w:rsid w:val="00884513"/>
    <w:rsid w:val="00A16B5B"/>
    <w:rsid w:val="00A5291E"/>
    <w:rsid w:val="00C340AD"/>
    <w:rsid w:val="00C6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(Web)" w:qFormat="1"/>
    <w:lsdException w:name="Balloon Text" w:qFormat="1"/>
    <w:lsdException w:name="Table Grid" w:semiHidden="0" w:uiPriority="59" w:unhideWhenUsed="0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1221C"/>
    <w:pPr>
      <w:keepNext/>
      <w:keepLines/>
      <w:spacing w:before="340" w:after="330" w:line="576" w:lineRule="auto"/>
      <w:outlineLvl w:val="0"/>
    </w:pPr>
    <w:rPr>
      <w:rFonts w:ascii="Calibri" w:eastAsia="宋体" w:hAnsi="Calibri" w:cs="宋体"/>
      <w:b/>
      <w:bCs/>
      <w:kern w:val="44"/>
      <w:sz w:val="44"/>
      <w:szCs w:val="44"/>
    </w:rPr>
  </w:style>
  <w:style w:type="paragraph" w:styleId="2">
    <w:name w:val="heading 2"/>
    <w:basedOn w:val="a"/>
    <w:next w:val="a0"/>
    <w:link w:val="2Char"/>
    <w:uiPriority w:val="9"/>
    <w:semiHidden/>
    <w:unhideWhenUsed/>
    <w:qFormat/>
    <w:rsid w:val="0001221C"/>
    <w:pPr>
      <w:keepNext/>
      <w:keepLines/>
      <w:tabs>
        <w:tab w:val="left" w:pos="575"/>
      </w:tabs>
      <w:spacing w:before="40" w:line="360" w:lineRule="auto"/>
      <w:ind w:left="575" w:hanging="575"/>
      <w:outlineLvl w:val="1"/>
    </w:pPr>
    <w:rPr>
      <w:rFonts w:ascii="Arial" w:eastAsia="宋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1221C"/>
    <w:pPr>
      <w:keepNext/>
      <w:keepLines/>
      <w:spacing w:before="260" w:after="260" w:line="415" w:lineRule="auto"/>
      <w:outlineLvl w:val="2"/>
    </w:pPr>
    <w:rPr>
      <w:rFonts w:ascii="Calibri" w:eastAsia="宋体" w:hAnsi="Calibri" w:cs="宋体"/>
      <w:b/>
      <w:bCs/>
      <w:sz w:val="24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qFormat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qFormat/>
    <w:rsid w:val="00C67B4A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sid w:val="00C67B4A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qFormat/>
    <w:rsid w:val="00884513"/>
    <w:rPr>
      <w:sz w:val="18"/>
      <w:szCs w:val="18"/>
    </w:rPr>
  </w:style>
  <w:style w:type="character" w:customStyle="1" w:styleId="Char1">
    <w:name w:val="批注框文本 Char"/>
    <w:basedOn w:val="a1"/>
    <w:link w:val="a6"/>
    <w:uiPriority w:val="99"/>
    <w:semiHidden/>
    <w:qFormat/>
    <w:rsid w:val="00884513"/>
    <w:rPr>
      <w:sz w:val="18"/>
      <w:szCs w:val="18"/>
    </w:rPr>
  </w:style>
  <w:style w:type="character" w:customStyle="1" w:styleId="1Char">
    <w:name w:val="标题 1 Char"/>
    <w:basedOn w:val="a1"/>
    <w:link w:val="1"/>
    <w:uiPriority w:val="9"/>
    <w:qFormat/>
    <w:rsid w:val="0001221C"/>
    <w:rPr>
      <w:rFonts w:ascii="Calibri" w:eastAsia="宋体" w:hAnsi="Calibri" w:cs="宋体"/>
      <w:b/>
      <w:bCs/>
      <w:kern w:val="44"/>
      <w:sz w:val="44"/>
      <w:szCs w:val="44"/>
    </w:rPr>
  </w:style>
  <w:style w:type="character" w:customStyle="1" w:styleId="2Char">
    <w:name w:val="标题 2 Char"/>
    <w:basedOn w:val="a1"/>
    <w:link w:val="2"/>
    <w:uiPriority w:val="9"/>
    <w:semiHidden/>
    <w:qFormat/>
    <w:rsid w:val="0001221C"/>
    <w:rPr>
      <w:rFonts w:ascii="Arial" w:eastAsia="宋体" w:hAnsi="Arial" w:cs="Times New Roman"/>
      <w:b/>
      <w:sz w:val="32"/>
    </w:rPr>
  </w:style>
  <w:style w:type="character" w:customStyle="1" w:styleId="3Char">
    <w:name w:val="标题 3 Char"/>
    <w:basedOn w:val="a1"/>
    <w:link w:val="3"/>
    <w:uiPriority w:val="9"/>
    <w:semiHidden/>
    <w:qFormat/>
    <w:rsid w:val="0001221C"/>
    <w:rPr>
      <w:rFonts w:ascii="Calibri" w:eastAsia="宋体" w:hAnsi="Calibri" w:cs="宋体"/>
      <w:b/>
      <w:bCs/>
      <w:sz w:val="24"/>
      <w:szCs w:val="32"/>
    </w:rPr>
  </w:style>
  <w:style w:type="character" w:styleId="a7">
    <w:name w:val="Hyperlink"/>
    <w:basedOn w:val="a1"/>
    <w:uiPriority w:val="99"/>
    <w:semiHidden/>
    <w:unhideWhenUsed/>
    <w:rsid w:val="0001221C"/>
    <w:rPr>
      <w:color w:val="0000FF"/>
      <w:u w:val="single"/>
    </w:rPr>
  </w:style>
  <w:style w:type="character" w:styleId="a8">
    <w:name w:val="FollowedHyperlink"/>
    <w:basedOn w:val="a1"/>
    <w:uiPriority w:val="99"/>
    <w:semiHidden/>
    <w:unhideWhenUsed/>
    <w:rsid w:val="0001221C"/>
    <w:rPr>
      <w:color w:val="800080" w:themeColor="followedHyperlink"/>
      <w:u w:val="single"/>
    </w:rPr>
  </w:style>
  <w:style w:type="paragraph" w:styleId="a0">
    <w:name w:val="Normal Indent"/>
    <w:basedOn w:val="a"/>
    <w:uiPriority w:val="99"/>
    <w:semiHidden/>
    <w:unhideWhenUsed/>
    <w:rsid w:val="0001221C"/>
    <w:pPr>
      <w:autoSpaceDE w:val="0"/>
      <w:autoSpaceDN w:val="0"/>
      <w:adjustRightInd w:val="0"/>
      <w:ind w:firstLine="420"/>
      <w:jc w:val="left"/>
    </w:pPr>
    <w:rPr>
      <w:rFonts w:ascii="宋体" w:eastAsia="宋体" w:hAnsi="Calibri" w:cs="Times New Roman"/>
      <w:sz w:val="24"/>
    </w:rPr>
  </w:style>
  <w:style w:type="paragraph" w:styleId="10">
    <w:name w:val="toc 1"/>
    <w:basedOn w:val="a"/>
    <w:next w:val="a"/>
    <w:autoRedefine/>
    <w:uiPriority w:val="39"/>
    <w:semiHidden/>
    <w:unhideWhenUsed/>
    <w:rsid w:val="0001221C"/>
    <w:pPr>
      <w:tabs>
        <w:tab w:val="right" w:leader="dot" w:pos="9736"/>
      </w:tabs>
      <w:jc w:val="center"/>
    </w:pPr>
    <w:rPr>
      <w:rFonts w:ascii="Calibri" w:eastAsia="宋体" w:hAnsi="Calibri" w:cs="Times New Roman"/>
    </w:rPr>
  </w:style>
  <w:style w:type="paragraph" w:styleId="20">
    <w:name w:val="toc 2"/>
    <w:basedOn w:val="a"/>
    <w:next w:val="a"/>
    <w:autoRedefine/>
    <w:uiPriority w:val="39"/>
    <w:semiHidden/>
    <w:unhideWhenUsed/>
    <w:rsid w:val="0001221C"/>
    <w:pPr>
      <w:ind w:leftChars="200" w:left="420"/>
    </w:pPr>
    <w:rPr>
      <w:rFonts w:ascii="Calibri" w:eastAsia="宋体" w:hAnsi="Calibri" w:cs="Times New Roman"/>
    </w:rPr>
  </w:style>
  <w:style w:type="paragraph" w:styleId="30">
    <w:name w:val="toc 3"/>
    <w:basedOn w:val="a"/>
    <w:next w:val="a"/>
    <w:autoRedefine/>
    <w:uiPriority w:val="39"/>
    <w:semiHidden/>
    <w:unhideWhenUsed/>
    <w:rsid w:val="0001221C"/>
    <w:pPr>
      <w:ind w:leftChars="400" w:left="840"/>
    </w:pPr>
    <w:rPr>
      <w:rFonts w:ascii="Calibri" w:eastAsia="宋体" w:hAnsi="Calibri" w:cs="Times New Roman"/>
    </w:rPr>
  </w:style>
  <w:style w:type="paragraph" w:styleId="a9">
    <w:name w:val="Title"/>
    <w:basedOn w:val="a"/>
    <w:next w:val="a"/>
    <w:link w:val="Char2"/>
    <w:uiPriority w:val="10"/>
    <w:qFormat/>
    <w:rsid w:val="0001221C"/>
    <w:pPr>
      <w:spacing w:before="240" w:after="60"/>
      <w:jc w:val="center"/>
      <w:outlineLvl w:val="0"/>
    </w:pPr>
    <w:rPr>
      <w:rFonts w:ascii="Cambria" w:eastAsia="宋体" w:hAnsi="Cambria" w:cs="Times New Roman"/>
      <w:b/>
      <w:bCs/>
      <w:sz w:val="32"/>
      <w:szCs w:val="32"/>
    </w:rPr>
  </w:style>
  <w:style w:type="character" w:customStyle="1" w:styleId="Char2">
    <w:name w:val="标题 Char"/>
    <w:basedOn w:val="a1"/>
    <w:link w:val="a9"/>
    <w:uiPriority w:val="10"/>
    <w:rsid w:val="0001221C"/>
    <w:rPr>
      <w:rFonts w:ascii="Cambria" w:eastAsia="宋体" w:hAnsi="Cambria" w:cs="Times New Roman"/>
      <w:b/>
      <w:bCs/>
      <w:sz w:val="32"/>
      <w:szCs w:val="32"/>
    </w:rPr>
  </w:style>
  <w:style w:type="paragraph" w:styleId="aa">
    <w:name w:val="Body Text Indent"/>
    <w:basedOn w:val="a"/>
    <w:link w:val="Char3"/>
    <w:uiPriority w:val="99"/>
    <w:semiHidden/>
    <w:unhideWhenUsed/>
    <w:rsid w:val="0001221C"/>
    <w:pPr>
      <w:spacing w:after="120"/>
      <w:ind w:leftChars="200" w:left="420"/>
    </w:pPr>
    <w:rPr>
      <w:rFonts w:ascii="Times New Roman" w:eastAsia="仿宋_GB2312" w:hAnsi="Times New Roman" w:cs="Times New Roman"/>
      <w:sz w:val="32"/>
      <w:szCs w:val="24"/>
    </w:rPr>
  </w:style>
  <w:style w:type="character" w:customStyle="1" w:styleId="Char3">
    <w:name w:val="正文文本缩进 Char"/>
    <w:basedOn w:val="a1"/>
    <w:link w:val="aa"/>
    <w:uiPriority w:val="99"/>
    <w:semiHidden/>
    <w:rsid w:val="0001221C"/>
    <w:rPr>
      <w:rFonts w:ascii="Times New Roman" w:eastAsia="仿宋_GB2312" w:hAnsi="Times New Roman" w:cs="Times New Roman"/>
      <w:sz w:val="32"/>
      <w:szCs w:val="24"/>
    </w:rPr>
  </w:style>
  <w:style w:type="paragraph" w:styleId="ab">
    <w:name w:val="List Paragraph"/>
    <w:basedOn w:val="a"/>
    <w:uiPriority w:val="34"/>
    <w:qFormat/>
    <w:rsid w:val="0001221C"/>
    <w:pPr>
      <w:ind w:firstLineChars="200" w:firstLine="420"/>
    </w:pPr>
    <w:rPr>
      <w:rFonts w:ascii="Calibri" w:eastAsia="宋体" w:hAnsi="Calibri" w:cs="Times New Roman"/>
    </w:rPr>
  </w:style>
  <w:style w:type="character" w:customStyle="1" w:styleId="11111111Char">
    <w:name w:val="11111111 Char"/>
    <w:link w:val="11"/>
    <w:qFormat/>
    <w:locked/>
    <w:rsid w:val="0001221C"/>
    <w:rPr>
      <w:rFonts w:ascii="Times New Roman" w:hAnsi="Times New Roman" w:cs="Times New Roman"/>
      <w:b/>
      <w:lang w:val="x-none" w:eastAsia="x-none"/>
    </w:rPr>
  </w:style>
  <w:style w:type="paragraph" w:customStyle="1" w:styleId="11">
    <w:name w:val="1）加粗"/>
    <w:basedOn w:val="a"/>
    <w:next w:val="a"/>
    <w:link w:val="11111111Char"/>
    <w:qFormat/>
    <w:rsid w:val="0001221C"/>
    <w:pPr>
      <w:tabs>
        <w:tab w:val="left" w:pos="425"/>
        <w:tab w:val="left" w:pos="960"/>
      </w:tabs>
      <w:spacing w:line="360" w:lineRule="auto"/>
      <w:ind w:left="340" w:hanging="340"/>
      <w:jc w:val="left"/>
    </w:pPr>
    <w:rPr>
      <w:rFonts w:ascii="Times New Roman" w:hAnsi="Times New Roman" w:cs="Times New Roman"/>
      <w:b/>
      <w:lang w:val="x-none" w:eastAsia="x-none"/>
    </w:rPr>
  </w:style>
  <w:style w:type="character" w:customStyle="1" w:styleId="33Char">
    <w:name w:val="标题33 Char"/>
    <w:link w:val="33"/>
    <w:qFormat/>
    <w:locked/>
    <w:rsid w:val="0001221C"/>
    <w:rPr>
      <w:rFonts w:ascii="宋体" w:eastAsia="宋体" w:hAnsi="宋体"/>
      <w:b/>
      <w:sz w:val="24"/>
      <w:szCs w:val="24"/>
      <w:lang w:val="x-none" w:eastAsia="x-none"/>
    </w:rPr>
  </w:style>
  <w:style w:type="paragraph" w:customStyle="1" w:styleId="33">
    <w:name w:val="标题33"/>
    <w:basedOn w:val="a"/>
    <w:link w:val="33Char"/>
    <w:qFormat/>
    <w:rsid w:val="0001221C"/>
    <w:pPr>
      <w:spacing w:line="360" w:lineRule="auto"/>
    </w:pPr>
    <w:rPr>
      <w:rFonts w:ascii="宋体" w:eastAsia="宋体" w:hAnsi="宋体"/>
      <w:b/>
      <w:sz w:val="24"/>
      <w:szCs w:val="24"/>
      <w:lang w:val="x-none" w:eastAsia="x-none"/>
    </w:rPr>
  </w:style>
  <w:style w:type="paragraph" w:customStyle="1" w:styleId="Default">
    <w:name w:val="Default"/>
    <w:rsid w:val="0001221C"/>
    <w:pPr>
      <w:widowControl w:val="0"/>
      <w:autoSpaceDE w:val="0"/>
      <w:autoSpaceDN w:val="0"/>
      <w:adjustRightInd w:val="0"/>
    </w:pPr>
    <w:rPr>
      <w:rFonts w:ascii="宋体" w:eastAsia="宋体" w:hAnsi="Calibri" w:cs="宋体"/>
      <w:color w:val="000000"/>
      <w:kern w:val="0"/>
      <w:sz w:val="24"/>
      <w:szCs w:val="24"/>
    </w:rPr>
  </w:style>
  <w:style w:type="character" w:customStyle="1" w:styleId="Char10">
    <w:name w:val="批注框文本 Char1"/>
    <w:basedOn w:val="a1"/>
    <w:uiPriority w:val="99"/>
    <w:semiHidden/>
    <w:rsid w:val="0001221C"/>
    <w:rPr>
      <w:kern w:val="2"/>
      <w:sz w:val="18"/>
      <w:szCs w:val="18"/>
    </w:rPr>
  </w:style>
  <w:style w:type="paragraph" w:styleId="ac">
    <w:name w:val="Normal (Web)"/>
    <w:basedOn w:val="a"/>
    <w:uiPriority w:val="99"/>
    <w:semiHidden/>
    <w:unhideWhenUsed/>
    <w:qFormat/>
    <w:rsid w:val="00A16B5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d">
    <w:name w:val="Document Map"/>
    <w:basedOn w:val="a"/>
    <w:link w:val="Char4"/>
    <w:uiPriority w:val="99"/>
    <w:semiHidden/>
    <w:unhideWhenUsed/>
    <w:qFormat/>
    <w:rsid w:val="00A16B5B"/>
    <w:rPr>
      <w:rFonts w:ascii="宋体" w:eastAsia="宋体"/>
      <w:sz w:val="18"/>
      <w:szCs w:val="18"/>
    </w:rPr>
  </w:style>
  <w:style w:type="character" w:customStyle="1" w:styleId="Char4">
    <w:name w:val="文档结构图 Char"/>
    <w:basedOn w:val="a1"/>
    <w:link w:val="ad"/>
    <w:uiPriority w:val="99"/>
    <w:semiHidden/>
    <w:qFormat/>
    <w:rsid w:val="00A16B5B"/>
    <w:rPr>
      <w:rFonts w:ascii="宋体" w:eastAsia="宋体"/>
      <w:sz w:val="18"/>
      <w:szCs w:val="18"/>
    </w:rPr>
  </w:style>
  <w:style w:type="character" w:styleId="ae">
    <w:name w:val="Placeholder Text"/>
    <w:basedOn w:val="a1"/>
    <w:uiPriority w:val="99"/>
    <w:semiHidden/>
    <w:qFormat/>
    <w:rsid w:val="00A16B5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(Web)" w:qFormat="1"/>
    <w:lsdException w:name="Balloon Text" w:qFormat="1"/>
    <w:lsdException w:name="Table Grid" w:semiHidden="0" w:uiPriority="59" w:unhideWhenUsed="0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1221C"/>
    <w:pPr>
      <w:keepNext/>
      <w:keepLines/>
      <w:spacing w:before="340" w:after="330" w:line="576" w:lineRule="auto"/>
      <w:outlineLvl w:val="0"/>
    </w:pPr>
    <w:rPr>
      <w:rFonts w:ascii="Calibri" w:eastAsia="宋体" w:hAnsi="Calibri" w:cs="宋体"/>
      <w:b/>
      <w:bCs/>
      <w:kern w:val="44"/>
      <w:sz w:val="44"/>
      <w:szCs w:val="44"/>
    </w:rPr>
  </w:style>
  <w:style w:type="paragraph" w:styleId="2">
    <w:name w:val="heading 2"/>
    <w:basedOn w:val="a"/>
    <w:next w:val="a0"/>
    <w:link w:val="2Char"/>
    <w:uiPriority w:val="9"/>
    <w:semiHidden/>
    <w:unhideWhenUsed/>
    <w:qFormat/>
    <w:rsid w:val="0001221C"/>
    <w:pPr>
      <w:keepNext/>
      <w:keepLines/>
      <w:tabs>
        <w:tab w:val="left" w:pos="575"/>
      </w:tabs>
      <w:spacing w:before="40" w:line="360" w:lineRule="auto"/>
      <w:ind w:left="575" w:hanging="575"/>
      <w:outlineLvl w:val="1"/>
    </w:pPr>
    <w:rPr>
      <w:rFonts w:ascii="Arial" w:eastAsia="宋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1221C"/>
    <w:pPr>
      <w:keepNext/>
      <w:keepLines/>
      <w:spacing w:before="260" w:after="260" w:line="415" w:lineRule="auto"/>
      <w:outlineLvl w:val="2"/>
    </w:pPr>
    <w:rPr>
      <w:rFonts w:ascii="Calibri" w:eastAsia="宋体" w:hAnsi="Calibri" w:cs="宋体"/>
      <w:b/>
      <w:bCs/>
      <w:sz w:val="24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qFormat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qFormat/>
    <w:rsid w:val="00C67B4A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sid w:val="00C67B4A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qFormat/>
    <w:rsid w:val="00884513"/>
    <w:rPr>
      <w:sz w:val="18"/>
      <w:szCs w:val="18"/>
    </w:rPr>
  </w:style>
  <w:style w:type="character" w:customStyle="1" w:styleId="Char1">
    <w:name w:val="批注框文本 Char"/>
    <w:basedOn w:val="a1"/>
    <w:link w:val="a6"/>
    <w:uiPriority w:val="99"/>
    <w:semiHidden/>
    <w:qFormat/>
    <w:rsid w:val="00884513"/>
    <w:rPr>
      <w:sz w:val="18"/>
      <w:szCs w:val="18"/>
    </w:rPr>
  </w:style>
  <w:style w:type="character" w:customStyle="1" w:styleId="1Char">
    <w:name w:val="标题 1 Char"/>
    <w:basedOn w:val="a1"/>
    <w:link w:val="1"/>
    <w:uiPriority w:val="9"/>
    <w:qFormat/>
    <w:rsid w:val="0001221C"/>
    <w:rPr>
      <w:rFonts w:ascii="Calibri" w:eastAsia="宋体" w:hAnsi="Calibri" w:cs="宋体"/>
      <w:b/>
      <w:bCs/>
      <w:kern w:val="44"/>
      <w:sz w:val="44"/>
      <w:szCs w:val="44"/>
    </w:rPr>
  </w:style>
  <w:style w:type="character" w:customStyle="1" w:styleId="2Char">
    <w:name w:val="标题 2 Char"/>
    <w:basedOn w:val="a1"/>
    <w:link w:val="2"/>
    <w:uiPriority w:val="9"/>
    <w:semiHidden/>
    <w:qFormat/>
    <w:rsid w:val="0001221C"/>
    <w:rPr>
      <w:rFonts w:ascii="Arial" w:eastAsia="宋体" w:hAnsi="Arial" w:cs="Times New Roman"/>
      <w:b/>
      <w:sz w:val="32"/>
    </w:rPr>
  </w:style>
  <w:style w:type="character" w:customStyle="1" w:styleId="3Char">
    <w:name w:val="标题 3 Char"/>
    <w:basedOn w:val="a1"/>
    <w:link w:val="3"/>
    <w:uiPriority w:val="9"/>
    <w:semiHidden/>
    <w:qFormat/>
    <w:rsid w:val="0001221C"/>
    <w:rPr>
      <w:rFonts w:ascii="Calibri" w:eastAsia="宋体" w:hAnsi="Calibri" w:cs="宋体"/>
      <w:b/>
      <w:bCs/>
      <w:sz w:val="24"/>
      <w:szCs w:val="32"/>
    </w:rPr>
  </w:style>
  <w:style w:type="character" w:styleId="a7">
    <w:name w:val="Hyperlink"/>
    <w:basedOn w:val="a1"/>
    <w:uiPriority w:val="99"/>
    <w:semiHidden/>
    <w:unhideWhenUsed/>
    <w:rsid w:val="0001221C"/>
    <w:rPr>
      <w:color w:val="0000FF"/>
      <w:u w:val="single"/>
    </w:rPr>
  </w:style>
  <w:style w:type="character" w:styleId="a8">
    <w:name w:val="FollowedHyperlink"/>
    <w:basedOn w:val="a1"/>
    <w:uiPriority w:val="99"/>
    <w:semiHidden/>
    <w:unhideWhenUsed/>
    <w:rsid w:val="0001221C"/>
    <w:rPr>
      <w:color w:val="800080" w:themeColor="followedHyperlink"/>
      <w:u w:val="single"/>
    </w:rPr>
  </w:style>
  <w:style w:type="paragraph" w:styleId="a0">
    <w:name w:val="Normal Indent"/>
    <w:basedOn w:val="a"/>
    <w:uiPriority w:val="99"/>
    <w:semiHidden/>
    <w:unhideWhenUsed/>
    <w:rsid w:val="0001221C"/>
    <w:pPr>
      <w:autoSpaceDE w:val="0"/>
      <w:autoSpaceDN w:val="0"/>
      <w:adjustRightInd w:val="0"/>
      <w:ind w:firstLine="420"/>
      <w:jc w:val="left"/>
    </w:pPr>
    <w:rPr>
      <w:rFonts w:ascii="宋体" w:eastAsia="宋体" w:hAnsi="Calibri" w:cs="Times New Roman"/>
      <w:sz w:val="24"/>
    </w:rPr>
  </w:style>
  <w:style w:type="paragraph" w:styleId="10">
    <w:name w:val="toc 1"/>
    <w:basedOn w:val="a"/>
    <w:next w:val="a"/>
    <w:autoRedefine/>
    <w:uiPriority w:val="39"/>
    <w:semiHidden/>
    <w:unhideWhenUsed/>
    <w:rsid w:val="0001221C"/>
    <w:pPr>
      <w:tabs>
        <w:tab w:val="right" w:leader="dot" w:pos="9736"/>
      </w:tabs>
      <w:jc w:val="center"/>
    </w:pPr>
    <w:rPr>
      <w:rFonts w:ascii="Calibri" w:eastAsia="宋体" w:hAnsi="Calibri" w:cs="Times New Roman"/>
    </w:rPr>
  </w:style>
  <w:style w:type="paragraph" w:styleId="20">
    <w:name w:val="toc 2"/>
    <w:basedOn w:val="a"/>
    <w:next w:val="a"/>
    <w:autoRedefine/>
    <w:uiPriority w:val="39"/>
    <w:semiHidden/>
    <w:unhideWhenUsed/>
    <w:rsid w:val="0001221C"/>
    <w:pPr>
      <w:ind w:leftChars="200" w:left="420"/>
    </w:pPr>
    <w:rPr>
      <w:rFonts w:ascii="Calibri" w:eastAsia="宋体" w:hAnsi="Calibri" w:cs="Times New Roman"/>
    </w:rPr>
  </w:style>
  <w:style w:type="paragraph" w:styleId="30">
    <w:name w:val="toc 3"/>
    <w:basedOn w:val="a"/>
    <w:next w:val="a"/>
    <w:autoRedefine/>
    <w:uiPriority w:val="39"/>
    <w:semiHidden/>
    <w:unhideWhenUsed/>
    <w:rsid w:val="0001221C"/>
    <w:pPr>
      <w:ind w:leftChars="400" w:left="840"/>
    </w:pPr>
    <w:rPr>
      <w:rFonts w:ascii="Calibri" w:eastAsia="宋体" w:hAnsi="Calibri" w:cs="Times New Roman"/>
    </w:rPr>
  </w:style>
  <w:style w:type="paragraph" w:styleId="a9">
    <w:name w:val="Title"/>
    <w:basedOn w:val="a"/>
    <w:next w:val="a"/>
    <w:link w:val="Char2"/>
    <w:uiPriority w:val="10"/>
    <w:qFormat/>
    <w:rsid w:val="0001221C"/>
    <w:pPr>
      <w:spacing w:before="240" w:after="60"/>
      <w:jc w:val="center"/>
      <w:outlineLvl w:val="0"/>
    </w:pPr>
    <w:rPr>
      <w:rFonts w:ascii="Cambria" w:eastAsia="宋体" w:hAnsi="Cambria" w:cs="Times New Roman"/>
      <w:b/>
      <w:bCs/>
      <w:sz w:val="32"/>
      <w:szCs w:val="32"/>
    </w:rPr>
  </w:style>
  <w:style w:type="character" w:customStyle="1" w:styleId="Char2">
    <w:name w:val="标题 Char"/>
    <w:basedOn w:val="a1"/>
    <w:link w:val="a9"/>
    <w:uiPriority w:val="10"/>
    <w:rsid w:val="0001221C"/>
    <w:rPr>
      <w:rFonts w:ascii="Cambria" w:eastAsia="宋体" w:hAnsi="Cambria" w:cs="Times New Roman"/>
      <w:b/>
      <w:bCs/>
      <w:sz w:val="32"/>
      <w:szCs w:val="32"/>
    </w:rPr>
  </w:style>
  <w:style w:type="paragraph" w:styleId="aa">
    <w:name w:val="Body Text Indent"/>
    <w:basedOn w:val="a"/>
    <w:link w:val="Char3"/>
    <w:uiPriority w:val="99"/>
    <w:semiHidden/>
    <w:unhideWhenUsed/>
    <w:rsid w:val="0001221C"/>
    <w:pPr>
      <w:spacing w:after="120"/>
      <w:ind w:leftChars="200" w:left="420"/>
    </w:pPr>
    <w:rPr>
      <w:rFonts w:ascii="Times New Roman" w:eastAsia="仿宋_GB2312" w:hAnsi="Times New Roman" w:cs="Times New Roman"/>
      <w:sz w:val="32"/>
      <w:szCs w:val="24"/>
    </w:rPr>
  </w:style>
  <w:style w:type="character" w:customStyle="1" w:styleId="Char3">
    <w:name w:val="正文文本缩进 Char"/>
    <w:basedOn w:val="a1"/>
    <w:link w:val="aa"/>
    <w:uiPriority w:val="99"/>
    <w:semiHidden/>
    <w:rsid w:val="0001221C"/>
    <w:rPr>
      <w:rFonts w:ascii="Times New Roman" w:eastAsia="仿宋_GB2312" w:hAnsi="Times New Roman" w:cs="Times New Roman"/>
      <w:sz w:val="32"/>
      <w:szCs w:val="24"/>
    </w:rPr>
  </w:style>
  <w:style w:type="paragraph" w:styleId="ab">
    <w:name w:val="List Paragraph"/>
    <w:basedOn w:val="a"/>
    <w:uiPriority w:val="34"/>
    <w:qFormat/>
    <w:rsid w:val="0001221C"/>
    <w:pPr>
      <w:ind w:firstLineChars="200" w:firstLine="420"/>
    </w:pPr>
    <w:rPr>
      <w:rFonts w:ascii="Calibri" w:eastAsia="宋体" w:hAnsi="Calibri" w:cs="Times New Roman"/>
    </w:rPr>
  </w:style>
  <w:style w:type="character" w:customStyle="1" w:styleId="11111111Char">
    <w:name w:val="11111111 Char"/>
    <w:link w:val="11"/>
    <w:qFormat/>
    <w:locked/>
    <w:rsid w:val="0001221C"/>
    <w:rPr>
      <w:rFonts w:ascii="Times New Roman" w:hAnsi="Times New Roman" w:cs="Times New Roman"/>
      <w:b/>
      <w:lang w:val="x-none" w:eastAsia="x-none"/>
    </w:rPr>
  </w:style>
  <w:style w:type="paragraph" w:customStyle="1" w:styleId="11">
    <w:name w:val="1）加粗"/>
    <w:basedOn w:val="a"/>
    <w:next w:val="a"/>
    <w:link w:val="11111111Char"/>
    <w:qFormat/>
    <w:rsid w:val="0001221C"/>
    <w:pPr>
      <w:tabs>
        <w:tab w:val="left" w:pos="425"/>
        <w:tab w:val="left" w:pos="960"/>
      </w:tabs>
      <w:spacing w:line="360" w:lineRule="auto"/>
      <w:ind w:left="340" w:hanging="340"/>
      <w:jc w:val="left"/>
    </w:pPr>
    <w:rPr>
      <w:rFonts w:ascii="Times New Roman" w:hAnsi="Times New Roman" w:cs="Times New Roman"/>
      <w:b/>
      <w:lang w:val="x-none" w:eastAsia="x-none"/>
    </w:rPr>
  </w:style>
  <w:style w:type="character" w:customStyle="1" w:styleId="33Char">
    <w:name w:val="标题33 Char"/>
    <w:link w:val="33"/>
    <w:qFormat/>
    <w:locked/>
    <w:rsid w:val="0001221C"/>
    <w:rPr>
      <w:rFonts w:ascii="宋体" w:eastAsia="宋体" w:hAnsi="宋体"/>
      <w:b/>
      <w:sz w:val="24"/>
      <w:szCs w:val="24"/>
      <w:lang w:val="x-none" w:eastAsia="x-none"/>
    </w:rPr>
  </w:style>
  <w:style w:type="paragraph" w:customStyle="1" w:styleId="33">
    <w:name w:val="标题33"/>
    <w:basedOn w:val="a"/>
    <w:link w:val="33Char"/>
    <w:qFormat/>
    <w:rsid w:val="0001221C"/>
    <w:pPr>
      <w:spacing w:line="360" w:lineRule="auto"/>
    </w:pPr>
    <w:rPr>
      <w:rFonts w:ascii="宋体" w:eastAsia="宋体" w:hAnsi="宋体"/>
      <w:b/>
      <w:sz w:val="24"/>
      <w:szCs w:val="24"/>
      <w:lang w:val="x-none" w:eastAsia="x-none"/>
    </w:rPr>
  </w:style>
  <w:style w:type="paragraph" w:customStyle="1" w:styleId="Default">
    <w:name w:val="Default"/>
    <w:rsid w:val="0001221C"/>
    <w:pPr>
      <w:widowControl w:val="0"/>
      <w:autoSpaceDE w:val="0"/>
      <w:autoSpaceDN w:val="0"/>
      <w:adjustRightInd w:val="0"/>
    </w:pPr>
    <w:rPr>
      <w:rFonts w:ascii="宋体" w:eastAsia="宋体" w:hAnsi="Calibri" w:cs="宋体"/>
      <w:color w:val="000000"/>
      <w:kern w:val="0"/>
      <w:sz w:val="24"/>
      <w:szCs w:val="24"/>
    </w:rPr>
  </w:style>
  <w:style w:type="character" w:customStyle="1" w:styleId="Char10">
    <w:name w:val="批注框文本 Char1"/>
    <w:basedOn w:val="a1"/>
    <w:uiPriority w:val="99"/>
    <w:semiHidden/>
    <w:rsid w:val="0001221C"/>
    <w:rPr>
      <w:kern w:val="2"/>
      <w:sz w:val="18"/>
      <w:szCs w:val="18"/>
    </w:rPr>
  </w:style>
  <w:style w:type="paragraph" w:styleId="ac">
    <w:name w:val="Normal (Web)"/>
    <w:basedOn w:val="a"/>
    <w:uiPriority w:val="99"/>
    <w:semiHidden/>
    <w:unhideWhenUsed/>
    <w:qFormat/>
    <w:rsid w:val="00A16B5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d">
    <w:name w:val="Document Map"/>
    <w:basedOn w:val="a"/>
    <w:link w:val="Char4"/>
    <w:uiPriority w:val="99"/>
    <w:semiHidden/>
    <w:unhideWhenUsed/>
    <w:qFormat/>
    <w:rsid w:val="00A16B5B"/>
    <w:rPr>
      <w:rFonts w:ascii="宋体" w:eastAsia="宋体"/>
      <w:sz w:val="18"/>
      <w:szCs w:val="18"/>
    </w:rPr>
  </w:style>
  <w:style w:type="character" w:customStyle="1" w:styleId="Char4">
    <w:name w:val="文档结构图 Char"/>
    <w:basedOn w:val="a1"/>
    <w:link w:val="ad"/>
    <w:uiPriority w:val="99"/>
    <w:semiHidden/>
    <w:qFormat/>
    <w:rsid w:val="00A16B5B"/>
    <w:rPr>
      <w:rFonts w:ascii="宋体" w:eastAsia="宋体"/>
      <w:sz w:val="18"/>
      <w:szCs w:val="18"/>
    </w:rPr>
  </w:style>
  <w:style w:type="character" w:styleId="ae">
    <w:name w:val="Placeholder Text"/>
    <w:basedOn w:val="a1"/>
    <w:uiPriority w:val="99"/>
    <w:semiHidden/>
    <w:qFormat/>
    <w:rsid w:val="00A16B5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01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71</Pages>
  <Words>5138</Words>
  <Characters>29290</Characters>
  <Application>Microsoft Office Word</Application>
  <DocSecurity>0</DocSecurity>
  <Lines>244</Lines>
  <Paragraphs>68</Paragraphs>
  <ScaleCrop>false</ScaleCrop>
  <Company>Microsoft</Company>
  <LinksUpToDate>false</LinksUpToDate>
  <CharactersWithSpaces>34360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5</cp:revision>
  <dcterms:created xsi:type="dcterms:W3CDTF">2019-06-28T11:05:00Z</dcterms:created>
  <dcterms:modified xsi:type="dcterms:W3CDTF">2020-12-18T01:47:00Z</dcterms:modified>
</cp:coreProperties>
</file>