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outlineLvl w:val="1"/>
        <w:rPr>
          <w:b/>
          <w:sz w:val="36"/>
        </w:rPr>
      </w:pPr>
    </w:p>
    <w:p>
      <w:pPr>
        <w:pStyle w:val="5"/>
        <w:jc w:val="center"/>
        <w:outlineLvl w:val="1"/>
        <w:rPr>
          <w:b/>
          <w:sz w:val="36"/>
        </w:rPr>
      </w:pPr>
      <w:r>
        <w:rPr>
          <w:rFonts w:hint="eastAsia"/>
          <w:b/>
          <w:sz w:val="36"/>
        </w:rPr>
        <w:t>中直机关2025年操作系统、办公软件框架协议采购项</w:t>
      </w:r>
      <w:r>
        <w:rPr>
          <w:b/>
          <w:sz w:val="36"/>
        </w:rPr>
        <w:t>目</w:t>
      </w:r>
    </w:p>
    <w:p>
      <w:pPr>
        <w:pStyle w:val="5"/>
        <w:jc w:val="center"/>
        <w:outlineLvl w:val="1"/>
        <w:rPr>
          <w:b/>
          <w:sz w:val="36"/>
        </w:rPr>
      </w:pPr>
      <w:r>
        <w:rPr>
          <w:rFonts w:hint="eastAsia"/>
          <w:b/>
          <w:sz w:val="36"/>
          <w:lang w:eastAsia="zh-CN"/>
        </w:rPr>
        <w:t>（编号：ZC-AKJ24045）</w:t>
      </w:r>
      <w:r>
        <w:rPr>
          <w:b/>
          <w:sz w:val="36"/>
        </w:rPr>
        <w:t>入围供应商及产品清单</w:t>
      </w:r>
    </w:p>
    <w:p>
      <w:pPr>
        <w:pStyle w:val="5"/>
        <w:jc w:val="center"/>
        <w:outlineLvl w:val="1"/>
        <w:rPr>
          <w:b/>
          <w:sz w:val="24"/>
          <w:szCs w:val="24"/>
        </w:rPr>
      </w:pPr>
    </w:p>
    <w:p>
      <w:pPr>
        <w:pStyle w:val="5"/>
        <w:jc w:val="center"/>
        <w:outlineLvl w:val="1"/>
        <w:rPr>
          <w:b/>
          <w:sz w:val="24"/>
          <w:szCs w:val="24"/>
        </w:rPr>
      </w:pP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>采购包1</w:t>
      </w:r>
    </w:p>
    <w:tbl>
      <w:tblPr>
        <w:tblStyle w:val="3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310"/>
        <w:gridCol w:w="1515"/>
        <w:gridCol w:w="1595"/>
        <w:gridCol w:w="1840"/>
        <w:gridCol w:w="1365"/>
        <w:gridCol w:w="1715"/>
        <w:gridCol w:w="1615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入围供应商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</w:t>
            </w:r>
          </w:p>
        </w:tc>
        <w:tc>
          <w:tcPr>
            <w:tcW w:w="159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联系方式</w:t>
            </w:r>
          </w:p>
        </w:tc>
        <w:tc>
          <w:tcPr>
            <w:tcW w:w="184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产品名称</w:t>
            </w:r>
          </w:p>
        </w:tc>
        <w:tc>
          <w:tcPr>
            <w:tcW w:w="136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品牌</w:t>
            </w:r>
          </w:p>
        </w:tc>
        <w:tc>
          <w:tcPr>
            <w:tcW w:w="17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规格型号</w:t>
            </w:r>
          </w:p>
        </w:tc>
        <w:tc>
          <w:tcPr>
            <w:tcW w:w="16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珠海金山办公软件有限公司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珠海市高新区唐家湾镇前岛环路321号金山软件园5号楼</w:t>
            </w:r>
          </w:p>
        </w:tc>
        <w:tc>
          <w:tcPr>
            <w:tcW w:w="159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13552243745</w:t>
            </w:r>
          </w:p>
        </w:tc>
        <w:tc>
          <w:tcPr>
            <w:tcW w:w="184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WPS Office 2023专业版办公软件V12.8</w:t>
            </w:r>
          </w:p>
        </w:tc>
        <w:tc>
          <w:tcPr>
            <w:tcW w:w="136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金山办公/KINGSOFTOFFICE</w:t>
            </w:r>
          </w:p>
        </w:tc>
        <w:tc>
          <w:tcPr>
            <w:tcW w:w="17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V12.8</w:t>
            </w:r>
          </w:p>
        </w:tc>
        <w:tc>
          <w:tcPr>
            <w:tcW w:w="16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510</w:t>
            </w:r>
            <w:r>
              <w:rPr>
                <w:sz w:val="24"/>
                <w:szCs w:val="24"/>
              </w:rPr>
              <w:t>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永中软件股份有限公司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无锡市震泽路18号无锡（国家）软件园飞鱼座D幢</w:t>
            </w:r>
          </w:p>
        </w:tc>
        <w:tc>
          <w:tcPr>
            <w:tcW w:w="159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18510906181</w:t>
            </w:r>
          </w:p>
        </w:tc>
        <w:tc>
          <w:tcPr>
            <w:tcW w:w="184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永中Office2024专业版办公软件V12</w:t>
            </w:r>
          </w:p>
        </w:tc>
        <w:tc>
          <w:tcPr>
            <w:tcW w:w="136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永中/YOZO</w:t>
            </w:r>
          </w:p>
        </w:tc>
        <w:tc>
          <w:tcPr>
            <w:tcW w:w="171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永中Office2024专业版办公软件V12</w:t>
            </w:r>
          </w:p>
        </w:tc>
        <w:tc>
          <w:tcPr>
            <w:tcW w:w="1615" w:type="dxa"/>
            <w:vAlign w:val="center"/>
          </w:tcPr>
          <w:p>
            <w:pPr>
              <w:pStyle w:val="5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493.00</w:t>
            </w:r>
          </w:p>
        </w:tc>
      </w:tr>
    </w:tbl>
    <w:p>
      <w:pPr>
        <w:pStyle w:val="5"/>
        <w:rPr>
          <w:rFonts w:hint="eastAsia"/>
          <w:sz w:val="24"/>
          <w:szCs w:val="24"/>
          <w:lang w:val="en-US" w:eastAsia="zh-Hans"/>
        </w:rPr>
      </w:pPr>
    </w:p>
    <w:p>
      <w:pPr>
        <w:pStyle w:val="5"/>
        <w:rPr>
          <w:rFonts w:hint="eastAsia"/>
          <w:sz w:val="24"/>
          <w:szCs w:val="24"/>
          <w:lang w:val="en-US" w:eastAsia="zh-Hans"/>
        </w:rPr>
      </w:pPr>
    </w:p>
    <w:p>
      <w:pPr>
        <w:pStyle w:val="5"/>
        <w:rPr>
          <w:rFonts w:hint="eastAsia"/>
          <w:sz w:val="24"/>
          <w:szCs w:val="24"/>
          <w:lang w:val="en-US" w:eastAsia="zh-Hans"/>
        </w:rPr>
      </w:pPr>
    </w:p>
    <w:p>
      <w:pPr>
        <w:pStyle w:val="5"/>
        <w:rPr>
          <w:rFonts w:hint="eastAsia"/>
          <w:sz w:val="24"/>
          <w:szCs w:val="24"/>
          <w:lang w:val="en-US" w:eastAsia="zh-Hans"/>
        </w:rPr>
      </w:pP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>采购包</w:t>
      </w:r>
      <w:r>
        <w:rPr>
          <w:rFonts w:hint="eastAsia"/>
          <w:sz w:val="24"/>
          <w:szCs w:val="24"/>
          <w:lang w:val="en-US" w:eastAsia="zh-CN"/>
        </w:rPr>
        <w:t>2</w:t>
      </w:r>
    </w:p>
    <w:tbl>
      <w:tblPr>
        <w:tblStyle w:val="3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310"/>
        <w:gridCol w:w="1515"/>
        <w:gridCol w:w="1580"/>
        <w:gridCol w:w="1855"/>
        <w:gridCol w:w="1355"/>
        <w:gridCol w:w="1710"/>
        <w:gridCol w:w="163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入围供应商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</w:t>
            </w:r>
          </w:p>
        </w:tc>
        <w:tc>
          <w:tcPr>
            <w:tcW w:w="158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联系方式</w:t>
            </w:r>
          </w:p>
        </w:tc>
        <w:tc>
          <w:tcPr>
            <w:tcW w:w="185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产品名称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品牌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规格型号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珠海金山办公软件有限公司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珠海市高新区唐家湾镇前岛环路321号金山软件园5号楼</w:t>
            </w:r>
          </w:p>
        </w:tc>
        <w:tc>
          <w:tcPr>
            <w:tcW w:w="158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13552243745</w:t>
            </w:r>
          </w:p>
        </w:tc>
        <w:tc>
          <w:tcPr>
            <w:tcW w:w="185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WPS Office 2023专业增强版办公软件V12.8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金山办公/KINGSOFTOFFICE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V12.8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950</w:t>
            </w:r>
            <w:r>
              <w:rPr>
                <w:sz w:val="24"/>
                <w:szCs w:val="24"/>
              </w:rPr>
              <w:t>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永中软件股份有限公司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无锡市震泽路18号无锡（国家）软件园飞鱼座D幢</w:t>
            </w:r>
          </w:p>
        </w:tc>
        <w:tc>
          <w:tcPr>
            <w:tcW w:w="158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18510906181</w:t>
            </w:r>
          </w:p>
        </w:tc>
        <w:tc>
          <w:tcPr>
            <w:tcW w:w="185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永中Office2024专业增强版办公软件V12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永中/YOZO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永中Office2024专业增强版办公软件V12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950</w:t>
            </w:r>
            <w:r>
              <w:rPr>
                <w:sz w:val="24"/>
                <w:szCs w:val="24"/>
              </w:rPr>
              <w:t>.00</w:t>
            </w:r>
          </w:p>
        </w:tc>
      </w:tr>
    </w:tbl>
    <w:p>
      <w:pPr>
        <w:pStyle w:val="5"/>
        <w:rPr>
          <w:rFonts w:hint="eastAsia"/>
          <w:sz w:val="24"/>
          <w:szCs w:val="24"/>
          <w:lang w:val="en-US" w:eastAsia="zh-Hans"/>
        </w:rPr>
      </w:pPr>
    </w:p>
    <w:p>
      <w:pPr>
        <w:pStyle w:val="5"/>
        <w:rPr>
          <w:rFonts w:hint="eastAsia"/>
          <w:sz w:val="24"/>
          <w:szCs w:val="24"/>
          <w:lang w:val="en-US" w:eastAsia="zh-Hans"/>
        </w:rPr>
      </w:pPr>
    </w:p>
    <w:p>
      <w:pPr>
        <w:pStyle w:val="5"/>
        <w:rPr>
          <w:rFonts w:hint="eastAsia"/>
          <w:sz w:val="24"/>
          <w:szCs w:val="24"/>
          <w:lang w:val="en-US" w:eastAsia="zh-Hans"/>
        </w:rPr>
      </w:pPr>
    </w:p>
    <w:p>
      <w:pPr>
        <w:pStyle w:val="5"/>
        <w:rPr>
          <w:rFonts w:hint="eastAsia"/>
          <w:sz w:val="24"/>
          <w:szCs w:val="24"/>
          <w:lang w:val="en-US" w:eastAsia="zh-Hans"/>
        </w:rPr>
      </w:pP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>采购包</w:t>
      </w:r>
      <w:r>
        <w:rPr>
          <w:rFonts w:hint="eastAsia"/>
          <w:sz w:val="24"/>
          <w:szCs w:val="24"/>
          <w:lang w:val="en-US" w:eastAsia="zh-CN"/>
        </w:rPr>
        <w:t>3</w:t>
      </w:r>
    </w:p>
    <w:tbl>
      <w:tblPr>
        <w:tblStyle w:val="3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310"/>
        <w:gridCol w:w="1515"/>
        <w:gridCol w:w="1580"/>
        <w:gridCol w:w="1855"/>
        <w:gridCol w:w="1355"/>
        <w:gridCol w:w="1710"/>
        <w:gridCol w:w="163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入围供应商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</w:t>
            </w:r>
          </w:p>
        </w:tc>
        <w:tc>
          <w:tcPr>
            <w:tcW w:w="158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联系方式</w:t>
            </w:r>
          </w:p>
        </w:tc>
        <w:tc>
          <w:tcPr>
            <w:tcW w:w="185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产品名称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品牌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规格型号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永中软件股份有限公司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无锡市震泽路18号无锡（国家）软件园飞鱼座D幢</w:t>
            </w:r>
          </w:p>
        </w:tc>
        <w:tc>
          <w:tcPr>
            <w:tcW w:w="158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18510906181</w:t>
            </w:r>
          </w:p>
        </w:tc>
        <w:tc>
          <w:tcPr>
            <w:tcW w:w="185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永中Office2024教育版办公软件V2.0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永中/YOZO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永中Office2024教育版办公软件V2.0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230</w:t>
            </w:r>
            <w:r>
              <w:rPr>
                <w:sz w:val="24"/>
                <w:szCs w:val="24"/>
              </w:rPr>
              <w:t>.00</w:t>
            </w:r>
          </w:p>
        </w:tc>
      </w:tr>
    </w:tbl>
    <w:p>
      <w:pPr>
        <w:pStyle w:val="5"/>
        <w:rPr>
          <w:rFonts w:hint="eastAsia"/>
          <w:sz w:val="24"/>
          <w:szCs w:val="24"/>
          <w:lang w:val="en-US" w:eastAsia="zh-Hans"/>
        </w:rPr>
      </w:pPr>
    </w:p>
    <w:p>
      <w:pPr>
        <w:pStyle w:val="5"/>
        <w:rPr>
          <w:rFonts w:hint="eastAsia"/>
          <w:sz w:val="24"/>
          <w:szCs w:val="24"/>
          <w:lang w:val="en-US" w:eastAsia="zh-Hans"/>
        </w:rPr>
      </w:pPr>
    </w:p>
    <w:p>
      <w:pPr>
        <w:pStyle w:val="5"/>
        <w:rPr>
          <w:rFonts w:hint="eastAsia"/>
          <w:sz w:val="24"/>
          <w:szCs w:val="24"/>
          <w:lang w:val="en-US" w:eastAsia="zh-Hans"/>
        </w:rPr>
      </w:pPr>
    </w:p>
    <w:p>
      <w:pPr>
        <w:pStyle w:val="5"/>
        <w:rPr>
          <w:rFonts w:hint="eastAsia"/>
          <w:sz w:val="24"/>
          <w:szCs w:val="24"/>
          <w:lang w:val="en-US" w:eastAsia="zh-Hans"/>
        </w:rPr>
      </w:pP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>采购包</w:t>
      </w:r>
      <w:r>
        <w:rPr>
          <w:rFonts w:hint="eastAsia"/>
          <w:sz w:val="24"/>
          <w:szCs w:val="24"/>
          <w:lang w:val="en-US" w:eastAsia="zh-CN"/>
        </w:rPr>
        <w:t>4</w:t>
      </w:r>
    </w:p>
    <w:tbl>
      <w:tblPr>
        <w:tblStyle w:val="3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310"/>
        <w:gridCol w:w="1515"/>
        <w:gridCol w:w="1580"/>
        <w:gridCol w:w="1855"/>
        <w:gridCol w:w="1355"/>
        <w:gridCol w:w="1710"/>
        <w:gridCol w:w="163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入围供应商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</w:t>
            </w:r>
          </w:p>
        </w:tc>
        <w:tc>
          <w:tcPr>
            <w:tcW w:w="158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联系方式</w:t>
            </w:r>
          </w:p>
        </w:tc>
        <w:tc>
          <w:tcPr>
            <w:tcW w:w="185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产品名称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品牌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规格型号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珠海金山办公软件有限公司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珠海市高新区唐家湾镇前岛环路321号金山软件园5号楼</w:t>
            </w:r>
          </w:p>
        </w:tc>
        <w:tc>
          <w:tcPr>
            <w:tcW w:w="158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13552243745</w:t>
            </w:r>
          </w:p>
        </w:tc>
        <w:tc>
          <w:tcPr>
            <w:tcW w:w="185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WPS Office 2023 for Linux专业版办公软件V12.8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金山办公/KINGSOFTOFFICE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V12.8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510.00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永中软件股份有限公司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无锡市震泽路18号无锡（国家）软件园飞鱼座D幢</w:t>
            </w:r>
          </w:p>
        </w:tc>
        <w:tc>
          <w:tcPr>
            <w:tcW w:w="158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18510906181</w:t>
            </w:r>
          </w:p>
        </w:tc>
        <w:tc>
          <w:tcPr>
            <w:tcW w:w="185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永中Office2024专业版办公软件（Linux版）V12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永中/YOZO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永中Office2024专业版办公软件（Linux版）V12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493.00</w:t>
            </w:r>
          </w:p>
        </w:tc>
      </w:tr>
    </w:tbl>
    <w:p>
      <w:pPr>
        <w:pStyle w:val="5"/>
        <w:rPr>
          <w:rFonts w:hint="eastAsia"/>
          <w:sz w:val="24"/>
          <w:szCs w:val="24"/>
          <w:lang w:val="en-US" w:eastAsia="zh-Hans"/>
        </w:rPr>
      </w:pPr>
    </w:p>
    <w:p>
      <w:pPr>
        <w:pStyle w:val="5"/>
        <w:rPr>
          <w:rFonts w:hint="eastAsia"/>
          <w:sz w:val="24"/>
          <w:szCs w:val="24"/>
          <w:lang w:val="en-US" w:eastAsia="zh-Hans"/>
        </w:rPr>
      </w:pPr>
    </w:p>
    <w:p>
      <w:pPr>
        <w:pStyle w:val="5"/>
        <w:rPr>
          <w:rFonts w:hint="eastAsia"/>
          <w:sz w:val="24"/>
          <w:szCs w:val="24"/>
          <w:lang w:val="en-US" w:eastAsia="zh-Hans"/>
        </w:rPr>
      </w:pPr>
    </w:p>
    <w:p>
      <w:pPr>
        <w:pStyle w:val="5"/>
        <w:rPr>
          <w:rFonts w:hint="eastAsia"/>
          <w:sz w:val="24"/>
          <w:szCs w:val="24"/>
          <w:lang w:val="en-US" w:eastAsia="zh-Hans"/>
        </w:rPr>
      </w:pPr>
      <w:bookmarkStart w:id="0" w:name="_GoBack"/>
      <w:bookmarkEnd w:id="0"/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>采购包</w:t>
      </w:r>
      <w:r>
        <w:rPr>
          <w:rFonts w:hint="eastAsia"/>
          <w:sz w:val="24"/>
          <w:szCs w:val="24"/>
          <w:lang w:val="en-US" w:eastAsia="zh-CN"/>
        </w:rPr>
        <w:t>5</w:t>
      </w:r>
    </w:p>
    <w:tbl>
      <w:tblPr>
        <w:tblStyle w:val="3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310"/>
        <w:gridCol w:w="1515"/>
        <w:gridCol w:w="1610"/>
        <w:gridCol w:w="1825"/>
        <w:gridCol w:w="1355"/>
        <w:gridCol w:w="1710"/>
        <w:gridCol w:w="163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入围供应商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</w:t>
            </w:r>
          </w:p>
        </w:tc>
        <w:tc>
          <w:tcPr>
            <w:tcW w:w="16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联系方式</w:t>
            </w:r>
          </w:p>
        </w:tc>
        <w:tc>
          <w:tcPr>
            <w:tcW w:w="182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产品名称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品牌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规格型号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珠海金山办公软件有限公司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珠海市高新区唐家湾镇前岛环路321号金山软件园5号楼</w:t>
            </w:r>
          </w:p>
        </w:tc>
        <w:tc>
          <w:tcPr>
            <w:tcW w:w="16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13552243745</w:t>
            </w:r>
          </w:p>
        </w:tc>
        <w:tc>
          <w:tcPr>
            <w:tcW w:w="182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WPS Office 2023 for Linux专业增强版办公软件V12.8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金山办公/KINGSOFTOFFICE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V12.8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1,280.00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永中软件股份有限公司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无锡市震泽路18号无锡（国家）软件园飞鱼座D幢</w:t>
            </w:r>
          </w:p>
        </w:tc>
        <w:tc>
          <w:tcPr>
            <w:tcW w:w="16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18510906181</w:t>
            </w:r>
          </w:p>
        </w:tc>
        <w:tc>
          <w:tcPr>
            <w:tcW w:w="182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永中Office2024专业增强版办公软件（Linux版）V12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永中/YOZO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永中Office2024专业增强版办公软件（Linux版）V12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950.00</w:t>
            </w:r>
          </w:p>
        </w:tc>
      </w:tr>
    </w:tbl>
    <w:p>
      <w:pPr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br w:type="page"/>
      </w: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>采购包</w:t>
      </w:r>
      <w:r>
        <w:rPr>
          <w:rFonts w:hint="eastAsia"/>
          <w:sz w:val="24"/>
          <w:szCs w:val="24"/>
          <w:lang w:val="en-US" w:eastAsia="zh-CN"/>
        </w:rPr>
        <w:t>6</w:t>
      </w:r>
    </w:p>
    <w:tbl>
      <w:tblPr>
        <w:tblStyle w:val="3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310"/>
        <w:gridCol w:w="1515"/>
        <w:gridCol w:w="1610"/>
        <w:gridCol w:w="1825"/>
        <w:gridCol w:w="1355"/>
        <w:gridCol w:w="1710"/>
        <w:gridCol w:w="163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入围供应商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</w:t>
            </w:r>
          </w:p>
        </w:tc>
        <w:tc>
          <w:tcPr>
            <w:tcW w:w="16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联系方式</w:t>
            </w:r>
          </w:p>
        </w:tc>
        <w:tc>
          <w:tcPr>
            <w:tcW w:w="182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产品名称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品牌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规格型号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麒麟软件有限公司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天津滨海高新区塘沽海洋科技园信安创业广场3号楼6-8层</w:t>
            </w:r>
          </w:p>
        </w:tc>
        <w:tc>
          <w:tcPr>
            <w:tcW w:w="16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13522022687</w:t>
            </w:r>
          </w:p>
        </w:tc>
        <w:tc>
          <w:tcPr>
            <w:tcW w:w="182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银河麒麟桌面操作系统V10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银河麒麟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V10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515.00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中科方德软件有限公司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北京市海淀区知春路113号1幢8层0901</w:t>
            </w:r>
          </w:p>
        </w:tc>
        <w:tc>
          <w:tcPr>
            <w:tcW w:w="16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18611395121</w:t>
            </w:r>
          </w:p>
        </w:tc>
        <w:tc>
          <w:tcPr>
            <w:tcW w:w="182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方德桌面操作系统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中科方德/NFS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V5.0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480.00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统信软件技术有限公司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北京市北京经济开发区科谷一街10号院12号楼18层</w:t>
            </w:r>
          </w:p>
        </w:tc>
        <w:tc>
          <w:tcPr>
            <w:tcW w:w="16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18910207881</w:t>
            </w:r>
          </w:p>
        </w:tc>
        <w:tc>
          <w:tcPr>
            <w:tcW w:w="182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统信桌面操作系统V20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统信/UOS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V20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515.00</w:t>
            </w:r>
          </w:p>
        </w:tc>
      </w:tr>
    </w:tbl>
    <w:p>
      <w:pPr>
        <w:pStyle w:val="5"/>
        <w:rPr>
          <w:rFonts w:hint="eastAsia"/>
          <w:sz w:val="24"/>
          <w:szCs w:val="24"/>
          <w:lang w:val="en-US" w:eastAsia="zh-Hans"/>
        </w:rPr>
      </w:pPr>
    </w:p>
    <w:p>
      <w:pPr>
        <w:pStyle w:val="5"/>
        <w:rPr>
          <w:rFonts w:hint="eastAsia"/>
          <w:sz w:val="24"/>
          <w:szCs w:val="24"/>
          <w:lang w:val="en-US" w:eastAsia="zh-Hans"/>
        </w:rPr>
      </w:pPr>
    </w:p>
    <w:p>
      <w:pPr>
        <w:pStyle w:val="5"/>
        <w:rPr>
          <w:rFonts w:hint="eastAsia"/>
          <w:sz w:val="24"/>
          <w:szCs w:val="24"/>
          <w:lang w:val="en-US" w:eastAsia="zh-Hans"/>
        </w:rPr>
      </w:pPr>
    </w:p>
    <w:p>
      <w:pPr>
        <w:pStyle w:val="5"/>
        <w:rPr>
          <w:rFonts w:hint="eastAsia"/>
          <w:sz w:val="24"/>
          <w:szCs w:val="24"/>
          <w:lang w:val="en-US" w:eastAsia="zh-Hans"/>
        </w:rPr>
      </w:pP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>采购包</w:t>
      </w:r>
      <w:r>
        <w:rPr>
          <w:rFonts w:hint="eastAsia"/>
          <w:sz w:val="24"/>
          <w:szCs w:val="24"/>
          <w:lang w:val="en-US" w:eastAsia="zh-CN"/>
        </w:rPr>
        <w:t>7</w:t>
      </w:r>
    </w:p>
    <w:tbl>
      <w:tblPr>
        <w:tblStyle w:val="3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310"/>
        <w:gridCol w:w="1515"/>
        <w:gridCol w:w="1580"/>
        <w:gridCol w:w="1855"/>
        <w:gridCol w:w="1355"/>
        <w:gridCol w:w="1710"/>
        <w:gridCol w:w="163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入围供应商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</w:t>
            </w:r>
          </w:p>
        </w:tc>
        <w:tc>
          <w:tcPr>
            <w:tcW w:w="158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联系方式</w:t>
            </w:r>
          </w:p>
        </w:tc>
        <w:tc>
          <w:tcPr>
            <w:tcW w:w="185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产品名称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品牌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规格型号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阿里云计算有限公司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浙江省杭州市西湖区三墩镇灯彩街1008号云谷园区1-2-A06室</w:t>
            </w:r>
          </w:p>
        </w:tc>
        <w:tc>
          <w:tcPr>
            <w:tcW w:w="158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13338709289</w:t>
            </w:r>
          </w:p>
        </w:tc>
        <w:tc>
          <w:tcPr>
            <w:tcW w:w="185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阿里云服务器操作系统V3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阿里云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阿里云服务器操作系统V3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lang w:val="en-US" w:eastAsia="zh-CN"/>
              </w:rPr>
              <w:t>5,980.00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腾讯云计算（北京）有限责任公司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北京市海淀区西北旺东路10号院西区9号楼4层101</w:t>
            </w:r>
          </w:p>
        </w:tc>
        <w:tc>
          <w:tcPr>
            <w:tcW w:w="158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13689587650</w:t>
            </w:r>
          </w:p>
        </w:tc>
        <w:tc>
          <w:tcPr>
            <w:tcW w:w="185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腾讯云Linux服务器操作系统V3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腾讯云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V3（内核版本5.4）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4,750.00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统信软件技术有限公司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北京市北京经济开发区科谷一街10号院12号楼18层</w:t>
            </w:r>
          </w:p>
        </w:tc>
        <w:tc>
          <w:tcPr>
            <w:tcW w:w="158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18910207881</w:t>
            </w:r>
          </w:p>
        </w:tc>
        <w:tc>
          <w:tcPr>
            <w:tcW w:w="185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统信服务器操作系统V20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统信/UOS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V20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6,000.00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中兴通讯股份有限公司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深圳市南山区高新技术产业园科技南路中兴通讯大厦</w:t>
            </w:r>
          </w:p>
        </w:tc>
        <w:tc>
          <w:tcPr>
            <w:tcW w:w="158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18610018095</w:t>
            </w:r>
          </w:p>
        </w:tc>
        <w:tc>
          <w:tcPr>
            <w:tcW w:w="185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新支点服务器操作系统V6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中兴/ZTE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NewStart CGSL V6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4,100.00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北京凝思软件股份有限公司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北京市海淀区中关村东路95号自动化大厦618室</w:t>
            </w:r>
          </w:p>
        </w:tc>
        <w:tc>
          <w:tcPr>
            <w:tcW w:w="158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17665009821</w:t>
            </w:r>
          </w:p>
        </w:tc>
        <w:tc>
          <w:tcPr>
            <w:tcW w:w="185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凝思安全操作系统欧拉版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凝思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V6.0.99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4,500.00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天翼云科技有限公司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北京市东城区青龙胡同甲1号、3号2幢2层205-32室</w:t>
            </w:r>
          </w:p>
        </w:tc>
        <w:tc>
          <w:tcPr>
            <w:tcW w:w="158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13371653606</w:t>
            </w:r>
          </w:p>
        </w:tc>
        <w:tc>
          <w:tcPr>
            <w:tcW w:w="185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天翼云CTyunOS系统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天翼云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天翼云CTyunOS系统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5,500.00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中科方德软件有限公司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北京市海淀区知春路113号1幢8层0901</w:t>
            </w:r>
          </w:p>
        </w:tc>
        <w:tc>
          <w:tcPr>
            <w:tcW w:w="158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18611395121</w:t>
            </w:r>
          </w:p>
        </w:tc>
        <w:tc>
          <w:tcPr>
            <w:tcW w:w="185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方德高可信服务器操作系统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中科方德/NFS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V4.0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4,500.00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麒麟软件有限公司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天津滨海高新区塘沽海洋科技园信安创业广场3号楼6-8层</w:t>
            </w:r>
          </w:p>
        </w:tc>
        <w:tc>
          <w:tcPr>
            <w:tcW w:w="158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13522022687</w:t>
            </w:r>
          </w:p>
        </w:tc>
        <w:tc>
          <w:tcPr>
            <w:tcW w:w="185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银河麒麟高级服务器操作系统V10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银河麒麟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V10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6,000.00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湖南麒麟信安科技股份有限公司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长沙高新开发区麒云路20号麒麟科技园1栋4楼</w:t>
            </w:r>
          </w:p>
        </w:tc>
        <w:tc>
          <w:tcPr>
            <w:tcW w:w="158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18142665268</w:t>
            </w:r>
          </w:p>
        </w:tc>
        <w:tc>
          <w:tcPr>
            <w:tcW w:w="185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麒麟信安服务器操作系统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麒麟信安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V3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4,100.00</w:t>
            </w:r>
          </w:p>
        </w:tc>
      </w:tr>
    </w:tbl>
    <w:p>
      <w:pPr>
        <w:pStyle w:val="5"/>
        <w:rPr>
          <w:rFonts w:hint="eastAsia"/>
          <w:sz w:val="24"/>
          <w:szCs w:val="24"/>
          <w:lang w:val="en-US" w:eastAsia="zh-Hans"/>
        </w:rPr>
      </w:pPr>
    </w:p>
    <w:p>
      <w:pPr>
        <w:pStyle w:val="5"/>
        <w:rPr>
          <w:rFonts w:hint="eastAsia"/>
          <w:sz w:val="24"/>
          <w:szCs w:val="24"/>
          <w:lang w:val="en-US" w:eastAsia="zh-Hans"/>
        </w:rPr>
      </w:pPr>
    </w:p>
    <w:p>
      <w:pPr>
        <w:pStyle w:val="5"/>
        <w:rPr>
          <w:rFonts w:hint="eastAsia"/>
          <w:sz w:val="24"/>
          <w:szCs w:val="24"/>
          <w:lang w:val="en-US" w:eastAsia="zh-Hans"/>
        </w:rPr>
      </w:pPr>
    </w:p>
    <w:p>
      <w:pPr>
        <w:pStyle w:val="5"/>
        <w:rPr>
          <w:rFonts w:hint="eastAsia"/>
          <w:sz w:val="24"/>
          <w:szCs w:val="24"/>
          <w:lang w:val="en-US" w:eastAsia="zh-Hans"/>
        </w:rPr>
      </w:pPr>
    </w:p>
    <w:p>
      <w:pPr>
        <w:pStyle w:val="5"/>
        <w:rPr>
          <w:sz w:val="24"/>
          <w:szCs w:val="24"/>
        </w:rPr>
      </w:pPr>
      <w:r>
        <w:rPr>
          <w:sz w:val="24"/>
          <w:szCs w:val="24"/>
        </w:rPr>
        <w:t>采购包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sz w:val="24"/>
          <w:szCs w:val="24"/>
        </w:rPr>
        <w:t>（包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sz w:val="24"/>
          <w:szCs w:val="24"/>
        </w:rPr>
        <w:t>）</w:t>
      </w:r>
    </w:p>
    <w:tbl>
      <w:tblPr>
        <w:tblStyle w:val="3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2310"/>
        <w:gridCol w:w="1515"/>
        <w:gridCol w:w="1565"/>
        <w:gridCol w:w="1870"/>
        <w:gridCol w:w="1355"/>
        <w:gridCol w:w="1710"/>
        <w:gridCol w:w="163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入围供应商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</w:t>
            </w:r>
          </w:p>
        </w:tc>
        <w:tc>
          <w:tcPr>
            <w:tcW w:w="156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联系方式</w:t>
            </w:r>
          </w:p>
        </w:tc>
        <w:tc>
          <w:tcPr>
            <w:tcW w:w="187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产品名称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品牌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规格型号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入围单价（元）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神州网信技术有限公司</w:t>
            </w:r>
          </w:p>
        </w:tc>
        <w:tc>
          <w:tcPr>
            <w:tcW w:w="151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北京市海淀区科学院南路2号融科资讯中心C座北楼11层</w:t>
            </w:r>
          </w:p>
        </w:tc>
        <w:tc>
          <w:tcPr>
            <w:tcW w:w="156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13911324167</w:t>
            </w:r>
          </w:p>
        </w:tc>
        <w:tc>
          <w:tcPr>
            <w:tcW w:w="187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神州网信桌面操作系统 Windows 10 神州网信政府版 V2022-L</w:t>
            </w:r>
          </w:p>
        </w:tc>
        <w:tc>
          <w:tcPr>
            <w:tcW w:w="1355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神州网信/CMGE</w:t>
            </w:r>
          </w:p>
        </w:tc>
        <w:tc>
          <w:tcPr>
            <w:tcW w:w="171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V2022-L</w:t>
            </w:r>
          </w:p>
        </w:tc>
        <w:tc>
          <w:tcPr>
            <w:tcW w:w="1630" w:type="dxa"/>
            <w:vAlign w:val="center"/>
          </w:tcPr>
          <w:p>
            <w:pPr>
              <w:pStyle w:val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1,177.00</w:t>
            </w:r>
          </w:p>
        </w:tc>
      </w:tr>
    </w:tbl>
    <w:p>
      <w:pPr>
        <w:pStyle w:val="5"/>
        <w:rPr>
          <w:rFonts w:hint="eastAsia"/>
          <w:lang w:val="en-US" w:eastAsia="zh-Han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Y2U3ZGYzMWNhMjRhYTQzNmYwM2QxNzA5MWQxNGIifQ=="/>
  </w:docVars>
  <w:rsids>
    <w:rsidRoot w:val="53B52B8D"/>
    <w:rsid w:val="03F82FC0"/>
    <w:rsid w:val="060F45F1"/>
    <w:rsid w:val="0E715E49"/>
    <w:rsid w:val="0F841BAC"/>
    <w:rsid w:val="13FD1F2D"/>
    <w:rsid w:val="1699418F"/>
    <w:rsid w:val="177F50ED"/>
    <w:rsid w:val="2490553D"/>
    <w:rsid w:val="25A14E0E"/>
    <w:rsid w:val="26BB3CAD"/>
    <w:rsid w:val="2B396BA7"/>
    <w:rsid w:val="2C727FCD"/>
    <w:rsid w:val="31605B7D"/>
    <w:rsid w:val="332D7CE1"/>
    <w:rsid w:val="36070CBD"/>
    <w:rsid w:val="397F599B"/>
    <w:rsid w:val="3D346110"/>
    <w:rsid w:val="4CD314A1"/>
    <w:rsid w:val="4D9B4D40"/>
    <w:rsid w:val="52BC29D7"/>
    <w:rsid w:val="53B52B8D"/>
    <w:rsid w:val="56617B1E"/>
    <w:rsid w:val="5A8E4C59"/>
    <w:rsid w:val="5C25339C"/>
    <w:rsid w:val="66EA76BB"/>
    <w:rsid w:val="6A3D585F"/>
    <w:rsid w:val="6CEB5F3B"/>
    <w:rsid w:val="6E6D2702"/>
    <w:rsid w:val="6FDD3990"/>
    <w:rsid w:val="719B7F30"/>
    <w:rsid w:val="72EB6860"/>
    <w:rsid w:val="77F79321"/>
    <w:rsid w:val="7DEF97B7"/>
    <w:rsid w:val="7F9F6E3D"/>
    <w:rsid w:val="BBBF7779"/>
    <w:rsid w:val="EF57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1582</Words>
  <Characters>2387</Characters>
  <Lines>0</Lines>
  <Paragraphs>0</Paragraphs>
  <TotalTime>2</TotalTime>
  <ScaleCrop>false</ScaleCrop>
  <LinksUpToDate>false</LinksUpToDate>
  <CharactersWithSpaces>2406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2022-04-10T11:57:00Z</dcterms:created>
  <dc:creator>五块钱</dc:creator>
  <cp:lastModifiedBy>kylin</cp:lastModifiedBy>
  <cp:lastPrinted>2025-01-25T02:23:00Z</cp:lastPrinted>
  <dcterms:modified xsi:type="dcterms:W3CDTF">2025-08-12T15:05:03Z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E0FC096261EB4E5A8FF441EEB20BBED3_13</vt:lpwstr>
  </property>
  <property fmtid="{D5CDD505-2E9C-101B-9397-08002B2CF9AE}" pid="4" name="KSOTemplateDocerSaveRecord">
    <vt:lpwstr>eyJoZGlkIjoiN2U3MTU2YWViNGJiNzYxOTk1NGJiYmNiOWI1OWZkYzYiLCJ1c2VySWQiOiIyNTgzOTE4NjEifQ==</vt:lpwstr>
  </property>
</Properties>
</file>